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5C71C">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ĐỀ ÔN THI TUYỂN SINH VÀO LỚP 10 THPT</w:t>
      </w:r>
    </w:p>
    <w:p w14:paraId="085ED265">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NĂM HỌC 2025-2026</w:t>
      </w:r>
    </w:p>
    <w:p w14:paraId="44A3183D">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MÔN: TIẾNG ANH (ĐẠI TRÀ)</w:t>
      </w:r>
    </w:p>
    <w:p w14:paraId="0DC0261D">
      <w:pPr>
        <w:spacing w:line="360" w:lineRule="auto"/>
        <w:jc w:val="center"/>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Thời gian làm bài: 60 phút</w:t>
      </w:r>
    </w:p>
    <w:p w14:paraId="6F2A597D">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ĐỀ 7</w:t>
      </w:r>
    </w:p>
    <w:p w14:paraId="4CE1224F">
      <w:pPr>
        <w:numPr>
          <w:ilvl w:val="0"/>
          <w:numId w:val="1"/>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whose underlined part is pronounced differently from that of the others in each group.</w:t>
      </w:r>
    </w:p>
    <w:p w14:paraId="100CBA95">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1:A. </w:t>
      </w:r>
      <w:r>
        <w:rPr>
          <w:rFonts w:hint="default" w:ascii="Times New Roman" w:hAnsi="Times New Roman" w:cs="Times New Roman"/>
          <w:b w:val="0"/>
          <w:bCs w:val="0"/>
          <w:sz w:val="24"/>
          <w:szCs w:val="24"/>
          <w:highlight w:val="none"/>
          <w:lang w:val="en-US"/>
        </w:rPr>
        <w:t>rea</w:t>
      </w:r>
      <w:r>
        <w:rPr>
          <w:rFonts w:hint="default" w:ascii="Times New Roman" w:hAnsi="Times New Roman" w:cs="Times New Roman"/>
          <w:b w:val="0"/>
          <w:bCs w:val="0"/>
          <w:sz w:val="24"/>
          <w:szCs w:val="24"/>
          <w:highlight w:val="none"/>
          <w:u w:val="single"/>
          <w:lang w:val="en-US"/>
        </w:rPr>
        <w:t>s</w:t>
      </w:r>
      <w:r>
        <w:rPr>
          <w:rFonts w:hint="default" w:ascii="Times New Roman" w:hAnsi="Times New Roman" w:cs="Times New Roman"/>
          <w:b w:val="0"/>
          <w:bCs w:val="0"/>
          <w:sz w:val="24"/>
          <w:szCs w:val="24"/>
          <w:highlight w:val="none"/>
          <w:lang w:val="en-US"/>
        </w:rPr>
        <w:t>onable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re</w:t>
      </w:r>
      <w:r>
        <w:rPr>
          <w:rFonts w:hint="default" w:ascii="Times New Roman" w:hAnsi="Times New Roman" w:cs="Times New Roman"/>
          <w:b w:val="0"/>
          <w:bCs w:val="0"/>
          <w:sz w:val="24"/>
          <w:szCs w:val="24"/>
          <w:highlight w:val="none"/>
          <w:u w:val="single"/>
          <w:lang w:val="en-US"/>
        </w:rPr>
        <w:t>s</w:t>
      </w:r>
      <w:r>
        <w:rPr>
          <w:rFonts w:hint="default" w:ascii="Times New Roman" w:hAnsi="Times New Roman" w:cs="Times New Roman"/>
          <w:b w:val="0"/>
          <w:bCs w:val="0"/>
          <w:sz w:val="24"/>
          <w:szCs w:val="24"/>
          <w:highlight w:val="none"/>
          <w:lang w:val="en-US"/>
        </w:rPr>
        <w:t>ort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sea</w:t>
      </w:r>
      <w:r>
        <w:rPr>
          <w:rFonts w:hint="default" w:ascii="Times New Roman" w:hAnsi="Times New Roman" w:cs="Times New Roman"/>
          <w:b w:val="0"/>
          <w:bCs w:val="0"/>
          <w:sz w:val="24"/>
          <w:szCs w:val="24"/>
          <w:highlight w:val="none"/>
          <w:u w:val="single"/>
          <w:lang w:val="en-US"/>
        </w:rPr>
        <w:t>s</w:t>
      </w:r>
      <w:r>
        <w:rPr>
          <w:rFonts w:hint="default" w:ascii="Times New Roman" w:hAnsi="Times New Roman" w:cs="Times New Roman"/>
          <w:b w:val="0"/>
          <w:bCs w:val="0"/>
          <w:sz w:val="24"/>
          <w:szCs w:val="24"/>
          <w:highlight w:val="none"/>
          <w:lang w:val="en-US"/>
        </w:rPr>
        <w:t>on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excur</w:t>
      </w:r>
      <w:r>
        <w:rPr>
          <w:rFonts w:hint="default" w:ascii="Times New Roman" w:hAnsi="Times New Roman" w:cs="Times New Roman"/>
          <w:b w:val="0"/>
          <w:bCs w:val="0"/>
          <w:sz w:val="24"/>
          <w:szCs w:val="24"/>
          <w:highlight w:val="none"/>
          <w:u w:val="single"/>
          <w:lang w:val="en-US"/>
        </w:rPr>
        <w:t>s</w:t>
      </w:r>
      <w:r>
        <w:rPr>
          <w:rFonts w:hint="default" w:ascii="Times New Roman" w:hAnsi="Times New Roman" w:cs="Times New Roman"/>
          <w:b w:val="0"/>
          <w:bCs w:val="0"/>
          <w:sz w:val="24"/>
          <w:szCs w:val="24"/>
          <w:highlight w:val="none"/>
          <w:lang w:val="en-US"/>
        </w:rPr>
        <w:t>ion</w:t>
      </w:r>
    </w:p>
    <w:p w14:paraId="42A8169B">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2:A. </w:t>
      </w:r>
      <w:r>
        <w:rPr>
          <w:rFonts w:hint="default" w:ascii="Times New Roman" w:hAnsi="Times New Roman" w:cs="Times New Roman"/>
          <w:b w:val="0"/>
          <w:bCs w:val="0"/>
          <w:sz w:val="24"/>
          <w:szCs w:val="24"/>
          <w:highlight w:val="none"/>
          <w:lang w:val="en-US"/>
        </w:rPr>
        <w:t>m</w:t>
      </w:r>
      <w:r>
        <w:rPr>
          <w:rFonts w:hint="default" w:ascii="Times New Roman" w:hAnsi="Times New Roman" w:cs="Times New Roman"/>
          <w:b w:val="0"/>
          <w:bCs w:val="0"/>
          <w:sz w:val="24"/>
          <w:szCs w:val="24"/>
          <w:highlight w:val="none"/>
          <w:u w:val="single"/>
          <w:lang w:val="en-US"/>
        </w:rPr>
        <w:t>a</w:t>
      </w:r>
      <w:r>
        <w:rPr>
          <w:rFonts w:hint="default" w:ascii="Times New Roman" w:hAnsi="Times New Roman" w:cs="Times New Roman"/>
          <w:b w:val="0"/>
          <w:bCs w:val="0"/>
          <w:sz w:val="24"/>
          <w:szCs w:val="24"/>
          <w:highlight w:val="none"/>
          <w:lang w:val="en-US"/>
        </w:rPr>
        <w:t>gnificent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st</w:t>
      </w:r>
      <w:r>
        <w:rPr>
          <w:rFonts w:hint="default" w:ascii="Times New Roman" w:hAnsi="Times New Roman" w:cs="Times New Roman"/>
          <w:b w:val="0"/>
          <w:bCs w:val="0"/>
          <w:sz w:val="24"/>
          <w:szCs w:val="24"/>
          <w:highlight w:val="none"/>
          <w:u w:val="single"/>
          <w:lang w:val="en-US"/>
        </w:rPr>
        <w:t>a</w:t>
      </w:r>
      <w:r>
        <w:rPr>
          <w:rFonts w:hint="default" w:ascii="Times New Roman" w:hAnsi="Times New Roman" w:cs="Times New Roman"/>
          <w:b w:val="0"/>
          <w:bCs w:val="0"/>
          <w:sz w:val="24"/>
          <w:szCs w:val="24"/>
          <w:highlight w:val="none"/>
          <w:lang w:val="en-US"/>
        </w:rPr>
        <w:t>lagmite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p</w:t>
      </w:r>
      <w:r>
        <w:rPr>
          <w:rFonts w:hint="default" w:ascii="Times New Roman" w:hAnsi="Times New Roman" w:cs="Times New Roman"/>
          <w:b w:val="0"/>
          <w:bCs w:val="0"/>
          <w:sz w:val="24"/>
          <w:szCs w:val="24"/>
          <w:highlight w:val="none"/>
          <w:u w:val="single"/>
          <w:lang w:val="en-US"/>
        </w:rPr>
        <w:t>a</w:t>
      </w:r>
      <w:r>
        <w:rPr>
          <w:rFonts w:hint="default" w:ascii="Times New Roman" w:hAnsi="Times New Roman" w:cs="Times New Roman"/>
          <w:b w:val="0"/>
          <w:bCs w:val="0"/>
          <w:sz w:val="24"/>
          <w:szCs w:val="24"/>
          <w:highlight w:val="none"/>
          <w:lang w:val="en-US"/>
        </w:rPr>
        <w:t>ckage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s</w:t>
      </w:r>
      <w:r>
        <w:rPr>
          <w:rFonts w:hint="default" w:ascii="Times New Roman" w:hAnsi="Times New Roman" w:cs="Times New Roman"/>
          <w:b w:val="0"/>
          <w:bCs w:val="0"/>
          <w:sz w:val="24"/>
          <w:szCs w:val="24"/>
          <w:highlight w:val="none"/>
          <w:u w:val="single"/>
          <w:lang w:val="en-US"/>
        </w:rPr>
        <w:t>a</w:t>
      </w:r>
      <w:r>
        <w:rPr>
          <w:rFonts w:hint="default" w:ascii="Times New Roman" w:hAnsi="Times New Roman" w:cs="Times New Roman"/>
          <w:b w:val="0"/>
          <w:bCs w:val="0"/>
          <w:sz w:val="24"/>
          <w:szCs w:val="24"/>
          <w:highlight w:val="none"/>
          <w:lang w:val="en-US"/>
        </w:rPr>
        <w:t>fari</w:t>
      </w:r>
    </w:p>
    <w:p w14:paraId="4A5CBB88">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whose main stress position is placed differently from that of the others in each group.</w:t>
      </w:r>
    </w:p>
    <w:p w14:paraId="3DC20C5A">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3:A. </w:t>
      </w:r>
      <w:r>
        <w:rPr>
          <w:rFonts w:hint="default" w:ascii="Times New Roman" w:hAnsi="Times New Roman" w:cs="Times New Roman"/>
          <w:b w:val="0"/>
          <w:bCs w:val="0"/>
          <w:sz w:val="24"/>
          <w:szCs w:val="24"/>
          <w:highlight w:val="none"/>
          <w:lang w:val="en-US"/>
        </w:rPr>
        <w:t>office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fluency</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accent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official</w:t>
      </w:r>
    </w:p>
    <w:p w14:paraId="49865D12">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4:A. </w:t>
      </w:r>
      <w:r>
        <w:rPr>
          <w:rFonts w:hint="default" w:ascii="Times New Roman" w:hAnsi="Times New Roman" w:cs="Times New Roman"/>
          <w:b w:val="0"/>
          <w:bCs w:val="0"/>
          <w:sz w:val="24"/>
          <w:szCs w:val="24"/>
          <w:highlight w:val="none"/>
          <w:lang w:val="en-US"/>
        </w:rPr>
        <w:t>magnificence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destination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affordable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accessible</w:t>
      </w:r>
    </w:p>
    <w:p w14:paraId="5B55D3D0">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OPPOSITE in meaning to the underlined word.</w:t>
      </w:r>
    </w:p>
    <w:p w14:paraId="115B4BB3">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5: </w:t>
      </w:r>
      <w:r>
        <w:rPr>
          <w:rFonts w:hint="default" w:ascii="Times New Roman" w:hAnsi="Times New Roman" w:cs="Times New Roman"/>
          <w:b w:val="0"/>
          <w:bCs w:val="0"/>
          <w:sz w:val="24"/>
          <w:szCs w:val="24"/>
          <w:highlight w:val="none"/>
          <w:lang w:val="en-US"/>
        </w:rPr>
        <w:t xml:space="preserve">It’s </w:t>
      </w:r>
      <w:r>
        <w:rPr>
          <w:rFonts w:hint="default" w:ascii="Times New Roman" w:hAnsi="Times New Roman" w:cs="Times New Roman"/>
          <w:b/>
          <w:bCs/>
          <w:sz w:val="24"/>
          <w:szCs w:val="24"/>
          <w:highlight w:val="none"/>
          <w:u w:val="single"/>
          <w:lang w:val="en-US"/>
        </w:rPr>
        <w:t>incredible</w:t>
      </w:r>
      <w:r>
        <w:rPr>
          <w:rFonts w:hint="default" w:ascii="Times New Roman" w:hAnsi="Times New Roman" w:cs="Times New Roman"/>
          <w:b w:val="0"/>
          <w:bCs w:val="0"/>
          <w:sz w:val="24"/>
          <w:szCs w:val="24"/>
          <w:highlight w:val="none"/>
          <w:lang w:val="en-US"/>
        </w:rPr>
        <w:t xml:space="preserve"> that his new song leads the Billboard hot 100 chart only in 3 days.</w:t>
      </w:r>
    </w:p>
    <w:p w14:paraId="7B06D3B9">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beyond belief</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believable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implausible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unbelievable</w:t>
      </w:r>
    </w:p>
    <w:p w14:paraId="21F0242B">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6: </w:t>
      </w:r>
      <w:r>
        <w:rPr>
          <w:rFonts w:hint="default" w:ascii="Times New Roman" w:hAnsi="Times New Roman" w:cs="Times New Roman"/>
          <w:b w:val="0"/>
          <w:bCs w:val="0"/>
          <w:sz w:val="24"/>
          <w:szCs w:val="24"/>
          <w:highlight w:val="none"/>
          <w:lang w:val="en-US"/>
        </w:rPr>
        <w:t xml:space="preserve">She was given a prize for her </w:t>
      </w:r>
      <w:r>
        <w:rPr>
          <w:rFonts w:hint="default" w:ascii="Times New Roman" w:hAnsi="Times New Roman" w:cs="Times New Roman"/>
          <w:b/>
          <w:bCs/>
          <w:sz w:val="24"/>
          <w:szCs w:val="24"/>
          <w:highlight w:val="none"/>
          <w:u w:val="single"/>
          <w:lang w:val="en-US"/>
        </w:rPr>
        <w:t>achievement</w:t>
      </w:r>
      <w:r>
        <w:rPr>
          <w:rFonts w:hint="default" w:ascii="Times New Roman" w:hAnsi="Times New Roman" w:cs="Times New Roman"/>
          <w:b w:val="0"/>
          <w:bCs w:val="0"/>
          <w:sz w:val="24"/>
          <w:szCs w:val="24"/>
          <w:highlight w:val="none"/>
          <w:lang w:val="en-US"/>
        </w:rPr>
        <w:t xml:space="preserve"> in classical and traditional music.</w:t>
      </w:r>
    </w:p>
    <w:p w14:paraId="0F5F1174">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success</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feat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failure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accomplishment</w:t>
      </w:r>
    </w:p>
    <w:p w14:paraId="28F81BBA">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CLOSEST in meaning to the underlined word.</w:t>
      </w:r>
    </w:p>
    <w:p w14:paraId="6A390C37">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7: </w:t>
      </w:r>
      <w:r>
        <w:rPr>
          <w:rFonts w:hint="default" w:ascii="Times New Roman" w:hAnsi="Times New Roman" w:cs="Times New Roman"/>
          <w:b w:val="0"/>
          <w:bCs w:val="0"/>
          <w:sz w:val="24"/>
          <w:szCs w:val="24"/>
          <w:highlight w:val="none"/>
          <w:lang w:val="en-US"/>
        </w:rPr>
        <w:t xml:space="preserve">Doing exercise regularly helps </w:t>
      </w:r>
      <w:r>
        <w:rPr>
          <w:rFonts w:hint="default" w:ascii="Times New Roman" w:hAnsi="Times New Roman" w:cs="Times New Roman"/>
          <w:b/>
          <w:bCs/>
          <w:sz w:val="24"/>
          <w:szCs w:val="24"/>
          <w:highlight w:val="none"/>
          <w:u w:val="single"/>
          <w:lang w:val="en-US"/>
        </w:rPr>
        <w:t>prevent</w:t>
      </w:r>
      <w:r>
        <w:rPr>
          <w:rFonts w:hint="default" w:ascii="Times New Roman" w:hAnsi="Times New Roman" w:cs="Times New Roman"/>
          <w:b w:val="0"/>
          <w:bCs w:val="0"/>
          <w:sz w:val="24"/>
          <w:szCs w:val="24"/>
          <w:highlight w:val="none"/>
          <w:lang w:val="en-US"/>
        </w:rPr>
        <w:t xml:space="preserve"> diseases like heart disease, stroke and type 2 diabetes.</w:t>
      </w:r>
    </w:p>
    <w:p w14:paraId="33422CAE">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avoid</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cure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forbid</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reduce</w:t>
      </w:r>
    </w:p>
    <w:p w14:paraId="403E480F">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8: </w:t>
      </w:r>
      <w:r>
        <w:rPr>
          <w:rFonts w:hint="default" w:ascii="Times New Roman" w:hAnsi="Times New Roman" w:cs="Times New Roman"/>
          <w:b w:val="0"/>
          <w:bCs w:val="0"/>
          <w:sz w:val="24"/>
          <w:szCs w:val="24"/>
          <w:highlight w:val="none"/>
          <w:lang w:val="en-US"/>
        </w:rPr>
        <w:t xml:space="preserve">Humans will enjoy longer life expectancy when they are more </w:t>
      </w:r>
      <w:r>
        <w:rPr>
          <w:rFonts w:hint="default" w:ascii="Times New Roman" w:hAnsi="Times New Roman" w:cs="Times New Roman"/>
          <w:b/>
          <w:bCs/>
          <w:sz w:val="24"/>
          <w:szCs w:val="24"/>
          <w:highlight w:val="none"/>
          <w:u w:val="single"/>
          <w:lang w:val="en-US"/>
        </w:rPr>
        <w:t>conscious of</w:t>
      </w:r>
      <w:r>
        <w:rPr>
          <w:rFonts w:hint="default" w:ascii="Times New Roman" w:hAnsi="Times New Roman" w:cs="Times New Roman"/>
          <w:b w:val="0"/>
          <w:bCs w:val="0"/>
          <w:sz w:val="24"/>
          <w:szCs w:val="24"/>
          <w:highlight w:val="none"/>
          <w:lang w:val="en-US"/>
        </w:rPr>
        <w:t xml:space="preserve"> what they eat and do.</w:t>
      </w:r>
    </w:p>
    <w:p w14:paraId="0AB57CC1">
      <w:pPr>
        <w:numPr>
          <w:ilvl w:val="0"/>
          <w:numId w:val="2"/>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sz w:val="24"/>
          <w:szCs w:val="24"/>
          <w:highlight w:val="none"/>
        </w:rPr>
        <w:t>capable of</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sz w:val="24"/>
          <w:szCs w:val="24"/>
          <w:highlight w:val="none"/>
          <w:lang w:val="en-US"/>
        </w:rPr>
        <w:t xml:space="preserve"> </w:t>
      </w:r>
      <w:r>
        <w:rPr>
          <w:rFonts w:hint="default" w:ascii="Times New Roman" w:hAnsi="Times New Roman" w:cs="Times New Roman"/>
          <w:sz w:val="24"/>
          <w:szCs w:val="24"/>
          <w:highlight w:val="none"/>
        </w:rPr>
        <w:t>responsible for</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sz w:val="24"/>
          <w:szCs w:val="24"/>
          <w:highlight w:val="none"/>
        </w:rPr>
        <w:t>aware of</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sz w:val="24"/>
          <w:szCs w:val="24"/>
          <w:highlight w:val="none"/>
          <w:lang w:val="en-US"/>
        </w:rPr>
        <w:t xml:space="preserve">. </w:t>
      </w:r>
      <w:r>
        <w:rPr>
          <w:rFonts w:hint="default" w:ascii="Times New Roman" w:hAnsi="Times New Roman" w:cs="Times New Roman"/>
          <w:sz w:val="24"/>
          <w:szCs w:val="24"/>
          <w:highlight w:val="none"/>
        </w:rPr>
        <w:t>suitable for</w:t>
      </w:r>
    </w:p>
    <w:p w14:paraId="76E6BFEF">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correct word or phrase that completes each of the sentences.</w:t>
      </w:r>
    </w:p>
    <w:p w14:paraId="6D2EA8F0">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9: </w:t>
      </w:r>
      <w:r>
        <w:rPr>
          <w:rFonts w:hint="default" w:ascii="Times New Roman" w:hAnsi="Times New Roman" w:cs="Times New Roman"/>
          <w:b w:val="0"/>
          <w:bCs w:val="0"/>
          <w:sz w:val="24"/>
          <w:szCs w:val="24"/>
          <w:highlight w:val="none"/>
          <w:lang w:val="en-US"/>
        </w:rPr>
        <w:t>These games are challenging, ____ it’s not easy to spend little time playing them.</w:t>
      </w:r>
    </w:p>
    <w:p w14:paraId="63B66E37">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so</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and</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for</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or</w:t>
      </w:r>
    </w:p>
    <w:p w14:paraId="15C32CA6">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10: </w:t>
      </w:r>
      <w:r>
        <w:rPr>
          <w:rFonts w:hint="default" w:ascii="Times New Roman" w:hAnsi="Times New Roman" w:cs="Times New Roman"/>
          <w:b w:val="0"/>
          <w:bCs w:val="0"/>
          <w:sz w:val="24"/>
          <w:szCs w:val="24"/>
          <w:highlight w:val="none"/>
          <w:lang w:val="en-US"/>
        </w:rPr>
        <w:t>English teaching is considered a good example of a volunteer job which often turns ____ a career.</w:t>
      </w:r>
    </w:p>
    <w:p w14:paraId="267DF91A">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off</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up</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on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into</w:t>
      </w:r>
    </w:p>
    <w:p w14:paraId="62595E84">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11: </w:t>
      </w:r>
      <w:r>
        <w:rPr>
          <w:rFonts w:hint="default" w:ascii="Times New Roman" w:hAnsi="Times New Roman" w:cs="Times New Roman"/>
          <w:b w:val="0"/>
          <w:bCs w:val="0"/>
          <w:sz w:val="24"/>
          <w:szCs w:val="24"/>
          <w:highlight w:val="none"/>
          <w:lang w:val="en-US"/>
        </w:rPr>
        <w:t>Since the ______of the motor car, road accidents have increased dramatically.</w:t>
      </w:r>
    </w:p>
    <w:p w14:paraId="7B17A743">
      <w:pPr>
        <w:numPr>
          <w:ilvl w:val="0"/>
          <w:numId w:val="3"/>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val="0"/>
          <w:bCs w:val="0"/>
          <w:sz w:val="24"/>
          <w:szCs w:val="24"/>
          <w:highlight w:val="none"/>
          <w:lang w:val="en-US"/>
        </w:rPr>
        <w:t>approach</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inauguration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initiation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advert</w:t>
      </w:r>
    </w:p>
    <w:p w14:paraId="554D9C67">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12: </w:t>
      </w:r>
      <w:r>
        <w:rPr>
          <w:rFonts w:hint="default" w:ascii="Times New Roman" w:hAnsi="Times New Roman" w:cs="Times New Roman"/>
          <w:b w:val="0"/>
          <w:bCs w:val="0"/>
          <w:sz w:val="24"/>
          <w:szCs w:val="24"/>
          <w:highlight w:val="none"/>
          <w:lang w:val="en-US"/>
        </w:rPr>
        <w:t>My mother said that she would rather ____ to Hoi An than Nha Trang.</w:t>
      </w:r>
    </w:p>
    <w:p w14:paraId="3D6CE715">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to travel</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travelling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not to travel</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travel</w:t>
      </w:r>
    </w:p>
    <w:p w14:paraId="3429BD4D">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13: </w:t>
      </w:r>
      <w:r>
        <w:rPr>
          <w:rFonts w:hint="default" w:ascii="Times New Roman" w:hAnsi="Times New Roman" w:cs="Times New Roman"/>
          <w:b w:val="0"/>
          <w:bCs w:val="0"/>
          <w:sz w:val="24"/>
          <w:szCs w:val="24"/>
          <w:highlight w:val="none"/>
          <w:lang w:val="en-US"/>
        </w:rPr>
        <w:t>He is very capable _______ learning and understanding things.</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  </w:t>
      </w:r>
    </w:p>
    <w:p w14:paraId="601FF0CF">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with</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of</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at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about</w:t>
      </w:r>
    </w:p>
    <w:p w14:paraId="25541CDB">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14: </w:t>
      </w:r>
      <w:r>
        <w:rPr>
          <w:rFonts w:hint="default" w:ascii="Times New Roman" w:hAnsi="Times New Roman" w:cs="Times New Roman"/>
          <w:b w:val="0"/>
          <w:bCs w:val="0"/>
          <w:sz w:val="24"/>
          <w:szCs w:val="24"/>
          <w:highlight w:val="none"/>
          <w:lang w:val="en-US"/>
        </w:rPr>
        <w:t>I</w:t>
      </w:r>
      <w:r>
        <w:rPr>
          <w:rFonts w:hint="default" w:ascii="Times New Roman" w:hAnsi="Times New Roman"/>
          <w:b w:val="0"/>
          <w:bCs w:val="0"/>
          <w:sz w:val="24"/>
          <w:szCs w:val="24"/>
          <w:highlight w:val="none"/>
          <w:lang w:val="en-US"/>
        </w:rPr>
        <w:t xml:space="preserve"> had considerable difficulty ___________ her to leave.</w:t>
      </w:r>
    </w:p>
    <w:p w14:paraId="18233982">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persuade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to persuade</w:t>
      </w:r>
      <w:r>
        <w:rPr>
          <w:rFonts w:hint="default" w:ascii="Times New Roman" w:hAnsi="Times New Roman"/>
          <w:b/>
          <w:bCs/>
          <w:sz w:val="24"/>
          <w:szCs w:val="24"/>
          <w:highlight w:val="none"/>
          <w:lang w:val="en-US"/>
        </w:rPr>
        <w:t>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persuading</w:t>
      </w:r>
      <w:r>
        <w:rPr>
          <w:rFonts w:hint="default" w:ascii="Times New Roman" w:hAnsi="Times New Roman"/>
          <w:b w:val="0"/>
          <w:bCs w:val="0"/>
          <w:sz w:val="24"/>
          <w:szCs w:val="24"/>
          <w:highlight w:val="none"/>
          <w:lang w:val="en-US"/>
        </w:rPr>
        <w:t>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for persuading</w:t>
      </w:r>
    </w:p>
    <w:p w14:paraId="27C18D2C">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15: </w:t>
      </w:r>
      <w:r>
        <w:rPr>
          <w:rFonts w:hint="default" w:ascii="Times New Roman" w:hAnsi="Times New Roman" w:cs="Times New Roman"/>
          <w:b w:val="0"/>
          <w:bCs w:val="0"/>
          <w:sz w:val="24"/>
          <w:szCs w:val="24"/>
          <w:highlight w:val="none"/>
          <w:lang w:val="en-US"/>
        </w:rPr>
        <w:t>We’re best friends as we have a ____ interest in music.</w:t>
      </w:r>
    </w:p>
    <w:p w14:paraId="66953CD7">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passion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passionately</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passionless</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passionate</w:t>
      </w:r>
    </w:p>
    <w:p w14:paraId="04FDB1BA">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16: </w:t>
      </w:r>
      <w:r>
        <w:rPr>
          <w:rFonts w:hint="default" w:ascii="Times New Roman" w:hAnsi="Times New Roman" w:cs="Times New Roman"/>
          <w:b w:val="0"/>
          <w:bCs w:val="0"/>
          <w:sz w:val="24"/>
          <w:szCs w:val="24"/>
          <w:highlight w:val="none"/>
          <w:lang w:val="en-US"/>
        </w:rPr>
        <w:t>My pen friend, _______ photos I showed you, will come to see me next week.</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p>
    <w:p w14:paraId="5845128D">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when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which</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who</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whose</w:t>
      </w:r>
    </w:p>
    <w:p w14:paraId="55FEF46C">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17: </w:t>
      </w:r>
      <w:r>
        <w:rPr>
          <w:rFonts w:hint="default" w:ascii="Times New Roman" w:hAnsi="Times New Roman" w:cs="Times New Roman"/>
          <w:b w:val="0"/>
          <w:bCs w:val="0"/>
          <w:sz w:val="24"/>
          <w:szCs w:val="24"/>
          <w:highlight w:val="none"/>
          <w:lang w:val="en-US"/>
        </w:rPr>
        <w:t>My teacher assigned us a writing task about ____ of our favorite singers.</w:t>
      </w:r>
    </w:p>
    <w:p w14:paraId="28E64597">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biology</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biography</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biodiversity</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biochemist</w:t>
      </w:r>
    </w:p>
    <w:p w14:paraId="5A5D5630">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18: </w:t>
      </w:r>
      <w:r>
        <w:rPr>
          <w:rFonts w:hint="default" w:ascii="Times New Roman" w:hAnsi="Times New Roman" w:cs="Times New Roman"/>
          <w:b w:val="0"/>
          <w:bCs w:val="0"/>
          <w:sz w:val="24"/>
          <w:szCs w:val="24"/>
          <w:highlight w:val="none"/>
          <w:lang w:val="en-US"/>
        </w:rPr>
        <w:t>In a______class, this is a great opportunity to learn about different customs and traditions around the world.</w:t>
      </w:r>
    </w:p>
    <w:p w14:paraId="03EBB954">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multi-dimensional</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multinational</w:t>
      </w:r>
    </w:p>
    <w:p w14:paraId="2DDBA38D">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multilingual</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multi-disciplinary</w:t>
      </w:r>
    </w:p>
    <w:p w14:paraId="239BAF03">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19: </w:t>
      </w:r>
      <w:r>
        <w:rPr>
          <w:rFonts w:hint="default" w:ascii="Times New Roman" w:hAnsi="Times New Roman" w:cs="Times New Roman"/>
          <w:b w:val="0"/>
          <w:bCs w:val="0"/>
          <w:sz w:val="24"/>
          <w:szCs w:val="24"/>
          <w:highlight w:val="none"/>
          <w:lang w:val="en-US"/>
        </w:rPr>
        <w:t xml:space="preserve">Patient: "Please tell me how shall 1 take this medicine?” </w:t>
      </w:r>
    </w:p>
    <w:p w14:paraId="4963BB6F">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Doctor: “____”</w:t>
      </w:r>
    </w:p>
    <w:p w14:paraId="27B6267F">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Take it home with you.</w:t>
      </w:r>
      <w:r>
        <w:rPr>
          <w:rFonts w:hint="default" w:ascii="Times New Roman" w:hAnsi="Times New Roman" w:cs="Times New Roman"/>
          <w:b/>
          <w:bCs/>
          <w:sz w:val="24"/>
          <w:szCs w:val="24"/>
          <w:highlight w:val="none"/>
          <w:lang w:val="en-US"/>
        </w:rPr>
        <w:t xml:space="preserv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Take it back to me.</w:t>
      </w:r>
    </w:p>
    <w:p w14:paraId="6E957522">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Take it twice per day.</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Take as much as you can.</w:t>
      </w:r>
    </w:p>
    <w:p w14:paraId="65985B68">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20: </w:t>
      </w:r>
      <w:r>
        <w:rPr>
          <w:rFonts w:hint="default" w:ascii="Times New Roman" w:hAnsi="Times New Roman" w:cs="Times New Roman"/>
          <w:b w:val="0"/>
          <w:bCs w:val="0"/>
          <w:sz w:val="24"/>
          <w:szCs w:val="24"/>
          <w:highlight w:val="none"/>
          <w:lang w:val="en-US"/>
        </w:rPr>
        <w:t>“Excuse me, I would like to book two double rooms.” - “____”</w:t>
      </w:r>
    </w:p>
    <w:p w14:paraId="197E3847">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You need to fill out this application form.</w:t>
      </w:r>
    </w:p>
    <w:p w14:paraId="600ACB94">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Thank you for booking.</w:t>
      </w:r>
    </w:p>
    <w:p w14:paraId="2ABE5E1F">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Sorry, we only have one double room left.</w:t>
      </w:r>
    </w:p>
    <w:p w14:paraId="1F761646">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The rooms have been cleaned already.</w:t>
      </w:r>
    </w:p>
    <w:p w14:paraId="40478187">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part that is incorrect in each of the sentences.</w:t>
      </w:r>
    </w:p>
    <w:p w14:paraId="2076F6DD">
      <w:pPr>
        <w:numPr>
          <w:ilvl w:val="0"/>
          <w:numId w:val="0"/>
        </w:numPr>
        <w:spacing w:line="360" w:lineRule="auto"/>
        <w:ind w:leftChars="0"/>
        <w:jc w:val="left"/>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lang w:val="en-US"/>
        </w:rPr>
        <w:t xml:space="preserve">Question 21: </w:t>
      </w:r>
      <w:r>
        <w:rPr>
          <w:rFonts w:hint="default" w:ascii="Times New Roman" w:hAnsi="Times New Roman" w:cs="Times New Roman"/>
          <w:sz w:val="24"/>
          <w:szCs w:val="24"/>
          <w:highlight w:val="none"/>
          <w:lang w:val="en-US"/>
        </w:rPr>
        <w:t>S</w:t>
      </w:r>
      <w:r>
        <w:rPr>
          <w:rFonts w:hint="default" w:ascii="Times New Roman" w:hAnsi="Times New Roman" w:cs="Times New Roman"/>
          <w:sz w:val="24"/>
          <w:szCs w:val="24"/>
          <w:highlight w:val="none"/>
        </w:rPr>
        <w:t xml:space="preserve">he </w:t>
      </w:r>
      <w:r>
        <w:rPr>
          <w:rFonts w:hint="default" w:ascii="Times New Roman" w:hAnsi="Times New Roman" w:cs="Times New Roman"/>
          <w:sz w:val="24"/>
          <w:szCs w:val="24"/>
          <w:highlight w:val="none"/>
          <w:u w:val="single"/>
        </w:rPr>
        <w:t>was gave</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u w:val="single"/>
        </w:rPr>
        <w:t>a</w:t>
      </w:r>
      <w:r>
        <w:rPr>
          <w:rFonts w:hint="default" w:ascii="Times New Roman" w:hAnsi="Times New Roman" w:cs="Times New Roman"/>
          <w:sz w:val="24"/>
          <w:szCs w:val="24"/>
          <w:highlight w:val="none"/>
        </w:rPr>
        <w:t xml:space="preserve"> box </w:t>
      </w:r>
      <w:r>
        <w:rPr>
          <w:rFonts w:hint="default" w:ascii="Times New Roman" w:hAnsi="Times New Roman" w:cs="Times New Roman"/>
          <w:sz w:val="24"/>
          <w:szCs w:val="24"/>
          <w:highlight w:val="none"/>
          <w:u w:val="single"/>
        </w:rPr>
        <w:t>full</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u w:val="single"/>
        </w:rPr>
        <w:t>o</w:t>
      </w:r>
      <w:r>
        <w:rPr>
          <w:rFonts w:hint="default" w:ascii="Times New Roman" w:hAnsi="Times New Roman" w:cs="Times New Roman"/>
          <w:sz w:val="24"/>
          <w:szCs w:val="24"/>
          <w:highlight w:val="none"/>
          <w:u w:val="single"/>
          <w:lang w:val="en-US"/>
        </w:rPr>
        <w:t>f</w:t>
      </w:r>
      <w:r>
        <w:rPr>
          <w:rFonts w:hint="default" w:ascii="Times New Roman" w:hAnsi="Times New Roman" w:cs="Times New Roman"/>
          <w:sz w:val="24"/>
          <w:szCs w:val="24"/>
          <w:highlight w:val="none"/>
        </w:rPr>
        <w:t xml:space="preserve"> chocolate.</w:t>
      </w:r>
    </w:p>
    <w:p w14:paraId="71E6B7B8">
      <w:pPr>
        <w:numPr>
          <w:ilvl w:val="0"/>
          <w:numId w:val="4"/>
        </w:numPr>
        <w:spacing w:line="360" w:lineRule="auto"/>
        <w:ind w:leftChars="0"/>
        <w:jc w:val="left"/>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a</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sz w:val="24"/>
          <w:szCs w:val="24"/>
          <w:highlight w:val="none"/>
          <w:lang w:val="en-US"/>
        </w:rPr>
        <w:t xml:space="preserve"> full</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sz w:val="24"/>
          <w:szCs w:val="24"/>
          <w:highlight w:val="none"/>
          <w:lang w:val="en-US"/>
        </w:rPr>
        <w:t>was gave</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sz w:val="24"/>
          <w:szCs w:val="24"/>
          <w:highlight w:val="none"/>
          <w:lang w:val="en-US"/>
        </w:rPr>
        <w:t xml:space="preserve"> of</w:t>
      </w:r>
    </w:p>
    <w:p w14:paraId="45F934E2">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22: </w:t>
      </w:r>
      <w:r>
        <w:rPr>
          <w:rFonts w:hint="default" w:ascii="Times New Roman" w:hAnsi="Times New Roman" w:cs="Times New Roman"/>
          <w:b w:val="0"/>
          <w:bCs w:val="0"/>
          <w:sz w:val="24"/>
          <w:szCs w:val="24"/>
          <w:highlight w:val="none"/>
          <w:lang w:val="en-US"/>
        </w:rPr>
        <w:t xml:space="preserve">I </w:t>
      </w:r>
      <w:r>
        <w:rPr>
          <w:rFonts w:hint="default" w:ascii="Times New Roman" w:hAnsi="Times New Roman" w:cs="Times New Roman"/>
          <w:b w:val="0"/>
          <w:bCs w:val="0"/>
          <w:sz w:val="24"/>
          <w:szCs w:val="24"/>
          <w:highlight w:val="none"/>
          <w:u w:val="single"/>
          <w:lang w:val="en-US"/>
        </w:rPr>
        <w:t>used to</w:t>
      </w:r>
      <w:r>
        <w:rPr>
          <w:rFonts w:hint="default" w:ascii="Times New Roman" w:hAnsi="Times New Roman" w:cs="Times New Roman"/>
          <w:b w:val="0"/>
          <w:bCs w:val="0"/>
          <w:sz w:val="24"/>
          <w:szCs w:val="24"/>
          <w:highlight w:val="none"/>
          <w:lang w:val="en-US"/>
        </w:rPr>
        <w:t xml:space="preserve"> learn </w:t>
      </w:r>
      <w:r>
        <w:rPr>
          <w:rFonts w:hint="default" w:ascii="Times New Roman" w:hAnsi="Times New Roman" w:cs="Times New Roman"/>
          <w:b w:val="0"/>
          <w:bCs w:val="0"/>
          <w:sz w:val="24"/>
          <w:szCs w:val="24"/>
          <w:highlight w:val="none"/>
          <w:lang w:val="en-US"/>
        </w:rPr>
        <w:t>fixing</w:t>
      </w:r>
      <w:r>
        <w:rPr>
          <w:rFonts w:hint="default" w:ascii="Times New Roman" w:hAnsi="Times New Roman" w:cs="Times New Roman"/>
          <w:b w:val="0"/>
          <w:bCs w:val="0"/>
          <w:sz w:val="24"/>
          <w:szCs w:val="24"/>
          <w:highlight w:val="none"/>
          <w:lang w:val="en-US"/>
        </w:rPr>
        <w:t xml:space="preserve"> electrical devices around my house </w:t>
      </w:r>
      <w:r>
        <w:rPr>
          <w:rFonts w:hint="default" w:ascii="Times New Roman" w:hAnsi="Times New Roman" w:cs="Times New Roman"/>
          <w:b w:val="0"/>
          <w:bCs w:val="0"/>
          <w:sz w:val="24"/>
          <w:szCs w:val="24"/>
          <w:highlight w:val="none"/>
          <w:u w:val="single"/>
          <w:lang w:val="en-US"/>
        </w:rPr>
        <w:t>when</w:t>
      </w:r>
      <w:r>
        <w:rPr>
          <w:rFonts w:hint="default" w:ascii="Times New Roman" w:hAnsi="Times New Roman" w:cs="Times New Roman"/>
          <w:b w:val="0"/>
          <w:bCs w:val="0"/>
          <w:sz w:val="24"/>
          <w:szCs w:val="24"/>
          <w:highlight w:val="none"/>
          <w:lang w:val="en-US"/>
        </w:rPr>
        <w:t xml:space="preserve"> I was </w:t>
      </w:r>
      <w:r>
        <w:rPr>
          <w:rFonts w:hint="default" w:ascii="Times New Roman" w:hAnsi="Times New Roman" w:cs="Times New Roman"/>
          <w:b w:val="0"/>
          <w:bCs w:val="0"/>
          <w:sz w:val="24"/>
          <w:szCs w:val="24"/>
          <w:highlight w:val="none"/>
          <w:u w:val="single"/>
          <w:lang w:val="en-US"/>
        </w:rPr>
        <w:t>at</w:t>
      </w:r>
      <w:r>
        <w:rPr>
          <w:rFonts w:hint="default" w:ascii="Times New Roman" w:hAnsi="Times New Roman" w:cs="Times New Roman"/>
          <w:b w:val="0"/>
          <w:bCs w:val="0"/>
          <w:sz w:val="24"/>
          <w:szCs w:val="24"/>
          <w:highlight w:val="none"/>
          <w:lang w:val="en-US"/>
        </w:rPr>
        <w:t xml:space="preserve"> high school.</w:t>
      </w:r>
    </w:p>
    <w:p w14:paraId="7B6FE699">
      <w:pPr>
        <w:numPr>
          <w:ilvl w:val="0"/>
          <w:numId w:val="5"/>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when</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at</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used to</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fixing</w:t>
      </w:r>
    </w:p>
    <w:p w14:paraId="3D8C1D57">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Read the following passage and mark the letter A, B, C, or D on your answer sheet to indicate the correct word/phrase that completes each blank.</w:t>
      </w:r>
    </w:p>
    <w:p w14:paraId="42A468AE">
      <w:pPr>
        <w:numPr>
          <w:ilvl w:val="0"/>
          <w:numId w:val="0"/>
        </w:numPr>
        <w:spacing w:line="360" w:lineRule="auto"/>
        <w:ind w:leftChars="0" w:firstLine="42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 xml:space="preserve">The device that was developed by scientist Hayat Sindi is about the size of a postage stamp, and it only costs one penny. On the other hand, it has the </w:t>
      </w:r>
      <w:r>
        <w:rPr>
          <w:rFonts w:hint="default" w:ascii="Times New Roman" w:hAnsi="Times New Roman" w:cs="Times New Roman"/>
          <w:b/>
          <w:bCs/>
          <w:sz w:val="24"/>
          <w:szCs w:val="24"/>
          <w:highlight w:val="none"/>
          <w:lang w:val="en-US"/>
        </w:rPr>
        <w:t>(23)_______</w:t>
      </w:r>
      <w:r>
        <w:rPr>
          <w:rFonts w:hint="default" w:ascii="Times New Roman" w:hAnsi="Times New Roman" w:cs="Times New Roman"/>
          <w:b w:val="0"/>
          <w:bCs w:val="0"/>
          <w:sz w:val="24"/>
          <w:szCs w:val="24"/>
          <w:highlight w:val="none"/>
          <w:lang w:val="en-US"/>
        </w:rPr>
        <w:t xml:space="preserve">to save millions of lives. In many regions of the world, medical professionals carry out their duties without access to electricity or clean water. It is necessary for them to send health tests to laboratories and wait for the results for several weeks. This one piece of paper, </w:t>
      </w:r>
      <w:r>
        <w:rPr>
          <w:rFonts w:hint="default" w:ascii="Times New Roman" w:hAnsi="Times New Roman" w:cs="Times New Roman"/>
          <w:b/>
          <w:bCs/>
          <w:sz w:val="24"/>
          <w:szCs w:val="24"/>
          <w:highlight w:val="none"/>
          <w:lang w:val="en-US"/>
        </w:rPr>
        <w:t>(24)_______</w:t>
      </w:r>
      <w:r>
        <w:rPr>
          <w:rFonts w:hint="default" w:ascii="Times New Roman" w:hAnsi="Times New Roman" w:cs="Times New Roman"/>
          <w:b w:val="0"/>
          <w:bCs w:val="0"/>
          <w:sz w:val="24"/>
          <w:szCs w:val="24"/>
          <w:highlight w:val="none"/>
          <w:lang w:val="en-US"/>
        </w:rPr>
        <w:t xml:space="preserve">, has the potential to alter that. Additionally, it has minuscule holes that are stuffed with various chemicals. The presence of these chemicals can be used to identify potential health </w:t>
      </w:r>
      <w:r>
        <w:rPr>
          <w:rFonts w:hint="default" w:ascii="Times New Roman" w:hAnsi="Times New Roman" w:cs="Times New Roman"/>
          <w:b/>
          <w:bCs/>
          <w:sz w:val="24"/>
          <w:szCs w:val="24"/>
          <w:highlight w:val="none"/>
          <w:lang w:val="en-US"/>
        </w:rPr>
        <w:t>(25)______</w:t>
      </w:r>
      <w:r>
        <w:rPr>
          <w:rFonts w:hint="default" w:ascii="Times New Roman" w:hAnsi="Times New Roman" w:cs="Times New Roman"/>
          <w:b w:val="0"/>
          <w:bCs w:val="0"/>
          <w:sz w:val="24"/>
          <w:szCs w:val="24"/>
          <w:highlight w:val="none"/>
          <w:lang w:val="en-US"/>
        </w:rPr>
        <w:t xml:space="preserve">. A single drop of blood is placed on the sheets of paper by an individual. To determine whether or not the individual is </w:t>
      </w:r>
      <w:r>
        <w:rPr>
          <w:rFonts w:hint="default" w:ascii="Times New Roman" w:hAnsi="Times New Roman" w:cs="Times New Roman"/>
          <w:b/>
          <w:bCs/>
          <w:sz w:val="24"/>
          <w:szCs w:val="24"/>
          <w:highlight w:val="none"/>
          <w:lang w:val="en-US"/>
        </w:rPr>
        <w:t>(26)_______</w:t>
      </w:r>
      <w:r>
        <w:rPr>
          <w:rFonts w:hint="default" w:ascii="Times New Roman" w:hAnsi="Times New Roman" w:cs="Times New Roman"/>
          <w:b w:val="0"/>
          <w:bCs w:val="0"/>
          <w:sz w:val="24"/>
          <w:szCs w:val="24"/>
          <w:highlight w:val="none"/>
          <w:lang w:val="en-US"/>
        </w:rPr>
        <w:t xml:space="preserve">from an illness, the chemicals in the paper undergo a change as a </w:t>
      </w:r>
      <w:r>
        <w:rPr>
          <w:rFonts w:hint="default" w:ascii="Times New Roman" w:hAnsi="Times New Roman" w:cs="Times New Roman"/>
          <w:b/>
          <w:bCs/>
          <w:sz w:val="24"/>
          <w:szCs w:val="24"/>
          <w:highlight w:val="none"/>
          <w:lang w:val="en-US"/>
        </w:rPr>
        <w:t>(27)______</w:t>
      </w:r>
      <w:r>
        <w:rPr>
          <w:rFonts w:hint="default" w:ascii="Times New Roman" w:hAnsi="Times New Roman" w:cs="Times New Roman"/>
          <w:b w:val="0"/>
          <w:bCs w:val="0"/>
          <w:sz w:val="24"/>
          <w:szCs w:val="24"/>
          <w:highlight w:val="none"/>
          <w:lang w:val="en-US"/>
        </w:rPr>
        <w:t>of the blood.</w:t>
      </w:r>
    </w:p>
    <w:p w14:paraId="41866A8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23:</w:t>
      </w: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potential</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ability</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enormous</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association</w:t>
      </w:r>
    </w:p>
    <w:p w14:paraId="4DC0B00F">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24:A. </w:t>
      </w:r>
      <w:r>
        <w:rPr>
          <w:rFonts w:hint="default" w:ascii="Times New Roman" w:hAnsi="Times New Roman" w:cs="Times New Roman"/>
          <w:b w:val="0"/>
          <w:bCs w:val="0"/>
          <w:sz w:val="24"/>
          <w:szCs w:val="24"/>
          <w:highlight w:val="none"/>
          <w:lang w:val="en-US"/>
        </w:rPr>
        <w:t>because of</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moreover</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therefore</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however</w:t>
      </w:r>
    </w:p>
    <w:p w14:paraId="1EA3889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25:A. </w:t>
      </w:r>
      <w:r>
        <w:rPr>
          <w:rFonts w:hint="default" w:ascii="Times New Roman" w:hAnsi="Times New Roman" w:cs="Times New Roman"/>
          <w:b w:val="0"/>
          <w:bCs w:val="0"/>
          <w:sz w:val="24"/>
          <w:szCs w:val="24"/>
          <w:highlight w:val="none"/>
          <w:lang w:val="en-US"/>
        </w:rPr>
        <w:t>tends</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issues</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examples</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safes</w:t>
      </w:r>
    </w:p>
    <w:p w14:paraId="2371DA1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26:</w:t>
      </w: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suffering</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getting</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developing</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boosting</w:t>
      </w:r>
    </w:p>
    <w:p w14:paraId="1C827C83">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27:A. </w:t>
      </w:r>
      <w:r>
        <w:rPr>
          <w:rFonts w:hint="default" w:ascii="Times New Roman" w:hAnsi="Times New Roman" w:cs="Times New Roman"/>
          <w:b w:val="0"/>
          <w:bCs w:val="0"/>
          <w:sz w:val="24"/>
          <w:szCs w:val="24"/>
          <w:highlight w:val="none"/>
          <w:lang w:val="en-US"/>
        </w:rPr>
        <w:t>risk</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chance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result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proof</w:t>
      </w:r>
    </w:p>
    <w:p w14:paraId="0CF3C8D8">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Read the following passage and mark the letter A, B, C, or D on your answer sheet to indicate the correct answer to each of the questions that follow.</w:t>
      </w:r>
    </w:p>
    <w:p w14:paraId="456074D3">
      <w:pPr>
        <w:numPr>
          <w:ilvl w:val="0"/>
          <w:numId w:val="0"/>
        </w:numPr>
        <w:spacing w:line="360" w:lineRule="auto"/>
        <w:ind w:leftChars="0" w:firstLine="42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To become the main language of international communication, English has grown from a language that few people spoke 600 years ago. By the time English became what it is today, around 1350,</w:t>
      </w:r>
      <w:r>
        <w:rPr>
          <w:rFonts w:hint="default" w:ascii="Times New Roman" w:hAnsi="Times New Roman" w:cs="Times New Roman"/>
          <w:b/>
          <w:bCs/>
          <w:sz w:val="24"/>
          <w:szCs w:val="24"/>
          <w:highlight w:val="none"/>
          <w:lang w:val="en-US"/>
        </w:rPr>
        <w:t xml:space="preserve"> it</w:t>
      </w:r>
      <w:r>
        <w:rPr>
          <w:rFonts w:hint="default" w:ascii="Times New Roman" w:hAnsi="Times New Roman" w:cs="Times New Roman"/>
          <w:b w:val="0"/>
          <w:bCs w:val="0"/>
          <w:sz w:val="24"/>
          <w:szCs w:val="24"/>
          <w:highlight w:val="none"/>
          <w:lang w:val="en-US"/>
        </w:rPr>
        <w:t xml:space="preserve"> had taken on many French traits that came from the Norman invasion of 1030. Up until the 1600s, most people only spoke English in England. It hadn't even spread to Wales, Scotland, or Ireland. English did, however, start to </w:t>
      </w:r>
      <w:r>
        <w:rPr>
          <w:rFonts w:hint="default" w:ascii="Times New Roman" w:hAnsi="Times New Roman" w:cs="Times New Roman"/>
          <w:b/>
          <w:bCs/>
          <w:sz w:val="24"/>
          <w:szCs w:val="24"/>
          <w:highlight w:val="none"/>
          <w:u w:val="single"/>
          <w:lang w:val="en-US"/>
        </w:rPr>
        <w:t>spread</w:t>
      </w:r>
      <w:r>
        <w:rPr>
          <w:rFonts w:hint="default" w:ascii="Times New Roman" w:hAnsi="Times New Roman" w:cs="Times New Roman"/>
          <w:b w:val="0"/>
          <w:bCs w:val="0"/>
          <w:sz w:val="24"/>
          <w:szCs w:val="24"/>
          <w:highlight w:val="none"/>
          <w:lang w:val="en-US"/>
        </w:rPr>
        <w:t xml:space="preserve"> around the world through trade (including the slave trade), exploration, colonization, and missionary work over the next two hundred years. So, small groups of English-speaking people formed and grew in different parts of the world. English slowly replaced other languages as the main language of international business, banking, and diplomacy as these communities grew.</w:t>
      </w:r>
    </w:p>
    <w:p w14:paraId="471F78D6">
      <w:pPr>
        <w:numPr>
          <w:ilvl w:val="0"/>
          <w:numId w:val="0"/>
        </w:numPr>
        <w:spacing w:line="360" w:lineRule="auto"/>
        <w:ind w:leftChars="0" w:firstLine="42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val="0"/>
          <w:bCs w:val="0"/>
          <w:sz w:val="24"/>
          <w:szCs w:val="24"/>
          <w:highlight w:val="none"/>
          <w:lang w:val="en-US"/>
        </w:rPr>
        <w:t>About 80% of the data stored on computers around the world is in English right now. You can find two-thirds of the world's science writing in English. Technology, advertising, the media, international airports, and air traffic controllers all use English as their main language. More than 700 million people use English every day, and more than half of them are not native speakers. This are more non-native users of English than of any other language in the world.</w:t>
      </w:r>
    </w:p>
    <w:p w14:paraId="5E9A64E9">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28: What is the main topic of this passage?</w:t>
      </w:r>
    </w:p>
    <w:p w14:paraId="3627100E">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The number of non-native users of English</w:t>
      </w:r>
    </w:p>
    <w:p w14:paraId="5D4481D1">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The French influence on the English language</w:t>
      </w:r>
    </w:p>
    <w:p w14:paraId="16A41F0A">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The expansion of English as an international language</w:t>
      </w:r>
    </w:p>
    <w:p w14:paraId="2D2B08DB">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The use of English for science and technology</w:t>
      </w:r>
    </w:p>
    <w:p w14:paraId="083447CF">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29: Approximately when did English begin to be used beyond England?</w:t>
      </w:r>
    </w:p>
    <w:p w14:paraId="3157C2EC">
      <w:pPr>
        <w:numPr>
          <w:ilvl w:val="0"/>
          <w:numId w:val="6"/>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val="0"/>
          <w:bCs w:val="0"/>
          <w:sz w:val="24"/>
          <w:szCs w:val="24"/>
          <w:highlight w:val="none"/>
          <w:lang w:val="en-US"/>
        </w:rPr>
        <w:t>In 1066</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Around 1350</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Before 1600</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After the 1600s</w:t>
      </w:r>
    </w:p>
    <w:p w14:paraId="73426468">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30: The word “it” in paragraph 1 refers to_______.</w:t>
      </w:r>
    </w:p>
    <w:p w14:paraId="1BFE236C">
      <w:pPr>
        <w:numPr>
          <w:ilvl w:val="0"/>
          <w:numId w:val="7"/>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val="0"/>
          <w:bCs w:val="0"/>
          <w:sz w:val="24"/>
          <w:szCs w:val="24"/>
          <w:highlight w:val="none"/>
          <w:lang w:val="en-US"/>
        </w:rPr>
        <w:t>the Norman invasion</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language </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French traits</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English</w:t>
      </w:r>
    </w:p>
    <w:p w14:paraId="518531E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31: The wor</w:t>
      </w:r>
      <w:bookmarkStart w:id="0" w:name="_GoBack"/>
      <w:bookmarkEnd w:id="0"/>
      <w:r>
        <w:rPr>
          <w:rFonts w:hint="default" w:ascii="Times New Roman" w:hAnsi="Times New Roman" w:cs="Times New Roman"/>
          <w:b/>
          <w:bCs/>
          <w:sz w:val="24"/>
          <w:szCs w:val="24"/>
          <w:highlight w:val="none"/>
          <w:lang w:val="en-US"/>
        </w:rPr>
        <w:t>d “spread” in paragraph 1 is closet in meaning to______.</w:t>
      </w:r>
    </w:p>
    <w:p w14:paraId="35B00481">
      <w:pPr>
        <w:numPr>
          <w:ilvl w:val="0"/>
          <w:numId w:val="8"/>
        </w:numPr>
        <w:spacing w:line="360" w:lineRule="auto"/>
        <w:ind w:left="200" w:leftChars="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val="0"/>
          <w:bCs w:val="0"/>
          <w:sz w:val="24"/>
          <w:szCs w:val="24"/>
          <w:highlight w:val="none"/>
          <w:lang w:val="en-US"/>
        </w:rPr>
        <w:t>cover</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deny</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create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respect</w:t>
      </w:r>
    </w:p>
    <w:p w14:paraId="5030A894">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32: According to the passage, all of the following contributed to the spread of English around the world EXCEPT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w:t>
      </w:r>
    </w:p>
    <w:p w14:paraId="746947FB">
      <w:pPr>
        <w:numPr>
          <w:ilvl w:val="0"/>
          <w:numId w:val="9"/>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the slave trade</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the Norman invasion</w:t>
      </w:r>
    </w:p>
    <w:p w14:paraId="65D3C7A9">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missionaries</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colonization</w:t>
      </w:r>
    </w:p>
    <w:p w14:paraId="63DDB4A1">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sentence that is CLOSEST in meaning to the original one.</w:t>
      </w:r>
    </w:p>
    <w:p w14:paraId="335E1329">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33: Fatty acid level is low. It causes a higher risk of memory loss.</w:t>
      </w:r>
    </w:p>
    <w:p w14:paraId="46857238">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Because of low fatty acid, a higher risk of memory loss is caused.</w:t>
      </w:r>
    </w:p>
    <w:p w14:paraId="219DD275">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In spite of low fatty acid, a higher risk of memory loss is caused.</w:t>
      </w:r>
    </w:p>
    <w:p w14:paraId="251CFC95">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Since the low fatty acid, a higher risk of memory loss is caused.</w:t>
      </w:r>
    </w:p>
    <w:p w14:paraId="6A5030F6">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The result low fatty acid, a higher risk of memory loss is caused.</w:t>
      </w:r>
    </w:p>
    <w:p w14:paraId="6ECE771F">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34: “Why don’t you go to the cinema with me?” asked Jonnie.</w:t>
      </w:r>
    </w:p>
    <w:p w14:paraId="17FC5B27">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Jonnie required me to go to the cinema with him.</w:t>
      </w:r>
    </w:p>
    <w:p w14:paraId="76134FE1">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Jonnie urged me to go to the cinema with him. </w:t>
      </w:r>
    </w:p>
    <w:p w14:paraId="3E51CCBB">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Jonnie was worried about me going to the cinema with him. </w:t>
      </w:r>
    </w:p>
    <w:p w14:paraId="3357C9CE">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Jonnie suggested me going to the cinema with him.</w:t>
      </w:r>
    </w:p>
    <w:p w14:paraId="437453FA">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35: I don’t have a map, so I can’t show you the way.</w:t>
      </w:r>
    </w:p>
    <w:p w14:paraId="65E58A3A">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Unless you give me a map, I won’t show you the way.</w:t>
      </w:r>
    </w:p>
    <w:p w14:paraId="338FF9CB">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I would have a map if I showed you the way.</w:t>
      </w:r>
    </w:p>
    <w:p w14:paraId="48AF726A">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I would show you the way if I had a map.</w:t>
      </w:r>
    </w:p>
    <w:p w14:paraId="7BAF2D79">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Unless you have a map, I can show you the way.</w:t>
      </w:r>
    </w:p>
    <w:p w14:paraId="21F07654">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36: He died in I960. He received the bravery award in 1970.</w:t>
      </w:r>
    </w:p>
    <w:p w14:paraId="75383C05">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After his death, he received the bravery award in 1970.</w:t>
      </w:r>
    </w:p>
    <w:p w14:paraId="4C89DD20">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Because he died in I960, he received the bravery award in 1970.</w:t>
      </w:r>
    </w:p>
    <w:p w14:paraId="7B23994C">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He died in 1960 so he received the bravery award in 1970.</w:t>
      </w:r>
    </w:p>
    <w:p w14:paraId="4604232C">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Before his death, he received the bravery award in 1970.</w:t>
      </w:r>
    </w:p>
    <w:p w14:paraId="6BA9FED7">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X. Mark the letter A, B, C, or D on your answer sheet to indicate the sentence that is BEST written from the words/phrases given.</w:t>
      </w:r>
    </w:p>
    <w:p w14:paraId="3A5308C3">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37: </w:t>
      </w:r>
      <w:r>
        <w:rPr>
          <w:rFonts w:hint="default" w:ascii="Times New Roman" w:hAnsi="Times New Roman"/>
          <w:b/>
          <w:bCs/>
          <w:sz w:val="24"/>
          <w:szCs w:val="24"/>
          <w:highlight w:val="none"/>
          <w:lang w:val="en-US"/>
        </w:rPr>
        <w:t>We/ rather/ watch football/ TV/ play/ it//</w:t>
      </w:r>
    </w:p>
    <w:p w14:paraId="0981489A">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We’d rather watching football on TV than playing it.</w:t>
      </w:r>
    </w:p>
    <w:p w14:paraId="3BD2B83A">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We’d rather to watch football on TV than play it.</w:t>
      </w:r>
    </w:p>
    <w:p w14:paraId="5E21F59F">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We’d rather watch football on TV more than play it.</w:t>
      </w:r>
    </w:p>
    <w:p w14:paraId="51DD07B8">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We’d rather watch football on TV than play it.</w:t>
      </w:r>
    </w:p>
    <w:p w14:paraId="7B255FD9">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38: I/never/see/a/thrilling/film/before.</w:t>
      </w:r>
    </w:p>
    <w:p w14:paraId="47CD39BE">
      <w:pPr>
        <w:numPr>
          <w:ilvl w:val="0"/>
          <w:numId w:val="1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 have never seen such a thrilling film before.</w:t>
      </w:r>
    </w:p>
    <w:p w14:paraId="270EBDFB">
      <w:pPr>
        <w:numPr>
          <w:ilvl w:val="0"/>
          <w:numId w:val="1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 have never saw such thrilling film before.</w:t>
      </w:r>
    </w:p>
    <w:p w14:paraId="467C3C46">
      <w:pPr>
        <w:numPr>
          <w:ilvl w:val="0"/>
          <w:numId w:val="1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 has never saw so a thrilling film before.</w:t>
      </w:r>
    </w:p>
    <w:p w14:paraId="7443DD0D">
      <w:pPr>
        <w:numPr>
          <w:ilvl w:val="0"/>
          <w:numId w:val="1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 am never see so an thrilling film before.</w:t>
      </w:r>
    </w:p>
    <w:p w14:paraId="726CE950">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39: </w:t>
      </w:r>
      <w:r>
        <w:rPr>
          <w:rFonts w:hint="default" w:ascii="Times New Roman" w:hAnsi="Times New Roman"/>
          <w:b/>
          <w:bCs/>
          <w:sz w:val="24"/>
          <w:szCs w:val="24"/>
          <w:highlight w:val="none"/>
          <w:lang w:val="en-US"/>
        </w:rPr>
        <w:t>We/ celebrate/ Mother’s Day/ as/ show/ love/ gratitude/ mothers//</w:t>
      </w:r>
    </w:p>
    <w:p w14:paraId="6459D5C6">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We celebrate Mother’s Day such as to show love and gratitude to our mothers.</w:t>
      </w:r>
    </w:p>
    <w:p w14:paraId="7F89E62F">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We celebrate Mother’s Day so as to show the love and gratitude for our mothers.</w:t>
      </w:r>
    </w:p>
    <w:p w14:paraId="6674ECC8">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We celebrate Mother’s Day so as to show love and gratitude to our mothers.</w:t>
      </w:r>
    </w:p>
    <w:p w14:paraId="544F5CD5">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We celebrate Mother’s Day as well as show the love and gratitude to our mothers.</w:t>
      </w:r>
    </w:p>
    <w:p w14:paraId="237E1C7B">
      <w:pPr>
        <w:numPr>
          <w:ilvl w:val="0"/>
          <w:numId w:val="0"/>
        </w:numPr>
        <w:spacing w:line="360" w:lineRule="auto"/>
        <w:ind w:leftChars="0"/>
        <w:jc w:val="left"/>
        <w:rPr>
          <w:rFonts w:hint="default" w:ascii="Times New Roman" w:hAnsi="Times New Roman" w:cs="Times New Roman"/>
          <w:sz w:val="24"/>
          <w:szCs w:val="24"/>
          <w:highlight w:val="none"/>
        </w:rPr>
      </w:pPr>
      <w:r>
        <w:rPr>
          <w:rFonts w:hint="default" w:ascii="Times New Roman" w:hAnsi="Times New Roman" w:cs="Times New Roman"/>
          <w:b/>
          <w:bCs/>
          <w:sz w:val="24"/>
          <w:szCs w:val="24"/>
          <w:highlight w:val="none"/>
          <w:lang w:val="en-US"/>
        </w:rPr>
        <w:t xml:space="preserve">Question 40: </w:t>
      </w:r>
      <w:r>
        <w:rPr>
          <w:rFonts w:hint="default" w:ascii="Times New Roman" w:hAnsi="Times New Roman" w:cs="Times New Roman"/>
          <w:sz w:val="24"/>
          <w:szCs w:val="24"/>
          <w:highlight w:val="none"/>
        </w:rPr>
        <w:t>Minh/ wish/ can speak/ English/ fluent/ as/ native speaker</w:t>
      </w:r>
    </w:p>
    <w:p w14:paraId="224A525E">
      <w:pPr>
        <w:numPr>
          <w:ilvl w:val="0"/>
          <w:numId w:val="11"/>
        </w:numPr>
        <w:spacing w:line="360" w:lineRule="auto"/>
        <w:ind w:leftChars="0"/>
        <w:jc w:val="left"/>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Minh wishes he can speak English fluent as a native speaker.</w:t>
      </w:r>
    </w:p>
    <w:p w14:paraId="08ACCFAB">
      <w:pPr>
        <w:numPr>
          <w:ilvl w:val="0"/>
          <w:numId w:val="11"/>
        </w:numPr>
        <w:spacing w:line="360" w:lineRule="auto"/>
        <w:ind w:leftChars="0"/>
        <w:jc w:val="left"/>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Minh wish he can speaks English fluent as a native speaker.</w:t>
      </w:r>
    </w:p>
    <w:p w14:paraId="4D329B2D">
      <w:pPr>
        <w:numPr>
          <w:ilvl w:val="0"/>
          <w:numId w:val="11"/>
        </w:numPr>
        <w:spacing w:line="360" w:lineRule="auto"/>
        <w:ind w:leftChars="0"/>
        <w:jc w:val="left"/>
        <w:rPr>
          <w:rFonts w:hint="default" w:ascii="Times New Roman" w:hAnsi="Times New Roman" w:cs="Times New Roman"/>
          <w:sz w:val="24"/>
          <w:szCs w:val="24"/>
          <w:highlight w:val="none"/>
          <w:lang w:val="en-US"/>
        </w:rPr>
      </w:pPr>
      <w:r>
        <w:rPr>
          <w:rFonts w:hint="default" w:ascii="Times New Roman" w:hAnsi="Times New Roman"/>
          <w:sz w:val="24"/>
          <w:szCs w:val="24"/>
          <w:highlight w:val="none"/>
          <w:lang w:val="en-US"/>
        </w:rPr>
        <w:t>Minh wishes he could speak English fluently as a native speaker.</w:t>
      </w:r>
    </w:p>
    <w:p w14:paraId="78E4073C">
      <w:pPr>
        <w:numPr>
          <w:ilvl w:val="0"/>
          <w:numId w:val="11"/>
        </w:numPr>
        <w:spacing w:line="360" w:lineRule="auto"/>
        <w:ind w:leftChars="0"/>
        <w:jc w:val="left"/>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Minh wish he could speaking English fluently as a native speaker.</w:t>
      </w:r>
    </w:p>
    <w:sectPr>
      <w:headerReference r:id="rId3"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ED46ED">
    <w:pPr>
      <w:pStyle w:val="5"/>
      <w:jc w:val="center"/>
    </w:pPr>
    <w:r>
      <w:rPr>
        <w:lang w:eastAsia="vi-VN"/>
      </w:rPr>
      <w:drawing>
        <wp:inline distT="0" distB="0" distL="0" distR="0">
          <wp:extent cx="1216025" cy="256540"/>
          <wp:effectExtent l="0" t="0" r="3175" b="2540"/>
          <wp:docPr id="429799936" name="Picture 42979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9936" name="Picture 429799936"/>
                  <pic:cNvPicPr>
                    <a:picLocks noChangeAspect="1"/>
                  </pic:cNvPicPr>
                </pic:nvPicPr>
                <pic:blipFill>
                  <a:blip r:embed="rId1"/>
                  <a:stretch>
                    <a:fillRect/>
                  </a:stretch>
                </pic:blipFill>
                <pic:spPr>
                  <a:xfrm>
                    <a:off x="0" y="0"/>
                    <a:ext cx="1330390" cy="280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AB9440"/>
    <w:multiLevelType w:val="singleLevel"/>
    <w:tmpl w:val="83AB9440"/>
    <w:lvl w:ilvl="0" w:tentative="0">
      <w:start w:val="1"/>
      <w:numFmt w:val="upperLetter"/>
      <w:suff w:val="space"/>
      <w:lvlText w:val="%1."/>
      <w:lvlJc w:val="left"/>
    </w:lvl>
  </w:abstractNum>
  <w:abstractNum w:abstractNumId="1">
    <w:nsid w:val="894833B1"/>
    <w:multiLevelType w:val="singleLevel"/>
    <w:tmpl w:val="894833B1"/>
    <w:lvl w:ilvl="0" w:tentative="0">
      <w:start w:val="1"/>
      <w:numFmt w:val="upperLetter"/>
      <w:suff w:val="space"/>
      <w:lvlText w:val="%1."/>
      <w:lvlJc w:val="left"/>
      <w:rPr>
        <w:rFonts w:hint="default"/>
        <w:b/>
        <w:bCs/>
      </w:rPr>
    </w:lvl>
  </w:abstractNum>
  <w:abstractNum w:abstractNumId="2">
    <w:nsid w:val="9FD98C68"/>
    <w:multiLevelType w:val="singleLevel"/>
    <w:tmpl w:val="9FD98C68"/>
    <w:lvl w:ilvl="0" w:tentative="0">
      <w:start w:val="1"/>
      <w:numFmt w:val="upperLetter"/>
      <w:suff w:val="space"/>
      <w:lvlText w:val="%1."/>
      <w:lvlJc w:val="left"/>
      <w:pPr>
        <w:ind w:left="200"/>
      </w:pPr>
      <w:rPr>
        <w:rFonts w:hint="default"/>
        <w:highlight w:val="none"/>
      </w:rPr>
    </w:lvl>
  </w:abstractNum>
  <w:abstractNum w:abstractNumId="3">
    <w:nsid w:val="E3BEDBBD"/>
    <w:multiLevelType w:val="singleLevel"/>
    <w:tmpl w:val="E3BEDBBD"/>
    <w:lvl w:ilvl="0" w:tentative="0">
      <w:start w:val="1"/>
      <w:numFmt w:val="upperLetter"/>
      <w:suff w:val="space"/>
      <w:lvlText w:val="%1."/>
      <w:lvlJc w:val="left"/>
      <w:rPr>
        <w:rFonts w:hint="default"/>
        <w:b/>
        <w:bCs/>
      </w:rPr>
    </w:lvl>
  </w:abstractNum>
  <w:abstractNum w:abstractNumId="4">
    <w:nsid w:val="F010ACAE"/>
    <w:multiLevelType w:val="singleLevel"/>
    <w:tmpl w:val="F010ACAE"/>
    <w:lvl w:ilvl="0" w:tentative="0">
      <w:start w:val="1"/>
      <w:numFmt w:val="upperLetter"/>
      <w:suff w:val="space"/>
      <w:lvlText w:val="%1."/>
      <w:lvlJc w:val="left"/>
    </w:lvl>
  </w:abstractNum>
  <w:abstractNum w:abstractNumId="5">
    <w:nsid w:val="02A436C4"/>
    <w:multiLevelType w:val="singleLevel"/>
    <w:tmpl w:val="02A436C4"/>
    <w:lvl w:ilvl="0" w:tentative="0">
      <w:start w:val="1"/>
      <w:numFmt w:val="upperLetter"/>
      <w:suff w:val="space"/>
      <w:lvlText w:val="%1."/>
      <w:lvlJc w:val="left"/>
      <w:rPr>
        <w:rFonts w:hint="default"/>
        <w:b/>
        <w:bCs/>
      </w:rPr>
    </w:lvl>
  </w:abstractNum>
  <w:abstractNum w:abstractNumId="6">
    <w:nsid w:val="1273AAF4"/>
    <w:multiLevelType w:val="singleLevel"/>
    <w:tmpl w:val="1273AAF4"/>
    <w:lvl w:ilvl="0" w:tentative="0">
      <w:start w:val="1"/>
      <w:numFmt w:val="upperLetter"/>
      <w:suff w:val="space"/>
      <w:lvlText w:val="%1."/>
      <w:lvlJc w:val="left"/>
      <w:rPr>
        <w:rFonts w:hint="default"/>
        <w:b/>
        <w:bCs/>
      </w:rPr>
    </w:lvl>
  </w:abstractNum>
  <w:abstractNum w:abstractNumId="7">
    <w:nsid w:val="41479719"/>
    <w:multiLevelType w:val="singleLevel"/>
    <w:tmpl w:val="41479719"/>
    <w:lvl w:ilvl="0" w:tentative="0">
      <w:start w:val="1"/>
      <w:numFmt w:val="upperRoman"/>
      <w:suff w:val="space"/>
      <w:lvlText w:val="%1."/>
      <w:lvlJc w:val="left"/>
    </w:lvl>
  </w:abstractNum>
  <w:abstractNum w:abstractNumId="8">
    <w:nsid w:val="47ED91FD"/>
    <w:multiLevelType w:val="singleLevel"/>
    <w:tmpl w:val="47ED91FD"/>
    <w:lvl w:ilvl="0" w:tentative="0">
      <w:start w:val="1"/>
      <w:numFmt w:val="upperLetter"/>
      <w:suff w:val="space"/>
      <w:lvlText w:val="%1."/>
      <w:lvlJc w:val="left"/>
      <w:rPr>
        <w:rFonts w:hint="default"/>
        <w:b/>
        <w:bCs/>
      </w:rPr>
    </w:lvl>
  </w:abstractNum>
  <w:abstractNum w:abstractNumId="9">
    <w:nsid w:val="4BCA909C"/>
    <w:multiLevelType w:val="singleLevel"/>
    <w:tmpl w:val="4BCA909C"/>
    <w:lvl w:ilvl="0" w:tentative="0">
      <w:start w:val="1"/>
      <w:numFmt w:val="upperLetter"/>
      <w:suff w:val="space"/>
      <w:lvlText w:val="%1."/>
      <w:lvlJc w:val="left"/>
      <w:rPr>
        <w:rFonts w:hint="default"/>
        <w:b/>
        <w:bCs/>
      </w:rPr>
    </w:lvl>
  </w:abstractNum>
  <w:abstractNum w:abstractNumId="10">
    <w:nsid w:val="64B1A4B8"/>
    <w:multiLevelType w:val="singleLevel"/>
    <w:tmpl w:val="64B1A4B8"/>
    <w:lvl w:ilvl="0" w:tentative="0">
      <w:start w:val="1"/>
      <w:numFmt w:val="upperLetter"/>
      <w:suff w:val="space"/>
      <w:lvlText w:val="%1."/>
      <w:lvlJc w:val="left"/>
    </w:lvl>
  </w:abstractNum>
  <w:num w:numId="1">
    <w:abstractNumId w:val="7"/>
  </w:num>
  <w:num w:numId="2">
    <w:abstractNumId w:val="1"/>
  </w:num>
  <w:num w:numId="3">
    <w:abstractNumId w:val="10"/>
  </w:num>
  <w:num w:numId="4">
    <w:abstractNumId w:val="9"/>
  </w:num>
  <w:num w:numId="5">
    <w:abstractNumId w:val="8"/>
  </w:num>
  <w:num w:numId="6">
    <w:abstractNumId w:val="0"/>
  </w:num>
  <w:num w:numId="7">
    <w:abstractNumId w:val="4"/>
  </w:num>
  <w:num w:numId="8">
    <w:abstractNumId w:val="2"/>
  </w:num>
  <w:num w:numId="9">
    <w:abstractNumId w:val="5"/>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B5078"/>
    <w:rsid w:val="095E5055"/>
    <w:rsid w:val="0B0B652E"/>
    <w:rsid w:val="14840CB7"/>
    <w:rsid w:val="151353F9"/>
    <w:rsid w:val="17AB5078"/>
    <w:rsid w:val="371C4842"/>
    <w:rsid w:val="478E5BF3"/>
    <w:rsid w:val="481C4271"/>
    <w:rsid w:val="49B60A7B"/>
    <w:rsid w:val="4EEF4538"/>
    <w:rsid w:val="54CB21C2"/>
    <w:rsid w:val="5B432946"/>
    <w:rsid w:val="5C311442"/>
    <w:rsid w:val="6DBA748C"/>
    <w:rsid w:val="6F6E09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2024-09-03T16:38:00Z</dcterms:created>
  <dc:creator>ACER</dc:creator>
  <cp:lastModifiedBy>H Nhon Niê</cp:lastModifiedBy>
  <dcterms:modified xsi:type="dcterms:W3CDTF">2024-10-13T14:39:42Z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E15E6F766C194750853F1A64C89D3E46_13</vt:lpwstr>
  </property>
</Properties>
</file>