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FB" w:rsidRPr="002975FB" w:rsidRDefault="002975FB" w:rsidP="00163B5C">
      <w:pPr>
        <w:widowControl w:val="0"/>
        <w:jc w:val="center"/>
        <w:rPr>
          <w:rStyle w:val="YoungMixChar"/>
          <w:b/>
          <w:color w:val="auto"/>
          <w:lang w:val="nl-NL"/>
        </w:rPr>
      </w:pPr>
      <w:r w:rsidRPr="002975FB">
        <w:rPr>
          <w:rStyle w:val="YoungMixChar"/>
          <w:b/>
          <w:color w:val="auto"/>
          <w:lang w:val="nl-NL"/>
        </w:rPr>
        <w:t>ĐÁP ÁN CÁC MÃ ĐỀ 101, 102, 103, 104, 201, 202, 203, 204</w:t>
      </w:r>
    </w:p>
    <w:p w:rsidR="00B70446" w:rsidRPr="002975FB" w:rsidRDefault="002975FB" w:rsidP="00163B5C">
      <w:pPr>
        <w:widowControl w:val="0"/>
        <w:jc w:val="center"/>
        <w:rPr>
          <w:rStyle w:val="YoungMixChar"/>
          <w:b/>
          <w:color w:val="auto"/>
          <w:lang w:val="nl-NL"/>
        </w:rPr>
      </w:pPr>
      <w:r w:rsidRPr="002975FB">
        <w:rPr>
          <w:rStyle w:val="YoungMixChar"/>
          <w:b/>
          <w:color w:val="auto"/>
          <w:lang w:val="nl-NL"/>
        </w:rPr>
        <w:t>ĐÁP ÁN TRẮC NGHIỆM</w:t>
      </w:r>
    </w:p>
    <w:tbl>
      <w:tblPr>
        <w:tblStyle w:val="TableGrid"/>
        <w:tblW w:w="10995" w:type="dxa"/>
        <w:tblInd w:w="-432" w:type="dxa"/>
        <w:tblLook w:val="04A0" w:firstRow="1" w:lastRow="0" w:firstColumn="1" w:lastColumn="0" w:noHBand="0" w:noVBand="1"/>
      </w:tblPr>
      <w:tblGrid>
        <w:gridCol w:w="923"/>
        <w:gridCol w:w="545"/>
        <w:gridCol w:w="546"/>
        <w:gridCol w:w="546"/>
        <w:gridCol w:w="546"/>
        <w:gridCol w:w="610"/>
        <w:gridCol w:w="610"/>
        <w:gridCol w:w="546"/>
        <w:gridCol w:w="546"/>
        <w:gridCol w:w="545"/>
        <w:gridCol w:w="545"/>
        <w:gridCol w:w="545"/>
        <w:gridCol w:w="545"/>
        <w:gridCol w:w="545"/>
        <w:gridCol w:w="545"/>
        <w:gridCol w:w="748"/>
        <w:gridCol w:w="545"/>
        <w:gridCol w:w="545"/>
        <w:gridCol w:w="545"/>
      </w:tblGrid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proofErr w:type="spellStart"/>
            <w:r w:rsidRPr="00840B18">
              <w:rPr>
                <w:b/>
                <w:i/>
                <w:color w:val="auto"/>
              </w:rPr>
              <w:t>Đề</w:t>
            </w:r>
            <w:proofErr w:type="spellEnd"/>
            <w:r w:rsidRPr="00840B18">
              <w:rPr>
                <w:b/>
                <w:i/>
                <w:color w:val="auto"/>
              </w:rPr>
              <w:t>\</w:t>
            </w:r>
            <w:proofErr w:type="spellStart"/>
            <w:r w:rsidRPr="00840B18">
              <w:rPr>
                <w:b/>
                <w:i/>
                <w:color w:val="auto"/>
              </w:rPr>
              <w:t>câu</w:t>
            </w:r>
            <w:proofErr w:type="spellEnd"/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4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5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6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8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9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12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13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14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15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17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101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E92A86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A,</w:t>
            </w:r>
            <w:r w:rsidR="00840B18" w:rsidRPr="00E92A86">
              <w:rPr>
                <w:b/>
                <w:i/>
                <w:color w:val="FF0000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102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E92A86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A,</w:t>
            </w:r>
            <w:r w:rsidR="00840B18" w:rsidRPr="00E92A86">
              <w:rPr>
                <w:b/>
                <w:i/>
                <w:color w:val="FF0000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103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E92A86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C,</w:t>
            </w:r>
            <w:r w:rsidR="00840B18" w:rsidRPr="00E92A86">
              <w:rPr>
                <w:b/>
                <w:i/>
                <w:color w:val="FF0000"/>
              </w:rPr>
              <w:t>D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104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E92A86">
              <w:rPr>
                <w:b/>
                <w:i/>
                <w:color w:val="FF0000"/>
              </w:rPr>
              <w:t>A</w:t>
            </w:r>
            <w:r w:rsidR="00E92A86" w:rsidRPr="00E92A86">
              <w:rPr>
                <w:b/>
                <w:i/>
                <w:color w:val="FF0000"/>
              </w:rPr>
              <w:t>,D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bookmarkStart w:id="0" w:name="_GoBack"/>
            <w:bookmarkEnd w:id="0"/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proofErr w:type="spellStart"/>
            <w:r w:rsidRPr="00840B18">
              <w:rPr>
                <w:b/>
                <w:i/>
                <w:color w:val="auto"/>
              </w:rPr>
              <w:t>Đề</w:t>
            </w:r>
            <w:proofErr w:type="spellEnd"/>
            <w:r w:rsidRPr="00840B18">
              <w:rPr>
                <w:b/>
                <w:i/>
                <w:color w:val="auto"/>
              </w:rPr>
              <w:t>\</w:t>
            </w:r>
            <w:proofErr w:type="spellStart"/>
            <w:r w:rsidRPr="00840B18">
              <w:rPr>
                <w:b/>
                <w:i/>
                <w:color w:val="auto"/>
              </w:rPr>
              <w:t>câu</w:t>
            </w:r>
            <w:proofErr w:type="spellEnd"/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18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19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20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21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22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23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24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25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26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27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28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29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30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31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32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33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34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35</w:t>
            </w: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101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102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103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</w:tr>
      <w:tr w:rsidR="00840B18" w:rsidRPr="00840B18" w:rsidTr="00E92A86">
        <w:trPr>
          <w:trHeight w:val="290"/>
        </w:trPr>
        <w:tc>
          <w:tcPr>
            <w:tcW w:w="91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104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60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6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C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  <w:tc>
          <w:tcPr>
            <w:tcW w:w="748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B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D</w:t>
            </w:r>
          </w:p>
        </w:tc>
        <w:tc>
          <w:tcPr>
            <w:tcW w:w="545" w:type="dxa"/>
            <w:noWrap/>
            <w:hideMark/>
          </w:tcPr>
          <w:p w:rsidR="00840B18" w:rsidRPr="00840B18" w:rsidRDefault="00840B18" w:rsidP="00840B18">
            <w:pPr>
              <w:widowControl w:val="0"/>
              <w:jc w:val="center"/>
              <w:rPr>
                <w:b/>
                <w:i/>
                <w:color w:val="auto"/>
              </w:rPr>
            </w:pPr>
            <w:r w:rsidRPr="00840B18">
              <w:rPr>
                <w:b/>
                <w:i/>
                <w:color w:val="auto"/>
              </w:rPr>
              <w:t>A</w:t>
            </w:r>
          </w:p>
        </w:tc>
      </w:tr>
    </w:tbl>
    <w:p w:rsidR="00840B18" w:rsidRDefault="00840B18" w:rsidP="00163B5C">
      <w:pPr>
        <w:widowControl w:val="0"/>
        <w:jc w:val="center"/>
        <w:rPr>
          <w:rStyle w:val="YoungMixChar"/>
          <w:b/>
          <w:i/>
          <w:color w:val="auto"/>
          <w:lang w:val="nl-NL"/>
        </w:rPr>
      </w:pPr>
    </w:p>
    <w:p w:rsidR="00840B18" w:rsidRDefault="00840B18" w:rsidP="00163B5C">
      <w:pPr>
        <w:widowControl w:val="0"/>
        <w:jc w:val="center"/>
        <w:rPr>
          <w:rStyle w:val="YoungMixChar"/>
          <w:b/>
          <w:i/>
          <w:color w:val="auto"/>
          <w:lang w:val="nl-NL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923"/>
        <w:gridCol w:w="549"/>
        <w:gridCol w:w="549"/>
        <w:gridCol w:w="549"/>
        <w:gridCol w:w="54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ind w:left="-180" w:firstLine="90"/>
              <w:jc w:val="center"/>
              <w:rPr>
                <w:b/>
                <w:i/>
                <w:color w:val="auto"/>
              </w:rPr>
            </w:pPr>
            <w:proofErr w:type="spellStart"/>
            <w:r w:rsidRPr="00213D6A">
              <w:rPr>
                <w:b/>
                <w:i/>
                <w:color w:val="auto"/>
              </w:rPr>
              <w:t>Đề</w:t>
            </w:r>
            <w:proofErr w:type="spellEnd"/>
            <w:r w:rsidRPr="00213D6A">
              <w:rPr>
                <w:b/>
                <w:i/>
                <w:color w:val="auto"/>
              </w:rPr>
              <w:t>\</w:t>
            </w:r>
            <w:proofErr w:type="spellStart"/>
            <w:r w:rsidRPr="00213D6A">
              <w:rPr>
                <w:b/>
                <w:i/>
                <w:color w:val="auto"/>
              </w:rPr>
              <w:t>câu</w:t>
            </w:r>
            <w:proofErr w:type="spellEnd"/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4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5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6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7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8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9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10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11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12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13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14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15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16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17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201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202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203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204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proofErr w:type="spellStart"/>
            <w:r w:rsidRPr="00213D6A">
              <w:rPr>
                <w:b/>
                <w:i/>
                <w:color w:val="auto"/>
              </w:rPr>
              <w:t>Đề</w:t>
            </w:r>
            <w:proofErr w:type="spellEnd"/>
            <w:r w:rsidRPr="00213D6A">
              <w:rPr>
                <w:b/>
                <w:i/>
                <w:color w:val="auto"/>
              </w:rPr>
              <w:t>\</w:t>
            </w:r>
            <w:proofErr w:type="spellStart"/>
            <w:r w:rsidRPr="00213D6A">
              <w:rPr>
                <w:b/>
                <w:i/>
                <w:color w:val="auto"/>
              </w:rPr>
              <w:t>câu</w:t>
            </w:r>
            <w:proofErr w:type="spellEnd"/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18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19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21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22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23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24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25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26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27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28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29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30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31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32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33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34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35</w:t>
            </w: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201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202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203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</w:tr>
      <w:tr w:rsidR="00213D6A" w:rsidRPr="00213D6A" w:rsidTr="00840B18">
        <w:trPr>
          <w:trHeight w:val="290"/>
        </w:trPr>
        <w:tc>
          <w:tcPr>
            <w:tcW w:w="923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204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9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C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D</w:t>
            </w:r>
          </w:p>
        </w:tc>
        <w:tc>
          <w:tcPr>
            <w:tcW w:w="548" w:type="dxa"/>
            <w:noWrap/>
            <w:hideMark/>
          </w:tcPr>
          <w:p w:rsidR="00213D6A" w:rsidRPr="00213D6A" w:rsidRDefault="00213D6A" w:rsidP="00213D6A">
            <w:pPr>
              <w:widowControl w:val="0"/>
              <w:tabs>
                <w:tab w:val="left" w:pos="-180"/>
              </w:tabs>
              <w:jc w:val="center"/>
              <w:rPr>
                <w:b/>
                <w:i/>
                <w:color w:val="auto"/>
              </w:rPr>
            </w:pPr>
            <w:r w:rsidRPr="00213D6A">
              <w:rPr>
                <w:b/>
                <w:i/>
                <w:color w:val="auto"/>
              </w:rPr>
              <w:t>A</w:t>
            </w:r>
          </w:p>
        </w:tc>
      </w:tr>
    </w:tbl>
    <w:p w:rsidR="00213D6A" w:rsidRDefault="00213D6A" w:rsidP="00163B5C">
      <w:pPr>
        <w:widowControl w:val="0"/>
        <w:jc w:val="center"/>
        <w:rPr>
          <w:rStyle w:val="YoungMixChar"/>
          <w:b/>
          <w:i/>
          <w:color w:val="auto"/>
          <w:lang w:val="nl-NL"/>
        </w:rPr>
      </w:pPr>
    </w:p>
    <w:p w:rsidR="00A94A7D" w:rsidRPr="002975FB" w:rsidRDefault="00A94A7D" w:rsidP="00163B5C">
      <w:pPr>
        <w:widowControl w:val="0"/>
        <w:jc w:val="center"/>
        <w:rPr>
          <w:rStyle w:val="YoungMixChar"/>
          <w:b/>
          <w:color w:val="auto"/>
          <w:lang w:val="nl-NL"/>
        </w:rPr>
      </w:pPr>
      <w:r w:rsidRPr="002975FB">
        <w:rPr>
          <w:rStyle w:val="YoungMixChar"/>
          <w:b/>
          <w:color w:val="auto"/>
          <w:lang w:val="nl-NL"/>
        </w:rPr>
        <w:t>ĐÁP ÁN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7938"/>
        <w:gridCol w:w="1062"/>
      </w:tblGrid>
      <w:tr w:rsidR="00A94A7D" w:rsidRPr="00163B5C" w:rsidTr="007B15D6">
        <w:tc>
          <w:tcPr>
            <w:tcW w:w="1188" w:type="dxa"/>
          </w:tcPr>
          <w:p w:rsidR="00A94A7D" w:rsidRPr="00163B5C" w:rsidRDefault="00A94A7D" w:rsidP="00163B5C">
            <w:pPr>
              <w:jc w:val="center"/>
              <w:rPr>
                <w:b/>
              </w:rPr>
            </w:pPr>
            <w:proofErr w:type="spellStart"/>
            <w:r w:rsidRPr="00163B5C">
              <w:rPr>
                <w:b/>
              </w:rPr>
              <w:t>Câu</w:t>
            </w:r>
            <w:proofErr w:type="spellEnd"/>
          </w:p>
        </w:tc>
        <w:tc>
          <w:tcPr>
            <w:tcW w:w="7938" w:type="dxa"/>
          </w:tcPr>
          <w:p w:rsidR="00A94A7D" w:rsidRPr="00163B5C" w:rsidRDefault="00A94A7D" w:rsidP="00163B5C">
            <w:pPr>
              <w:jc w:val="center"/>
              <w:rPr>
                <w:b/>
              </w:rPr>
            </w:pPr>
            <w:proofErr w:type="spellStart"/>
            <w:r w:rsidRPr="00163B5C">
              <w:rPr>
                <w:b/>
              </w:rPr>
              <w:t>Đáp</w:t>
            </w:r>
            <w:proofErr w:type="spellEnd"/>
            <w:r w:rsidRPr="00163B5C">
              <w:rPr>
                <w:b/>
              </w:rPr>
              <w:t xml:space="preserve"> </w:t>
            </w:r>
            <w:proofErr w:type="spellStart"/>
            <w:r w:rsidRPr="00163B5C">
              <w:rPr>
                <w:b/>
              </w:rPr>
              <w:t>án</w:t>
            </w:r>
            <w:proofErr w:type="spellEnd"/>
          </w:p>
        </w:tc>
        <w:tc>
          <w:tcPr>
            <w:tcW w:w="1062" w:type="dxa"/>
          </w:tcPr>
          <w:p w:rsidR="00A94A7D" w:rsidRPr="00163B5C" w:rsidRDefault="00A94A7D" w:rsidP="00163B5C">
            <w:pPr>
              <w:jc w:val="center"/>
              <w:rPr>
                <w:b/>
              </w:rPr>
            </w:pPr>
            <w:proofErr w:type="spellStart"/>
            <w:r w:rsidRPr="00163B5C">
              <w:rPr>
                <w:b/>
              </w:rPr>
              <w:t>Điểm</w:t>
            </w:r>
            <w:proofErr w:type="spellEnd"/>
          </w:p>
        </w:tc>
      </w:tr>
      <w:tr w:rsidR="00A722C1" w:rsidRPr="00163B5C" w:rsidTr="007B15D6">
        <w:tc>
          <w:tcPr>
            <w:tcW w:w="1188" w:type="dxa"/>
            <w:vMerge w:val="restart"/>
          </w:tcPr>
          <w:p w:rsidR="00A722C1" w:rsidRDefault="00A722C1" w:rsidP="00163B5C">
            <w:pPr>
              <w:jc w:val="center"/>
              <w:rPr>
                <w:b/>
              </w:rPr>
            </w:pPr>
            <w:r w:rsidRPr="00163B5C">
              <w:rPr>
                <w:b/>
              </w:rPr>
              <w:t>1</w:t>
            </w:r>
          </w:p>
          <w:p w:rsidR="00A722C1" w:rsidRPr="00E91D27" w:rsidRDefault="00A722C1" w:rsidP="007B15D6">
            <w:pPr>
              <w:jc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  <w:p w:rsidR="00A722C1" w:rsidRPr="00163B5C" w:rsidRDefault="00A722C1" w:rsidP="00163B5C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A722C1" w:rsidRPr="00163B5C" w:rsidRDefault="00A722C1" w:rsidP="00163B5C">
            <w:r w:rsidRPr="00163B5C">
              <w:rPr>
                <w:position w:val="-24"/>
              </w:rPr>
              <w:t xml:space="preserve">a. </w:t>
            </w:r>
            <w:r w:rsidRPr="00A722C1">
              <w:rPr>
                <w:position w:val="-24"/>
              </w:rPr>
              <w:object w:dxaOrig="4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12.65pt;height:31.2pt" o:ole="">
                  <v:imagedata r:id="rId9" o:title=""/>
                </v:shape>
                <o:OLEObject Type="Embed" ProgID="Equation.DSMT4" ShapeID="_x0000_i1055" DrawAspect="Content" ObjectID="_1765134290" r:id="rId10"/>
              </w:object>
            </w:r>
          </w:p>
        </w:tc>
        <w:tc>
          <w:tcPr>
            <w:tcW w:w="1062" w:type="dxa"/>
          </w:tcPr>
          <w:p w:rsidR="00A722C1" w:rsidRPr="00163B5C" w:rsidRDefault="00A722C1" w:rsidP="00163B5C">
            <w:r w:rsidRPr="00163B5C">
              <w:t>0.25x2</w:t>
            </w:r>
          </w:p>
          <w:p w:rsidR="00A722C1" w:rsidRPr="00163B5C" w:rsidRDefault="00A722C1" w:rsidP="00163B5C"/>
          <w:p w:rsidR="00A722C1" w:rsidRPr="00163B5C" w:rsidRDefault="00A722C1" w:rsidP="00163B5C"/>
        </w:tc>
      </w:tr>
      <w:tr w:rsidR="00A722C1" w:rsidRPr="00163B5C" w:rsidTr="007B15D6">
        <w:tc>
          <w:tcPr>
            <w:tcW w:w="1188" w:type="dxa"/>
            <w:vMerge/>
          </w:tcPr>
          <w:p w:rsidR="00A722C1" w:rsidRPr="00163B5C" w:rsidRDefault="00A722C1" w:rsidP="00163B5C"/>
        </w:tc>
        <w:tc>
          <w:tcPr>
            <w:tcW w:w="7938" w:type="dxa"/>
          </w:tcPr>
          <w:p w:rsidR="00A722C1" w:rsidRPr="00163B5C" w:rsidRDefault="00A722C1" w:rsidP="00163B5C">
            <w:pPr>
              <w:rPr>
                <w:position w:val="-24"/>
              </w:rPr>
            </w:pPr>
            <w:r w:rsidRPr="00163B5C">
              <w:rPr>
                <w:position w:val="-24"/>
              </w:rPr>
              <w:t xml:space="preserve">b. </w:t>
            </w:r>
            <w:r w:rsidRPr="00A722C1">
              <w:rPr>
                <w:position w:val="-24"/>
              </w:rPr>
              <w:object w:dxaOrig="3379" w:dyaOrig="660">
                <v:shape id="_x0000_i1056" type="#_x0000_t75" style="width:169.4pt;height:32.9pt" o:ole="">
                  <v:imagedata r:id="rId11" o:title=""/>
                </v:shape>
                <o:OLEObject Type="Embed" ProgID="Equation.DSMT4" ShapeID="_x0000_i1056" DrawAspect="Content" ObjectID="_1765134291" r:id="rId12"/>
              </w:object>
            </w:r>
          </w:p>
        </w:tc>
        <w:tc>
          <w:tcPr>
            <w:tcW w:w="1062" w:type="dxa"/>
          </w:tcPr>
          <w:p w:rsidR="00A722C1" w:rsidRPr="00163B5C" w:rsidRDefault="00A722C1" w:rsidP="00163B5C">
            <w:r>
              <w:t>0.25</w:t>
            </w:r>
          </w:p>
        </w:tc>
      </w:tr>
      <w:tr w:rsidR="00A722C1" w:rsidRPr="00163B5C" w:rsidTr="007B15D6">
        <w:tc>
          <w:tcPr>
            <w:tcW w:w="1188" w:type="dxa"/>
            <w:vMerge/>
          </w:tcPr>
          <w:p w:rsidR="00A722C1" w:rsidRPr="00163B5C" w:rsidRDefault="00A722C1" w:rsidP="00163B5C"/>
        </w:tc>
        <w:tc>
          <w:tcPr>
            <w:tcW w:w="7938" w:type="dxa"/>
          </w:tcPr>
          <w:p w:rsidR="00A722C1" w:rsidRPr="00163B5C" w:rsidRDefault="00A722C1" w:rsidP="00163B5C">
            <w:pPr>
              <w:rPr>
                <w:position w:val="-24"/>
              </w:rPr>
            </w:pPr>
            <w:r>
              <w:t xml:space="preserve">                            </w:t>
            </w:r>
            <w:r w:rsidRPr="00A722C1">
              <w:rPr>
                <w:position w:val="-20"/>
              </w:rPr>
              <w:object w:dxaOrig="1700" w:dyaOrig="460">
                <v:shape id="_x0000_i1057" type="#_x0000_t75" style="width:85.3pt;height:22.9pt" o:ole="">
                  <v:imagedata r:id="rId13" o:title=""/>
                </v:shape>
                <o:OLEObject Type="Embed" ProgID="Equation.DSMT4" ShapeID="_x0000_i1057" DrawAspect="Content" ObjectID="_1765134292" r:id="rId14"/>
              </w:object>
            </w:r>
          </w:p>
        </w:tc>
        <w:tc>
          <w:tcPr>
            <w:tcW w:w="1062" w:type="dxa"/>
          </w:tcPr>
          <w:p w:rsidR="00A722C1" w:rsidRPr="00163B5C" w:rsidRDefault="00A722C1" w:rsidP="00163B5C">
            <w:r>
              <w:t>0.25</w:t>
            </w:r>
          </w:p>
        </w:tc>
      </w:tr>
    </w:tbl>
    <w:tbl>
      <w:tblPr>
        <w:tblStyle w:val="TableGrid1"/>
        <w:tblW w:w="4888" w:type="pct"/>
        <w:tblLook w:val="04A0" w:firstRow="1" w:lastRow="0" w:firstColumn="1" w:lastColumn="0" w:noHBand="0" w:noVBand="1"/>
      </w:tblPr>
      <w:tblGrid>
        <w:gridCol w:w="1188"/>
        <w:gridCol w:w="7918"/>
        <w:gridCol w:w="1082"/>
      </w:tblGrid>
      <w:tr w:rsidR="00095381" w:rsidRPr="006A1797" w:rsidTr="007B15D6">
        <w:tc>
          <w:tcPr>
            <w:tcW w:w="583" w:type="pct"/>
            <w:vMerge w:val="restart"/>
          </w:tcPr>
          <w:p w:rsidR="00095381" w:rsidRDefault="00095381" w:rsidP="00163B5C">
            <w:pPr>
              <w:contextualSpacing/>
              <w:jc w:val="center"/>
              <w:rPr>
                <w:rFonts w:cs="Times New Roman"/>
                <w:b/>
                <w:color w:val="auto"/>
              </w:rPr>
            </w:pPr>
            <w:r w:rsidRPr="00163B5C">
              <w:rPr>
                <w:rFonts w:cs="Times New Roman"/>
                <w:b/>
                <w:color w:val="auto"/>
              </w:rPr>
              <w:t>2</w:t>
            </w:r>
          </w:p>
          <w:p w:rsidR="007B15D6" w:rsidRPr="00E91D27" w:rsidRDefault="007B15D6" w:rsidP="007B15D6">
            <w:pPr>
              <w:jc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  <w:p w:rsidR="007B15D6" w:rsidRPr="00163B5C" w:rsidRDefault="007B15D6" w:rsidP="00163B5C">
            <w:pPr>
              <w:contextualSpacing/>
              <w:jc w:val="center"/>
              <w:rPr>
                <w:rFonts w:cs="Times New Roman"/>
                <w:b/>
                <w:color w:val="0000FF"/>
              </w:rPr>
            </w:pPr>
          </w:p>
        </w:tc>
        <w:tc>
          <w:tcPr>
            <w:tcW w:w="3886" w:type="pct"/>
            <w:vAlign w:val="center"/>
          </w:tcPr>
          <w:p w:rsidR="00095381" w:rsidRPr="006A1797" w:rsidRDefault="006A1797" w:rsidP="006A1797">
            <w:pPr>
              <w:tabs>
                <w:tab w:val="left" w:pos="992"/>
              </w:tabs>
              <w:ind w:left="992" w:hanging="992"/>
              <w:contextualSpacing/>
              <w:jc w:val="both"/>
              <w:rPr>
                <w:lang w:val="vi-VN"/>
              </w:rPr>
            </w:pPr>
            <w:r w:rsidRPr="00163B5C">
              <w:rPr>
                <w:lang w:val="vi-VN"/>
              </w:rPr>
              <w:t xml:space="preserve">Cho hàm số  y = </w:t>
            </w:r>
            <w:r w:rsidRPr="00163B5C">
              <w:rPr>
                <w:position w:val="-48"/>
                <w:lang w:val="fr-FR"/>
              </w:rPr>
              <w:object w:dxaOrig="2100" w:dyaOrig="1080">
                <v:shape id="_x0000_i1033" type="#_x0000_t75" style="width:104.9pt;height:54.1pt" o:ole="">
                  <v:imagedata r:id="rId15" o:title=""/>
                </v:shape>
                <o:OLEObject Type="Embed" ProgID="Equation.DSMT4" ShapeID="_x0000_i1033" DrawAspect="Content" ObjectID="_1765134293" r:id="rId16"/>
              </w:object>
            </w:r>
            <w:r w:rsidRPr="00163B5C">
              <w:rPr>
                <w:lang w:val="vi-VN"/>
              </w:rPr>
              <w:t>. Xác định m để hàm số liên tục tại x = 3.</w:t>
            </w:r>
          </w:p>
        </w:tc>
        <w:tc>
          <w:tcPr>
            <w:tcW w:w="531" w:type="pct"/>
            <w:vAlign w:val="center"/>
          </w:tcPr>
          <w:p w:rsidR="00095381" w:rsidRPr="00A94A7D" w:rsidRDefault="00095381" w:rsidP="00163B5C">
            <w:pPr>
              <w:contextualSpacing/>
              <w:jc w:val="center"/>
              <w:rPr>
                <w:rFonts w:cs="Times New Roman"/>
                <w:b/>
                <w:color w:val="auto"/>
                <w:lang w:val="vi-VN"/>
              </w:rPr>
            </w:pPr>
          </w:p>
        </w:tc>
      </w:tr>
      <w:tr w:rsidR="00095381" w:rsidRPr="00163B5C" w:rsidTr="007B15D6">
        <w:tc>
          <w:tcPr>
            <w:tcW w:w="583" w:type="pct"/>
            <w:vMerge/>
          </w:tcPr>
          <w:p w:rsidR="00095381" w:rsidRPr="00163B5C" w:rsidRDefault="00095381" w:rsidP="00163B5C">
            <w:pPr>
              <w:rPr>
                <w:rFonts w:cs="Times New Roman"/>
                <w:color w:val="auto"/>
                <w:position w:val="-24"/>
                <w:lang w:val="vi-VN"/>
              </w:rPr>
            </w:pPr>
          </w:p>
        </w:tc>
        <w:tc>
          <w:tcPr>
            <w:tcW w:w="3886" w:type="pct"/>
          </w:tcPr>
          <w:p w:rsidR="00095381" w:rsidRPr="006A1797" w:rsidRDefault="006A1797" w:rsidP="006A1797">
            <w:pPr>
              <w:spacing w:line="276" w:lineRule="auto"/>
              <w:rPr>
                <w:rFonts w:cs="Times New Roman"/>
              </w:rPr>
            </w:pPr>
            <w:r w:rsidRPr="00910314">
              <w:rPr>
                <w:rFonts w:cs="Times New Roman"/>
              </w:rPr>
              <w:t>f(3) = 2m - 1</w:t>
            </w:r>
          </w:p>
        </w:tc>
        <w:tc>
          <w:tcPr>
            <w:tcW w:w="531" w:type="pct"/>
          </w:tcPr>
          <w:p w:rsidR="00095381" w:rsidRPr="00A94A7D" w:rsidRDefault="00095381" w:rsidP="00163B5C">
            <w:pPr>
              <w:contextualSpacing/>
              <w:rPr>
                <w:rFonts w:cs="Times New Roman"/>
                <w:color w:val="auto"/>
                <w:lang w:val="vi-VN"/>
              </w:rPr>
            </w:pPr>
            <w:r w:rsidRPr="00A94A7D">
              <w:rPr>
                <w:rFonts w:cs="Times New Roman"/>
                <w:color w:val="auto"/>
                <w:lang w:val="vi-VN"/>
              </w:rPr>
              <w:t>0.25</w:t>
            </w:r>
          </w:p>
        </w:tc>
      </w:tr>
      <w:tr w:rsidR="00095381" w:rsidRPr="00163B5C" w:rsidTr="007B15D6">
        <w:tc>
          <w:tcPr>
            <w:tcW w:w="583" w:type="pct"/>
            <w:vMerge/>
          </w:tcPr>
          <w:p w:rsidR="00095381" w:rsidRPr="00163B5C" w:rsidRDefault="00095381" w:rsidP="00163B5C">
            <w:pPr>
              <w:contextualSpacing/>
              <w:rPr>
                <w:rFonts w:cs="Times New Roman"/>
                <w:color w:val="auto"/>
                <w:position w:val="-110"/>
                <w:lang w:val="vi-VN"/>
              </w:rPr>
            </w:pPr>
          </w:p>
        </w:tc>
        <w:tc>
          <w:tcPr>
            <w:tcW w:w="3886" w:type="pct"/>
            <w:tcBorders>
              <w:bottom w:val="dashSmallGap" w:sz="4" w:space="0" w:color="auto"/>
            </w:tcBorders>
          </w:tcPr>
          <w:p w:rsidR="006A1797" w:rsidRPr="00910314" w:rsidRDefault="006A1797" w:rsidP="006A1797">
            <w:pPr>
              <w:spacing w:line="276" w:lineRule="auto"/>
              <w:rPr>
                <w:rFonts w:cs="Times New Roman"/>
              </w:rPr>
            </w:pPr>
            <w:r w:rsidRPr="00910314">
              <w:rPr>
                <w:rFonts w:cs="Times New Roman"/>
                <w:noProof/>
                <w:position w:val="-28"/>
              </w:rPr>
              <w:drawing>
                <wp:inline distT="0" distB="0" distL="0" distR="0" wp14:anchorId="127011C1" wp14:editId="7065C505">
                  <wp:extent cx="1587500" cy="41910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314">
              <w:rPr>
                <w:rFonts w:cs="Times New Roman"/>
                <w:noProof/>
                <w:position w:val="-24"/>
              </w:rPr>
              <w:drawing>
                <wp:inline distT="0" distB="0" distL="0" distR="0" wp14:anchorId="0B443B98" wp14:editId="53AEE38D">
                  <wp:extent cx="1562100" cy="49530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314">
              <w:rPr>
                <w:rFonts w:cs="Times New Roman"/>
              </w:rPr>
              <w:t xml:space="preserve"> </w:t>
            </w:r>
          </w:p>
          <w:p w:rsidR="00095381" w:rsidRPr="00A94A7D" w:rsidRDefault="00095381" w:rsidP="00163B5C">
            <w:pPr>
              <w:contextualSpacing/>
              <w:rPr>
                <w:rFonts w:cs="Times New Roman"/>
                <w:color w:val="auto"/>
                <w:position w:val="-30"/>
                <w:lang w:val="vi-VN"/>
              </w:rPr>
            </w:pPr>
          </w:p>
        </w:tc>
        <w:tc>
          <w:tcPr>
            <w:tcW w:w="531" w:type="pct"/>
            <w:tcBorders>
              <w:bottom w:val="dashSmallGap" w:sz="4" w:space="0" w:color="auto"/>
            </w:tcBorders>
          </w:tcPr>
          <w:p w:rsidR="00095381" w:rsidRPr="00A94A7D" w:rsidRDefault="00095381" w:rsidP="00163B5C">
            <w:pPr>
              <w:contextualSpacing/>
              <w:rPr>
                <w:rFonts w:cs="Times New Roman"/>
                <w:color w:val="auto"/>
                <w:lang w:val="vi-VN"/>
              </w:rPr>
            </w:pPr>
            <w:r w:rsidRPr="00A94A7D">
              <w:rPr>
                <w:rFonts w:cs="Times New Roman"/>
                <w:color w:val="auto"/>
                <w:lang w:val="vi-VN"/>
              </w:rPr>
              <w:t>0.25</w:t>
            </w:r>
          </w:p>
          <w:p w:rsidR="00095381" w:rsidRPr="00A94A7D" w:rsidRDefault="00095381" w:rsidP="00163B5C">
            <w:pPr>
              <w:contextualSpacing/>
              <w:rPr>
                <w:rFonts w:cs="Times New Roman"/>
                <w:color w:val="auto"/>
                <w:lang w:val="vi-VN"/>
              </w:rPr>
            </w:pPr>
          </w:p>
        </w:tc>
      </w:tr>
      <w:tr w:rsidR="00095381" w:rsidRPr="00163B5C" w:rsidTr="007B15D6">
        <w:tc>
          <w:tcPr>
            <w:tcW w:w="583" w:type="pct"/>
            <w:vMerge/>
          </w:tcPr>
          <w:p w:rsidR="00095381" w:rsidRPr="00163B5C" w:rsidRDefault="00095381" w:rsidP="00163B5C">
            <w:pPr>
              <w:contextualSpacing/>
              <w:rPr>
                <w:rFonts w:cs="Times New Roman"/>
                <w:color w:val="auto"/>
                <w:position w:val="-24"/>
                <w:lang w:val="vi-VN"/>
              </w:rPr>
            </w:pPr>
          </w:p>
        </w:tc>
        <w:tc>
          <w:tcPr>
            <w:tcW w:w="3886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95381" w:rsidRPr="00A94A7D" w:rsidRDefault="006A1797" w:rsidP="006A1797">
            <w:pPr>
              <w:contextualSpacing/>
              <w:rPr>
                <w:rFonts w:cs="Times New Roman"/>
                <w:color w:val="auto"/>
                <w:position w:val="-30"/>
                <w:lang w:val="vi-VN"/>
              </w:rPr>
            </w:pPr>
            <w:r w:rsidRPr="00910314">
              <w:rPr>
                <w:rFonts w:cs="Times New Roman"/>
                <w:noProof/>
                <w:position w:val="-20"/>
              </w:rPr>
              <w:drawing>
                <wp:inline distT="0" distB="0" distL="0" distR="0" wp14:anchorId="775C6DF0" wp14:editId="2FF28899">
                  <wp:extent cx="1511300" cy="317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95381" w:rsidRPr="00A94A7D" w:rsidRDefault="00095381" w:rsidP="00163B5C">
            <w:pPr>
              <w:contextualSpacing/>
              <w:rPr>
                <w:rFonts w:cs="Times New Roman"/>
                <w:color w:val="auto"/>
                <w:lang w:val="vi-VN"/>
              </w:rPr>
            </w:pPr>
            <w:r w:rsidRPr="00A94A7D">
              <w:rPr>
                <w:rFonts w:cs="Times New Roman"/>
                <w:color w:val="auto"/>
                <w:lang w:val="vi-VN"/>
              </w:rPr>
              <w:t>0.25</w:t>
            </w:r>
          </w:p>
        </w:tc>
      </w:tr>
      <w:tr w:rsidR="00095381" w:rsidRPr="00163B5C" w:rsidTr="007B15D6">
        <w:tc>
          <w:tcPr>
            <w:tcW w:w="583" w:type="pct"/>
            <w:vMerge/>
            <w:tcBorders>
              <w:bottom w:val="single" w:sz="4" w:space="0" w:color="auto"/>
            </w:tcBorders>
          </w:tcPr>
          <w:p w:rsidR="00095381" w:rsidRPr="00163B5C" w:rsidRDefault="00095381" w:rsidP="00163B5C">
            <w:pPr>
              <w:contextualSpacing/>
              <w:rPr>
                <w:rFonts w:cs="Times New Roman"/>
                <w:color w:val="auto"/>
                <w:position w:val="-30"/>
                <w:lang w:val="vi-VN"/>
              </w:rPr>
            </w:pPr>
          </w:p>
        </w:tc>
        <w:tc>
          <w:tcPr>
            <w:tcW w:w="3886" w:type="pct"/>
            <w:tcBorders>
              <w:top w:val="dashSmallGap" w:sz="4" w:space="0" w:color="auto"/>
              <w:bottom w:val="single" w:sz="4" w:space="0" w:color="auto"/>
            </w:tcBorders>
          </w:tcPr>
          <w:p w:rsidR="006A1797" w:rsidRPr="006A1797" w:rsidRDefault="006A1797" w:rsidP="006A1797">
            <w:pPr>
              <w:spacing w:line="276" w:lineRule="auto"/>
              <w:rPr>
                <w:rFonts w:cs="Times New Roman"/>
                <w:lang w:val="vi-VN"/>
              </w:rPr>
            </w:pPr>
            <w:r w:rsidRPr="006A1797">
              <w:rPr>
                <w:rFonts w:cs="Times New Roman"/>
                <w:lang w:val="vi-VN"/>
              </w:rPr>
              <w:t xml:space="preserve">Để hàm số liên tục tại </w:t>
            </w:r>
            <w:r w:rsidRPr="00910314">
              <w:rPr>
                <w:rFonts w:cs="Times New Roman"/>
                <w:noProof/>
                <w:position w:val="-4"/>
              </w:rPr>
              <w:drawing>
                <wp:inline distT="0" distB="0" distL="0" distR="0" wp14:anchorId="066F2B87" wp14:editId="71E59AA1">
                  <wp:extent cx="355600" cy="1651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797">
              <w:rPr>
                <w:rFonts w:cs="Times New Roman"/>
                <w:lang w:val="vi-VN"/>
              </w:rPr>
              <w:t xml:space="preserve"> thì </w:t>
            </w:r>
            <w:r w:rsidRPr="00910314">
              <w:rPr>
                <w:rFonts w:cs="Times New Roman"/>
                <w:noProof/>
                <w:position w:val="-20"/>
              </w:rPr>
              <w:drawing>
                <wp:inline distT="0" distB="0" distL="0" distR="0" wp14:anchorId="106A025C" wp14:editId="4DE93E3D">
                  <wp:extent cx="1041400" cy="2921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381" w:rsidRPr="00A94A7D" w:rsidRDefault="006A1797" w:rsidP="006A1797">
            <w:pPr>
              <w:contextualSpacing/>
              <w:rPr>
                <w:rFonts w:cs="Times New Roman"/>
                <w:color w:val="auto"/>
                <w:position w:val="-30"/>
                <w:lang w:val="vi-VN"/>
              </w:rPr>
            </w:pPr>
            <w:proofErr w:type="spellStart"/>
            <w:r w:rsidRPr="00910314">
              <w:rPr>
                <w:rFonts w:cs="Times New Roman"/>
              </w:rPr>
              <w:t>Suy</w:t>
            </w:r>
            <w:proofErr w:type="spellEnd"/>
            <w:r w:rsidRPr="00910314">
              <w:rPr>
                <w:rFonts w:cs="Times New Roman"/>
              </w:rPr>
              <w:t xml:space="preserve"> </w:t>
            </w:r>
            <w:proofErr w:type="spellStart"/>
            <w:r w:rsidRPr="00910314">
              <w:rPr>
                <w:rFonts w:cs="Times New Roman"/>
              </w:rPr>
              <w:t>ra</w:t>
            </w:r>
            <w:proofErr w:type="spellEnd"/>
            <w:r w:rsidRPr="00910314">
              <w:rPr>
                <w:rFonts w:cs="Times New Roman"/>
              </w:rPr>
              <w:t xml:space="preserve">, </w:t>
            </w:r>
            <w:r w:rsidRPr="00910314">
              <w:rPr>
                <w:rFonts w:cs="Times New Roman"/>
                <w:noProof/>
                <w:position w:val="-4"/>
              </w:rPr>
              <w:t>2m – 1 = - 4</w:t>
            </w:r>
            <w:r w:rsidRPr="00910314">
              <w:rPr>
                <w:rFonts w:cs="Times New Roman"/>
              </w:rPr>
              <w:t xml:space="preserve"> </w:t>
            </w:r>
            <w:r w:rsidRPr="00910314">
              <w:rPr>
                <w:rFonts w:cs="Times New Roman"/>
                <w:position w:val="-24"/>
              </w:rPr>
              <w:object w:dxaOrig="1120" w:dyaOrig="620">
                <v:shape id="_x0000_i1034" type="#_x0000_t75" style="width:56.2pt;height:30.8pt" o:ole="">
                  <v:imagedata r:id="rId22" o:title=""/>
                </v:shape>
                <o:OLEObject Type="Embed" ProgID="Equation.DSMT4" ShapeID="_x0000_i1034" DrawAspect="Content" ObjectID="_1765134294" r:id="rId23"/>
              </w:object>
            </w:r>
          </w:p>
        </w:tc>
        <w:tc>
          <w:tcPr>
            <w:tcW w:w="531" w:type="pct"/>
            <w:tcBorders>
              <w:top w:val="dashSmallGap" w:sz="4" w:space="0" w:color="auto"/>
              <w:bottom w:val="single" w:sz="4" w:space="0" w:color="auto"/>
            </w:tcBorders>
          </w:tcPr>
          <w:p w:rsidR="00DB4DCD" w:rsidRDefault="00DB4DCD" w:rsidP="00163B5C">
            <w:pPr>
              <w:contextualSpacing/>
              <w:rPr>
                <w:rFonts w:cs="Times New Roman"/>
                <w:color w:val="auto"/>
              </w:rPr>
            </w:pPr>
          </w:p>
          <w:p w:rsidR="00DB4DCD" w:rsidRDefault="00DB4DCD" w:rsidP="00163B5C">
            <w:pPr>
              <w:contextualSpacing/>
              <w:rPr>
                <w:rFonts w:cs="Times New Roman"/>
                <w:color w:val="auto"/>
              </w:rPr>
            </w:pPr>
          </w:p>
          <w:p w:rsidR="00095381" w:rsidRPr="00A94A7D" w:rsidRDefault="00095381" w:rsidP="00163B5C">
            <w:pPr>
              <w:contextualSpacing/>
              <w:rPr>
                <w:rFonts w:cs="Times New Roman"/>
                <w:color w:val="auto"/>
                <w:lang w:val="vi-VN"/>
              </w:rPr>
            </w:pPr>
            <w:r w:rsidRPr="00A94A7D">
              <w:rPr>
                <w:rFonts w:cs="Times New Roman"/>
                <w:color w:val="auto"/>
                <w:lang w:val="vi-VN"/>
              </w:rPr>
              <w:t>0.25</w:t>
            </w:r>
          </w:p>
        </w:tc>
      </w:tr>
      <w:tr w:rsidR="00095381" w:rsidRPr="00163B5C" w:rsidTr="007B15D6">
        <w:tc>
          <w:tcPr>
            <w:tcW w:w="583" w:type="pct"/>
            <w:tcBorders>
              <w:top w:val="single" w:sz="4" w:space="0" w:color="auto"/>
              <w:bottom w:val="dashSmallGap" w:sz="4" w:space="0" w:color="auto"/>
            </w:tcBorders>
          </w:tcPr>
          <w:p w:rsidR="00095381" w:rsidRDefault="00095381" w:rsidP="00163B5C">
            <w:pPr>
              <w:contextualSpacing/>
              <w:jc w:val="center"/>
              <w:rPr>
                <w:rFonts w:cs="Times New Roman"/>
                <w:b/>
                <w:color w:val="auto"/>
                <w:position w:val="-30"/>
              </w:rPr>
            </w:pPr>
            <w:r w:rsidRPr="00163B5C">
              <w:rPr>
                <w:rFonts w:cs="Times New Roman"/>
                <w:b/>
                <w:color w:val="auto"/>
                <w:position w:val="-30"/>
              </w:rPr>
              <w:t>3</w:t>
            </w:r>
          </w:p>
          <w:p w:rsidR="007B15D6" w:rsidRPr="00E91D27" w:rsidRDefault="007B15D6" w:rsidP="007B15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(1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  <w:p w:rsidR="007B15D6" w:rsidRPr="00163B5C" w:rsidRDefault="007B15D6" w:rsidP="00163B5C">
            <w:pPr>
              <w:contextualSpacing/>
              <w:jc w:val="center"/>
              <w:rPr>
                <w:rFonts w:cs="Times New Roman"/>
                <w:b/>
                <w:color w:val="auto"/>
                <w:position w:val="-30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dashSmallGap" w:sz="4" w:space="0" w:color="auto"/>
            </w:tcBorders>
          </w:tcPr>
          <w:p w:rsidR="00095381" w:rsidRPr="00163B5C" w:rsidRDefault="00095381" w:rsidP="00163B5C">
            <w:pPr>
              <w:rPr>
                <w:rFonts w:eastAsia="Arial" w:cs="Times New Roman"/>
                <w:color w:val="auto"/>
                <w:lang w:val="vi-VN"/>
              </w:rPr>
            </w:pPr>
            <w:r w:rsidRPr="00163B5C">
              <w:rPr>
                <w:rFonts w:eastAsia="Arial" w:cs="Times New Roman"/>
                <w:color w:val="auto"/>
                <w:lang w:val="vi-VN"/>
              </w:rPr>
              <w:lastRenderedPageBreak/>
              <w:t xml:space="preserve">Cho hình chóp </w:t>
            </w:r>
            <w:r w:rsidRPr="00163B5C">
              <w:rPr>
                <w:rFonts w:eastAsia="Arial" w:cs="Times New Roman"/>
                <w:color w:val="auto"/>
                <w:position w:val="-6"/>
                <w:lang w:val="vi-VN"/>
              </w:rPr>
              <w:object w:dxaOrig="780" w:dyaOrig="240">
                <v:shape id="_x0000_i1025" type="#_x0000_t75" style="width:50.35pt;height:17.9pt" o:ole="">
                  <v:imagedata r:id="rId24" o:title=""/>
                </v:shape>
                <o:OLEObject Type="Embed" ProgID="Equation.DSMT4" ShapeID="_x0000_i1025" DrawAspect="Content" ObjectID="_1765134295" r:id="rId25"/>
              </w:object>
            </w:r>
            <w:r w:rsidRPr="00163B5C">
              <w:rPr>
                <w:rFonts w:eastAsia="Arial" w:cs="Times New Roman"/>
                <w:color w:val="auto"/>
                <w:lang w:val="vi-VN"/>
              </w:rPr>
              <w:t xml:space="preserve"> , đáy ABCD  là hình vuông có cạnh  bằng 6.  Trên </w:t>
            </w:r>
            <w:r w:rsidRPr="00163B5C">
              <w:rPr>
                <w:rFonts w:eastAsia="Arial" w:cs="Times New Roman"/>
                <w:color w:val="auto"/>
                <w:lang w:val="vi-VN"/>
              </w:rPr>
              <w:lastRenderedPageBreak/>
              <w:t>các cạnh SA ,SB lần lượt lấy M, N</w:t>
            </w:r>
            <w:r w:rsidRPr="00163B5C">
              <w:rPr>
                <w:rFonts w:eastAsia="Arial" w:cs="Times New Roman"/>
                <w:color w:val="auto"/>
                <w:position w:val="-6"/>
                <w:lang w:val="vi-VN"/>
              </w:rPr>
              <w:t xml:space="preserve"> </w:t>
            </w:r>
            <w:r w:rsidRPr="00163B5C">
              <w:rPr>
                <w:rFonts w:eastAsia="Arial" w:cs="Times New Roman"/>
                <w:color w:val="auto"/>
                <w:lang w:val="vi-VN"/>
              </w:rPr>
              <w:t xml:space="preserve">sao cho </w:t>
            </w:r>
            <w:r w:rsidRPr="00163B5C">
              <w:rPr>
                <w:rFonts w:eastAsia="Arial" w:cs="Times New Roman"/>
                <w:color w:val="auto"/>
                <w:position w:val="-22"/>
                <w:lang w:val="vi-VN"/>
              </w:rPr>
              <w:object w:dxaOrig="780" w:dyaOrig="560">
                <v:shape id="_x0000_i1026" type="#_x0000_t75" style="width:38.7pt;height:28.3pt" o:ole="">
                  <v:imagedata r:id="rId26" o:title=""/>
                </v:shape>
                <o:OLEObject Type="Embed" ProgID="Equation.DSMT4" ShapeID="_x0000_i1026" DrawAspect="Content" ObjectID="_1765134296" r:id="rId27"/>
              </w:object>
            </w:r>
            <w:r w:rsidRPr="00163B5C">
              <w:rPr>
                <w:rFonts w:eastAsia="Arial" w:cs="Times New Roman"/>
                <w:color w:val="auto"/>
                <w:lang w:val="vi-VN"/>
              </w:rPr>
              <w:t xml:space="preserve"> , </w:t>
            </w:r>
            <w:r w:rsidRPr="00163B5C">
              <w:rPr>
                <w:rFonts w:eastAsia="Arial" w:cs="Times New Roman"/>
                <w:color w:val="auto"/>
                <w:position w:val="-22"/>
                <w:lang w:val="vi-VN"/>
              </w:rPr>
              <w:object w:dxaOrig="800" w:dyaOrig="560">
                <v:shape id="_x0000_i1027" type="#_x0000_t75" style="width:39.95pt;height:28.3pt" o:ole="">
                  <v:imagedata r:id="rId28" o:title=""/>
                </v:shape>
                <o:OLEObject Type="Embed" ProgID="Equation.DSMT4" ShapeID="_x0000_i1027" DrawAspect="Content" ObjectID="_1765134297" r:id="rId29"/>
              </w:object>
            </w:r>
          </w:p>
          <w:p w:rsidR="00095381" w:rsidRPr="00163B5C" w:rsidRDefault="00095381" w:rsidP="00163B5C">
            <w:pPr>
              <w:tabs>
                <w:tab w:val="left" w:pos="992"/>
              </w:tabs>
              <w:contextualSpacing/>
              <w:jc w:val="both"/>
              <w:rPr>
                <w:rFonts w:eastAsia="Calibri" w:cs="Times New Roman"/>
                <w:color w:val="auto"/>
                <w:position w:val="-22"/>
              </w:rPr>
            </w:pPr>
            <w:r w:rsidRPr="00163B5C">
              <w:rPr>
                <w:rFonts w:eastAsia="Calibri" w:cs="Times New Roman"/>
                <w:color w:val="auto"/>
                <w:position w:val="-22"/>
                <w:lang w:val="vi-VN"/>
              </w:rPr>
              <w:t xml:space="preserve"> </w:t>
            </w:r>
            <w:r w:rsidRPr="00163B5C">
              <w:rPr>
                <w:rFonts w:eastAsia="Calibri" w:cs="Times New Roman"/>
                <w:color w:val="auto"/>
                <w:position w:val="-22"/>
              </w:rPr>
              <w:t xml:space="preserve">a. </w:t>
            </w:r>
            <w:proofErr w:type="spellStart"/>
            <w:r w:rsidRPr="00163B5C">
              <w:rPr>
                <w:rFonts w:eastAsia="Calibri" w:cs="Times New Roman"/>
                <w:color w:val="auto"/>
                <w:position w:val="-22"/>
              </w:rPr>
              <w:t>Chứng</w:t>
            </w:r>
            <w:proofErr w:type="spellEnd"/>
            <w:r w:rsidRPr="00163B5C">
              <w:rPr>
                <w:rFonts w:eastAsia="Calibri" w:cs="Times New Roman"/>
                <w:color w:val="auto"/>
                <w:position w:val="-22"/>
              </w:rPr>
              <w:t xml:space="preserve"> minh </w:t>
            </w:r>
            <w:proofErr w:type="spellStart"/>
            <w:r w:rsidRPr="00163B5C">
              <w:rPr>
                <w:rFonts w:eastAsia="Calibri" w:cs="Times New Roman"/>
                <w:color w:val="auto"/>
                <w:position w:val="-22"/>
              </w:rPr>
              <w:t>rằng</w:t>
            </w:r>
            <w:proofErr w:type="spellEnd"/>
            <w:r w:rsidRPr="00163B5C">
              <w:rPr>
                <w:rFonts w:eastAsia="Calibri" w:cs="Times New Roman"/>
                <w:color w:val="auto"/>
                <w:position w:val="-22"/>
              </w:rPr>
              <w:t xml:space="preserve">  MN //(ABCD) </w:t>
            </w:r>
          </w:p>
          <w:p w:rsidR="00095381" w:rsidRPr="00DB4DCD" w:rsidRDefault="00095381" w:rsidP="00DB4DCD">
            <w:pPr>
              <w:tabs>
                <w:tab w:val="left" w:pos="992"/>
              </w:tabs>
              <w:contextualSpacing/>
              <w:jc w:val="both"/>
              <w:rPr>
                <w:rFonts w:eastAsia="Calibri" w:cs="Times New Roman"/>
                <w:b/>
                <w:color w:val="auto"/>
              </w:rPr>
            </w:pPr>
            <w:r w:rsidRPr="00163B5C">
              <w:rPr>
                <w:rFonts w:eastAsia="Calibri" w:cs="Times New Roman"/>
                <w:color w:val="auto"/>
              </w:rPr>
              <w:t xml:space="preserve"> b.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Một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mặt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phẳng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r w:rsidRPr="00163B5C">
              <w:rPr>
                <w:rFonts w:eastAsia="Calibri" w:cs="Times New Roman"/>
                <w:color w:val="auto"/>
                <w:position w:val="-12"/>
              </w:rPr>
              <w:object w:dxaOrig="336" w:dyaOrig="336">
                <v:shape id="_x0000_i1028" type="#_x0000_t75" style="width:22.45pt;height:22.45pt" o:ole="">
                  <v:imagedata r:id="rId30" o:title=""/>
                </v:shape>
                <o:OLEObject Type="Embed" ProgID="Equation.DSMT4" ShapeID="_x0000_i1028" DrawAspect="Content" ObjectID="_1765134298" r:id="rId31"/>
              </w:object>
            </w:r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đi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qua </w:t>
            </w:r>
            <w:r w:rsidRPr="00163B5C">
              <w:rPr>
                <w:rFonts w:eastAsia="Calibri" w:cs="Times New Roman"/>
                <w:color w:val="auto"/>
                <w:position w:val="-8"/>
              </w:rPr>
              <w:object w:dxaOrig="520" w:dyaOrig="260">
                <v:shape id="_x0000_i1029" type="#_x0000_t75" style="width:26.2pt;height:13.3pt" o:ole="">
                  <v:imagedata r:id="rId32" o:title=""/>
                </v:shape>
                <o:OLEObject Type="Embed" ProgID="Equation.DSMT4" ShapeID="_x0000_i1029" DrawAspect="Content" ObjectID="_1765134299" r:id="rId33"/>
              </w:object>
            </w:r>
            <w:r w:rsidRPr="00163B5C">
              <w:rPr>
                <w:rFonts w:eastAsia="Calibri" w:cs="Times New Roman"/>
                <w:color w:val="auto"/>
              </w:rPr>
              <w:t xml:space="preserve"> song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song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với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r w:rsidRPr="00163B5C">
              <w:rPr>
                <w:rFonts w:eastAsia="Calibri" w:cs="Times New Roman"/>
                <w:color w:val="auto"/>
                <w:position w:val="-4"/>
              </w:rPr>
              <w:object w:dxaOrig="360" w:dyaOrig="216">
                <v:shape id="_x0000_i1030" type="#_x0000_t75" style="width:25.4pt;height:15.8pt" o:ole="">
                  <v:imagedata r:id="rId34" o:title=""/>
                </v:shape>
                <o:OLEObject Type="Embed" ProgID="Equation.DSMT4" ShapeID="_x0000_i1030" DrawAspect="Content" ObjectID="_1765134300" r:id="rId35"/>
              </w:object>
            </w:r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proofErr w:type="gramStart"/>
            <w:r w:rsidRPr="00163B5C">
              <w:rPr>
                <w:rFonts w:eastAsia="Calibri" w:cs="Times New Roman"/>
                <w:color w:val="auto"/>
              </w:rPr>
              <w:t>và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gramEnd"/>
            <w:r w:rsidRPr="00163B5C">
              <w:rPr>
                <w:rFonts w:eastAsia="Calibri" w:cs="Times New Roman"/>
                <w:color w:val="auto"/>
                <w:position w:val="-6"/>
              </w:rPr>
              <w:object w:dxaOrig="360" w:dyaOrig="240">
                <v:shape id="_x0000_i1031" type="#_x0000_t75" style="width:24.55pt;height:16.65pt" o:ole="">
                  <v:imagedata r:id="rId36" o:title=""/>
                </v:shape>
                <o:OLEObject Type="Embed" ProgID="Equation.DSMT4" ShapeID="_x0000_i1031" DrawAspect="Content" ObjectID="_1765134301" r:id="rId37"/>
              </w:object>
            </w:r>
            <w:r w:rsidRPr="00163B5C">
              <w:rPr>
                <w:rFonts w:eastAsia="Calibri" w:cs="Times New Roman"/>
                <w:color w:val="auto"/>
              </w:rPr>
              <w:t xml:space="preserve">.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Tính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diện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tích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thiết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diện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của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 </w:t>
            </w:r>
            <w:r w:rsidRPr="00163B5C">
              <w:rPr>
                <w:rFonts w:eastAsia="Calibri" w:cs="Times New Roman"/>
                <w:color w:val="auto"/>
                <w:position w:val="-12"/>
              </w:rPr>
              <w:object w:dxaOrig="336" w:dyaOrig="336">
                <v:shape id="_x0000_i1032" type="#_x0000_t75" style="width:22.45pt;height:22.45pt" o:ole="">
                  <v:imagedata r:id="rId30" o:title=""/>
                </v:shape>
                <o:OLEObject Type="Embed" ProgID="Equation.DSMT4" ShapeID="_x0000_i1032" DrawAspect="Content" ObjectID="_1765134302" r:id="rId38"/>
              </w:object>
            </w:r>
            <w:r w:rsidRPr="00163B5C">
              <w:rPr>
                <w:rFonts w:eastAsia="Calibri" w:cs="Times New Roman"/>
                <w:color w:val="auto"/>
                <w:position w:val="-12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và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hình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163B5C">
              <w:rPr>
                <w:rFonts w:eastAsia="Calibri" w:cs="Times New Roman"/>
                <w:color w:val="auto"/>
              </w:rPr>
              <w:t>chóp</w:t>
            </w:r>
            <w:proofErr w:type="spellEnd"/>
            <w:r w:rsidRPr="00163B5C">
              <w:rPr>
                <w:rFonts w:eastAsia="Calibri" w:cs="Times New Roman"/>
                <w:color w:val="auto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bottom w:val="dashSmallGap" w:sz="4" w:space="0" w:color="auto"/>
            </w:tcBorders>
          </w:tcPr>
          <w:p w:rsidR="00095381" w:rsidRPr="00163B5C" w:rsidRDefault="00095381" w:rsidP="00163B5C">
            <w:pPr>
              <w:contextualSpacing/>
              <w:rPr>
                <w:rFonts w:cs="Times New Roman"/>
                <w:color w:val="auto"/>
                <w:lang w:val="vi-VN"/>
              </w:rPr>
            </w:pPr>
          </w:p>
        </w:tc>
      </w:tr>
      <w:tr w:rsidR="00DB4DCD" w:rsidRPr="00163B5C" w:rsidTr="00DB4DCD">
        <w:trPr>
          <w:trHeight w:val="3754"/>
        </w:trPr>
        <w:tc>
          <w:tcPr>
            <w:tcW w:w="583" w:type="pct"/>
            <w:vMerge w:val="restart"/>
            <w:tcBorders>
              <w:top w:val="dashSmallGap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rFonts w:cs="Times New Roman"/>
                <w:color w:val="auto"/>
                <w:position w:val="-30"/>
                <w:lang w:val="vi-VN"/>
              </w:rPr>
            </w:pPr>
          </w:p>
        </w:tc>
        <w:tc>
          <w:tcPr>
            <w:tcW w:w="3886" w:type="pct"/>
            <w:tcBorders>
              <w:top w:val="dashSmallGap" w:sz="4" w:space="0" w:color="auto"/>
              <w:bottom w:val="single" w:sz="4" w:space="0" w:color="auto"/>
            </w:tcBorders>
          </w:tcPr>
          <w:p w:rsidR="00DB4DCD" w:rsidRPr="00163B5C" w:rsidRDefault="00DB4DCD" w:rsidP="00163B5C">
            <w:pPr>
              <w:rPr>
                <w:rFonts w:cs="Times New Roman"/>
                <w:b/>
                <w:noProof/>
                <w:lang w:eastAsia="vi-VN"/>
              </w:rPr>
            </w:pPr>
            <w:r w:rsidRPr="00163B5C">
              <w:rPr>
                <w:rFonts w:cs="Times New Roman"/>
                <w:b/>
                <w:noProof/>
                <w:lang w:eastAsia="vi-VN"/>
              </w:rPr>
              <w:t xml:space="preserve">a/ </w:t>
            </w:r>
            <w:r w:rsidRPr="00163B5C">
              <w:rPr>
                <w:rFonts w:cs="Times New Roman"/>
                <w:noProof/>
                <w:lang w:eastAsia="vi-VN"/>
              </w:rPr>
              <w:t>Ta có</w:t>
            </w:r>
            <w:r w:rsidRPr="00163B5C">
              <w:rPr>
                <w:b/>
                <w:noProof/>
              </w:rPr>
              <w:drawing>
                <wp:inline distT="0" distB="0" distL="0" distR="0" wp14:anchorId="38A8CC16" wp14:editId="3EAA4A13">
                  <wp:extent cx="2667000" cy="1949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22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DCD" w:rsidRDefault="00DB4DCD" w:rsidP="00DB4DCD">
            <w:pPr>
              <w:rPr>
                <w:rFonts w:eastAsia="Times New Roman" w:cs="Times New Roman"/>
                <w:position w:val="-22"/>
              </w:rPr>
            </w:pPr>
            <w:r w:rsidRPr="00163B5C">
              <w:rPr>
                <w:rFonts w:eastAsia="Times New Roman" w:cs="Times New Roman"/>
                <w:position w:val="-22"/>
              </w:rPr>
              <w:object w:dxaOrig="780" w:dyaOrig="560">
                <v:shape id="_x0000_i1035" type="#_x0000_t75" style="width:38.7pt;height:28.3pt" o:ole="">
                  <v:imagedata r:id="rId26" o:title=""/>
                </v:shape>
                <o:OLEObject Type="Embed" ProgID="Equation.DSMT4" ShapeID="_x0000_i1035" DrawAspect="Content" ObjectID="_1765134303" r:id="rId40"/>
              </w:object>
            </w:r>
            <w:r w:rsidRPr="00163B5C">
              <w:rPr>
                <w:rFonts w:cs="Times New Roman"/>
                <w:lang w:val="fr-FR"/>
              </w:rPr>
              <w:t xml:space="preserve"> , </w:t>
            </w:r>
            <w:r w:rsidRPr="00163B5C">
              <w:rPr>
                <w:rFonts w:eastAsia="Times New Roman" w:cs="Times New Roman"/>
                <w:position w:val="-22"/>
              </w:rPr>
              <w:object w:dxaOrig="800" w:dyaOrig="560">
                <v:shape id="_x0000_i1036" type="#_x0000_t75" style="width:39.95pt;height:28.3pt" o:ole="">
                  <v:imagedata r:id="rId28" o:title=""/>
                </v:shape>
                <o:OLEObject Type="Embed" ProgID="Equation.DSMT4" ShapeID="_x0000_i1036" DrawAspect="Content" ObjectID="_1765134304" r:id="rId41"/>
              </w:object>
            </w:r>
          </w:p>
          <w:p w:rsidR="00DB4DCD" w:rsidRPr="00163B5C" w:rsidRDefault="00DB4DCD" w:rsidP="00DB4DCD">
            <w:pPr>
              <w:rPr>
                <w:rFonts w:cs="Times New Roman"/>
                <w:position w:val="-22"/>
                <w:lang w:val="fr-FR"/>
              </w:rPr>
            </w:pPr>
            <w:r w:rsidRPr="00163B5C">
              <w:rPr>
                <w:rFonts w:eastAsia="Times New Roman" w:cs="Times New Roman"/>
                <w:position w:val="-6"/>
              </w:rPr>
              <w:object w:dxaOrig="264" w:dyaOrig="216">
                <v:shape id="_x0000_i1037" type="#_x0000_t75" style="width:13.3pt;height:11.25pt" o:ole="">
                  <v:imagedata r:id="rId42" o:title=""/>
                </v:shape>
                <o:OLEObject Type="Embed" ProgID="Equation.DSMT4" ShapeID="_x0000_i1037" DrawAspect="Content" ObjectID="_1765134305" r:id="rId43"/>
              </w:object>
            </w:r>
            <w:r w:rsidRPr="00163B5C">
              <w:rPr>
                <w:rFonts w:eastAsia="Times New Roman" w:cs="Times New Roman"/>
                <w:position w:val="-6"/>
              </w:rPr>
              <w:object w:dxaOrig="444" w:dyaOrig="240">
                <v:shape id="_x0000_i1038" type="#_x0000_t75" style="width:22.05pt;height:12.05pt" o:ole="">
                  <v:imagedata r:id="rId44" o:title=""/>
                </v:shape>
                <o:OLEObject Type="Embed" ProgID="Equation.DSMT4" ShapeID="_x0000_i1038" DrawAspect="Content" ObjectID="_1765134306" r:id="rId45"/>
              </w:object>
            </w:r>
            <w:r w:rsidRPr="00163B5C">
              <w:rPr>
                <w:rFonts w:cs="Times New Roman"/>
                <w:lang w:val="fr-FR"/>
              </w:rPr>
              <w:t>//</w:t>
            </w:r>
            <w:r w:rsidRPr="00163B5C">
              <w:rPr>
                <w:rFonts w:eastAsia="Times New Roman" w:cs="Times New Roman"/>
                <w:position w:val="-4"/>
              </w:rPr>
              <w:object w:dxaOrig="360" w:dyaOrig="216">
                <v:shape id="_x0000_i1039" type="#_x0000_t75" style="width:17.9pt;height:11.25pt" o:ole="">
                  <v:imagedata r:id="rId46" o:title=""/>
                </v:shape>
                <o:OLEObject Type="Embed" ProgID="Equation.DSMT4" ShapeID="_x0000_i1039" DrawAspect="Content" ObjectID="_1765134307" r:id="rId47"/>
              </w:object>
            </w:r>
          </w:p>
        </w:tc>
        <w:tc>
          <w:tcPr>
            <w:tcW w:w="531" w:type="pct"/>
            <w:tcBorders>
              <w:top w:val="dashSmallGap" w:sz="4" w:space="0" w:color="auto"/>
              <w:bottom w:val="single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  <w:r w:rsidRPr="00163B5C">
              <w:rPr>
                <w:rFonts w:cs="Times New Roman"/>
                <w:position w:val="-12"/>
                <w:lang w:val="fr-FR"/>
              </w:rPr>
              <w:t xml:space="preserve"> </w:t>
            </w: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</w:p>
          <w:p w:rsidR="00DB4DCD" w:rsidRPr="00DB4DCD" w:rsidRDefault="00DB4DCD" w:rsidP="00163B5C">
            <w:pPr>
              <w:contextualSpacing/>
              <w:rPr>
                <w:rFonts w:cs="Times New Roman"/>
                <w:position w:val="-12"/>
                <w:lang w:val="fr-FR"/>
              </w:rPr>
            </w:pPr>
            <w:r w:rsidRPr="00163B5C">
              <w:rPr>
                <w:rFonts w:cs="Times New Roman"/>
                <w:position w:val="-12"/>
                <w:lang w:val="fr-FR"/>
              </w:rPr>
              <w:t>0.25</w:t>
            </w:r>
          </w:p>
        </w:tc>
      </w:tr>
      <w:tr w:rsidR="00DB4DCD" w:rsidRPr="00163B5C" w:rsidTr="00DB4DCD">
        <w:trPr>
          <w:trHeight w:val="549"/>
        </w:trPr>
        <w:tc>
          <w:tcPr>
            <w:tcW w:w="583" w:type="pct"/>
            <w:vMerge/>
            <w:tcBorders>
              <w:top w:val="dashSmallGap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color w:val="auto"/>
                <w:position w:val="-30"/>
                <w:lang w:val="vi-VN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dashSmallGap" w:sz="4" w:space="0" w:color="auto"/>
            </w:tcBorders>
          </w:tcPr>
          <w:p w:rsidR="00DB4DCD" w:rsidRPr="00163B5C" w:rsidRDefault="00DB4DCD" w:rsidP="00DB4DCD">
            <w:pPr>
              <w:rPr>
                <w:b/>
                <w:noProof/>
                <w:lang w:eastAsia="vi-VN"/>
              </w:rPr>
            </w:pPr>
            <w:r w:rsidRPr="00163B5C">
              <w:rPr>
                <w:rFonts w:eastAsia="Times New Roman" w:cs="Times New Roman"/>
                <w:position w:val="-12"/>
              </w:rPr>
              <w:object w:dxaOrig="1600" w:dyaOrig="340">
                <v:shape id="_x0000_i1054" type="#_x0000_t75" style="width:80.3pt;height:17.05pt" o:ole="">
                  <v:imagedata r:id="rId48" o:title=""/>
                </v:shape>
                <o:OLEObject Type="Embed" ProgID="Equation.DSMT4" ShapeID="_x0000_i1054" DrawAspect="Content" ObjectID="_1765134308" r:id="rId49"/>
              </w:object>
            </w:r>
            <w:r w:rsidRPr="00163B5C">
              <w:rPr>
                <w:rFonts w:cs="Times New Roman"/>
                <w:position w:val="-12"/>
                <w:lang w:val="fr-FR"/>
              </w:rPr>
              <w:tab/>
            </w:r>
            <w:r w:rsidRPr="00163B5C">
              <w:rPr>
                <w:rFonts w:cs="Times New Roman"/>
                <w:position w:val="-12"/>
                <w:lang w:val="fr-FR"/>
              </w:rPr>
              <w:tab/>
            </w:r>
          </w:p>
        </w:tc>
        <w:tc>
          <w:tcPr>
            <w:tcW w:w="531" w:type="pct"/>
            <w:tcBorders>
              <w:top w:val="single" w:sz="4" w:space="0" w:color="auto"/>
              <w:bottom w:val="dashSmallGap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position w:val="-12"/>
                <w:lang w:val="fr-FR"/>
              </w:rPr>
            </w:pPr>
            <w:r w:rsidRPr="00163B5C">
              <w:rPr>
                <w:rFonts w:cs="Times New Roman"/>
                <w:position w:val="-12"/>
                <w:lang w:val="fr-FR"/>
              </w:rPr>
              <w:t>0.25</w:t>
            </w:r>
          </w:p>
        </w:tc>
      </w:tr>
      <w:tr w:rsidR="00DB4DCD" w:rsidRPr="00163B5C" w:rsidTr="00DB4DCD">
        <w:trPr>
          <w:trHeight w:val="1007"/>
        </w:trPr>
        <w:tc>
          <w:tcPr>
            <w:tcW w:w="583" w:type="pct"/>
            <w:vMerge/>
          </w:tcPr>
          <w:p w:rsidR="00DB4DCD" w:rsidRPr="00163B5C" w:rsidRDefault="00DB4DCD" w:rsidP="00163B5C">
            <w:pPr>
              <w:contextualSpacing/>
              <w:rPr>
                <w:rFonts w:cs="Times New Roman"/>
                <w:color w:val="auto"/>
                <w:position w:val="-30"/>
                <w:lang w:val="vi-VN"/>
              </w:rPr>
            </w:pPr>
          </w:p>
        </w:tc>
        <w:tc>
          <w:tcPr>
            <w:tcW w:w="3886" w:type="pct"/>
            <w:tcBorders>
              <w:top w:val="dashSmallGap" w:sz="4" w:space="0" w:color="auto"/>
              <w:bottom w:val="single" w:sz="4" w:space="0" w:color="auto"/>
            </w:tcBorders>
          </w:tcPr>
          <w:p w:rsidR="00DB4DCD" w:rsidRPr="00163B5C" w:rsidRDefault="00DB4DCD" w:rsidP="00163B5C">
            <w:pPr>
              <w:jc w:val="both"/>
              <w:rPr>
                <w:rFonts w:cs="Times New Roman"/>
                <w:lang w:val="fr-FR"/>
              </w:rPr>
            </w:pPr>
            <w:r w:rsidRPr="00163B5C">
              <w:rPr>
                <w:rFonts w:cs="Times New Roman"/>
                <w:lang w:val="fr-FR"/>
              </w:rPr>
              <w:t xml:space="preserve">b/ Ta </w:t>
            </w:r>
            <w:proofErr w:type="spellStart"/>
            <w:r w:rsidRPr="00163B5C">
              <w:rPr>
                <w:rFonts w:cs="Times New Roman"/>
                <w:lang w:val="fr-FR"/>
              </w:rPr>
              <w:t>có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r w:rsidRPr="00163B5C">
              <w:rPr>
                <w:rFonts w:eastAsia="Times New Roman" w:cs="Times New Roman"/>
                <w:position w:val="-12"/>
              </w:rPr>
              <w:object w:dxaOrig="840" w:dyaOrig="336">
                <v:shape id="_x0000_i1040" type="#_x0000_t75" style="width:41.6pt;height:16.65pt" o:ole="">
                  <v:imagedata r:id="rId50" o:title=""/>
                </v:shape>
                <o:OLEObject Type="Embed" ProgID="Equation.DSMT4" ShapeID="_x0000_i1040" DrawAspect="Content" ObjectID="_1765134309" r:id="rId51"/>
              </w:object>
            </w:r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và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r w:rsidRPr="00163B5C">
              <w:rPr>
                <w:rFonts w:eastAsia="Times New Roman" w:cs="Times New Roman"/>
                <w:position w:val="-6"/>
              </w:rPr>
              <w:object w:dxaOrig="360" w:dyaOrig="240">
                <v:shape id="_x0000_i1041" type="#_x0000_t75" style="width:17.9pt;height:12.05pt" o:ole="">
                  <v:imagedata r:id="rId36" o:title=""/>
                </v:shape>
                <o:OLEObject Type="Embed" ProgID="Equation.DSMT4" ShapeID="_x0000_i1041" DrawAspect="Content" ObjectID="_1765134310" r:id="rId52"/>
              </w:object>
            </w:r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suy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ra </w:t>
            </w:r>
            <w:r w:rsidRPr="00163B5C">
              <w:rPr>
                <w:rFonts w:eastAsia="Times New Roman" w:cs="Times New Roman"/>
                <w:position w:val="-12"/>
              </w:rPr>
              <w:object w:dxaOrig="1296" w:dyaOrig="336">
                <v:shape id="_x0000_i1042" type="#_x0000_t75" style="width:64.9pt;height:16.65pt" o:ole="">
                  <v:imagedata r:id="rId53" o:title=""/>
                </v:shape>
                <o:OLEObject Type="Embed" ProgID="Equation.DSMT4" ShapeID="_x0000_i1042" DrawAspect="Content" ObjectID="_1765134311" r:id="rId54"/>
              </w:object>
            </w:r>
          </w:p>
          <w:p w:rsidR="00DB4DCD" w:rsidRPr="00163B5C" w:rsidRDefault="00DB4DCD" w:rsidP="00163B5C">
            <w:pPr>
              <w:jc w:val="both"/>
              <w:rPr>
                <w:rFonts w:cs="Times New Roman"/>
              </w:rPr>
            </w:pPr>
            <w:proofErr w:type="spellStart"/>
            <w:r w:rsidRPr="00163B5C">
              <w:rPr>
                <w:rFonts w:cs="Times New Roman"/>
                <w:lang w:val="fr-FR"/>
              </w:rPr>
              <w:t>Giả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sử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r w:rsidRPr="00163B5C">
              <w:rPr>
                <w:rFonts w:eastAsia="Times New Roman" w:cs="Times New Roman"/>
                <w:position w:val="-12"/>
              </w:rPr>
              <w:object w:dxaOrig="336" w:dyaOrig="336">
                <v:shape id="_x0000_i1043" type="#_x0000_t75" style="width:16.65pt;height:16.65pt" o:ole="">
                  <v:imagedata r:id="rId55" o:title=""/>
                </v:shape>
                <o:OLEObject Type="Embed" ProgID="Equation.DSMT4" ShapeID="_x0000_i1043" DrawAspect="Content" ObjectID="_1765134312" r:id="rId56"/>
              </w:object>
            </w:r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cắt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các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mặt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bên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r w:rsidRPr="00163B5C">
              <w:rPr>
                <w:rFonts w:eastAsia="Times New Roman" w:cs="Times New Roman"/>
                <w:position w:val="-12"/>
              </w:rPr>
              <w:object w:dxaOrig="2496" w:dyaOrig="336">
                <v:shape id="_x0000_i1044" type="#_x0000_t75" style="width:124.85pt;height:16.65pt" o:ole="">
                  <v:imagedata r:id="rId57" o:title=""/>
                </v:shape>
                <o:OLEObject Type="Embed" ProgID="Equation.DSMT4" ShapeID="_x0000_i1044" DrawAspect="Content" ObjectID="_1765134313" r:id="rId58"/>
              </w:object>
            </w:r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lần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lượt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tại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các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điểm</w:t>
            </w:r>
            <w:proofErr w:type="spellEnd"/>
            <w:r w:rsidRPr="00163B5C">
              <w:rPr>
                <w:rFonts w:cs="Times New Roman"/>
                <w:lang w:val="vi-VN"/>
              </w:rPr>
              <w:t xml:space="preserve"> M,</w:t>
            </w:r>
            <w:r w:rsidRPr="00163B5C">
              <w:rPr>
                <w:rFonts w:cs="Times New Roman"/>
                <w:lang w:val="fr-FR"/>
              </w:rPr>
              <w:t xml:space="preserve"> </w:t>
            </w:r>
            <w:r w:rsidRPr="00163B5C">
              <w:rPr>
                <w:rFonts w:eastAsia="Times New Roman" w:cs="Times New Roman"/>
                <w:position w:val="-10"/>
              </w:rPr>
              <w:object w:dxaOrig="756" w:dyaOrig="276">
                <v:shape id="_x0000_i1045" type="#_x0000_t75" style="width:37.85pt;height:14.15pt" o:ole="">
                  <v:imagedata r:id="rId59" o:title=""/>
                </v:shape>
                <o:OLEObject Type="Embed" ProgID="Equation.DSMT4" ShapeID="_x0000_i1045" DrawAspect="Content" ObjectID="_1765134314" r:id="rId60"/>
              </w:object>
            </w:r>
            <w:r w:rsidRPr="00163B5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163B5C">
              <w:rPr>
                <w:rFonts w:cs="Times New Roman"/>
                <w:lang w:val="fr-FR"/>
              </w:rPr>
              <w:t>với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</w:t>
            </w:r>
            <w:r w:rsidRPr="00163B5C">
              <w:rPr>
                <w:rFonts w:eastAsia="Times New Roman" w:cs="Times New Roman"/>
                <w:position w:val="-10"/>
              </w:rPr>
              <w:object w:dxaOrig="2160" w:dyaOrig="276">
                <v:shape id="_x0000_i1046" type="#_x0000_t75" style="width:108.2pt;height:14.15pt" o:ole="">
                  <v:imagedata r:id="rId61" o:title=""/>
                </v:shape>
                <o:OLEObject Type="Embed" ProgID="Equation.DSMT4" ShapeID="_x0000_i1046" DrawAspect="Content" ObjectID="_1765134315" r:id="rId62"/>
              </w:object>
            </w:r>
            <w:proofErr w:type="spellStart"/>
            <w:r w:rsidRPr="00163B5C">
              <w:rPr>
                <w:rFonts w:cs="Times New Roman"/>
                <w:lang w:val="fr-FR"/>
              </w:rPr>
              <w:t>suy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ra </w:t>
            </w:r>
            <w:r w:rsidRPr="00163B5C">
              <w:rPr>
                <w:rFonts w:eastAsia="Times New Roman" w:cs="Times New Roman"/>
                <w:position w:val="-12"/>
              </w:rPr>
              <w:object w:dxaOrig="1380" w:dyaOrig="336">
                <v:shape id="_x0000_i1047" type="#_x0000_t75" style="width:69.1pt;height:16.65pt" o:ole="">
                  <v:imagedata r:id="rId63" o:title=""/>
                </v:shape>
                <o:OLEObject Type="Embed" ProgID="Equation.DSMT4" ShapeID="_x0000_i1047" DrawAspect="Content" ObjectID="_1765134316" r:id="rId64"/>
              </w:object>
            </w:r>
            <w:r w:rsidRPr="00163B5C">
              <w:rPr>
                <w:rFonts w:cs="Times New Roman"/>
                <w:position w:val="-12"/>
                <w:lang w:val="vi-VN"/>
              </w:rPr>
              <w:tab/>
            </w:r>
            <w:r w:rsidRPr="00163B5C">
              <w:rPr>
                <w:rFonts w:cs="Times New Roman"/>
                <w:position w:val="-12"/>
                <w:lang w:val="vi-VN"/>
              </w:rPr>
              <w:tab/>
            </w:r>
            <w:r w:rsidRPr="00163B5C">
              <w:rPr>
                <w:rFonts w:cs="Times New Roman"/>
                <w:position w:val="-12"/>
                <w:lang w:val="vi-VN"/>
              </w:rPr>
              <w:tab/>
            </w:r>
          </w:p>
        </w:tc>
        <w:tc>
          <w:tcPr>
            <w:tcW w:w="531" w:type="pct"/>
            <w:tcBorders>
              <w:top w:val="dashSmallGap" w:sz="4" w:space="0" w:color="auto"/>
              <w:bottom w:val="single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color w:val="auto"/>
              </w:rPr>
            </w:pPr>
            <w:r w:rsidRPr="00163B5C">
              <w:rPr>
                <w:rFonts w:cs="Times New Roman"/>
                <w:position w:val="-12"/>
                <w:lang w:val="vi-VN"/>
              </w:rPr>
              <w:t>0.25</w:t>
            </w:r>
          </w:p>
        </w:tc>
      </w:tr>
      <w:tr w:rsidR="00DB4DCD" w:rsidRPr="00163B5C" w:rsidTr="00DB4DCD">
        <w:trPr>
          <w:trHeight w:val="2031"/>
        </w:trPr>
        <w:tc>
          <w:tcPr>
            <w:tcW w:w="583" w:type="pct"/>
            <w:vMerge/>
            <w:tcBorders>
              <w:bottom w:val="single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color w:val="auto"/>
                <w:position w:val="-30"/>
                <w:lang w:val="vi-VN"/>
              </w:rPr>
            </w:pPr>
          </w:p>
        </w:tc>
        <w:tc>
          <w:tcPr>
            <w:tcW w:w="3886" w:type="pct"/>
            <w:tcBorders>
              <w:top w:val="single" w:sz="4" w:space="0" w:color="auto"/>
              <w:bottom w:val="single" w:sz="4" w:space="0" w:color="auto"/>
            </w:tcBorders>
          </w:tcPr>
          <w:p w:rsidR="00DB4DCD" w:rsidRPr="00163B5C" w:rsidRDefault="00DB4DCD" w:rsidP="00163B5C">
            <w:pPr>
              <w:jc w:val="both"/>
              <w:rPr>
                <w:rFonts w:cs="Times New Roman"/>
                <w:lang w:val="vi-VN"/>
              </w:rPr>
            </w:pPr>
            <w:r w:rsidRPr="00163B5C">
              <w:rPr>
                <w:rFonts w:cs="Times New Roman"/>
                <w:lang w:val="vi-VN"/>
              </w:rPr>
              <w:t xml:space="preserve">Khi đó </w:t>
            </w:r>
            <w:r w:rsidRPr="00163B5C">
              <w:rPr>
                <w:rFonts w:eastAsia="Times New Roman" w:cs="Times New Roman"/>
                <w:position w:val="-6"/>
              </w:rPr>
              <w:object w:dxaOrig="444" w:dyaOrig="240">
                <v:shape id="_x0000_i1048" type="#_x0000_t75" style="width:22.05pt;height:12.05pt" o:ole="">
                  <v:imagedata r:id="rId44" o:title=""/>
                </v:shape>
                <o:OLEObject Type="Embed" ProgID="Equation.DSMT4" ShapeID="_x0000_i1048" DrawAspect="Content" ObjectID="_1765134317" r:id="rId65"/>
              </w:object>
            </w:r>
            <w:r w:rsidRPr="00163B5C">
              <w:rPr>
                <w:rFonts w:cs="Times New Roman"/>
                <w:lang w:val="vi-VN"/>
              </w:rPr>
              <w:t>//</w:t>
            </w:r>
            <w:r w:rsidRPr="00163B5C">
              <w:rPr>
                <w:rFonts w:eastAsia="Times New Roman" w:cs="Times New Roman"/>
                <w:position w:val="-4"/>
              </w:rPr>
              <w:object w:dxaOrig="360" w:dyaOrig="216">
                <v:shape id="_x0000_i1049" type="#_x0000_t75" style="width:17.9pt;height:11.25pt" o:ole="">
                  <v:imagedata r:id="rId46" o:title=""/>
                </v:shape>
                <o:OLEObject Type="Embed" ProgID="Equation.DSMT4" ShapeID="_x0000_i1049" DrawAspect="Content" ObjectID="_1765134318" r:id="rId66"/>
              </w:object>
            </w:r>
            <w:r w:rsidRPr="00163B5C">
              <w:rPr>
                <w:rFonts w:eastAsia="Times New Roman" w:cs="Times New Roman"/>
                <w:position w:val="-22"/>
              </w:rPr>
              <w:object w:dxaOrig="1776" w:dyaOrig="564">
                <v:shape id="_x0000_i1050" type="#_x0000_t75" style="width:89.05pt;height:28.3pt" o:ole="">
                  <v:imagedata r:id="rId67" o:title=""/>
                </v:shape>
                <o:OLEObject Type="Embed" ProgID="Equation.DSMT4" ShapeID="_x0000_i1050" DrawAspect="Content" ObjectID="_1765134319" r:id="rId68"/>
              </w:object>
            </w:r>
          </w:p>
          <w:p w:rsidR="00DB4DCD" w:rsidRPr="00163B5C" w:rsidRDefault="00DB4DCD" w:rsidP="00163B5C">
            <w:pPr>
              <w:jc w:val="both"/>
              <w:rPr>
                <w:rFonts w:cs="Times New Roman"/>
                <w:lang w:val="vi-VN"/>
              </w:rPr>
            </w:pPr>
            <w:r w:rsidRPr="00163B5C">
              <w:rPr>
                <w:rFonts w:cs="Times New Roman"/>
                <w:lang w:val="vi-VN"/>
              </w:rPr>
              <w:t xml:space="preserve">Tương tự, ta có được </w:t>
            </w:r>
            <w:r w:rsidRPr="00163B5C">
              <w:rPr>
                <w:rFonts w:eastAsia="Times New Roman" w:cs="Times New Roman"/>
                <w:position w:val="-22"/>
              </w:rPr>
              <w:object w:dxaOrig="1920" w:dyaOrig="564">
                <v:shape id="_x0000_i1051" type="#_x0000_t75" style="width:95.7pt;height:28.3pt" o:ole="">
                  <v:imagedata r:id="rId69" o:title=""/>
                </v:shape>
                <o:OLEObject Type="Embed" ProgID="Equation.DSMT4" ShapeID="_x0000_i1051" DrawAspect="Content" ObjectID="_1765134320" r:id="rId70"/>
              </w:object>
            </w:r>
            <w:r w:rsidRPr="00163B5C">
              <w:rPr>
                <w:rFonts w:cs="Times New Roman"/>
                <w:lang w:val="vi-VN"/>
              </w:rPr>
              <w:t xml:space="preserve"> và </w:t>
            </w:r>
            <w:r w:rsidRPr="00163B5C">
              <w:rPr>
                <w:rFonts w:eastAsia="Times New Roman" w:cs="Times New Roman"/>
                <w:position w:val="-8"/>
              </w:rPr>
              <w:object w:dxaOrig="684" w:dyaOrig="264">
                <v:shape id="_x0000_i1052" type="#_x0000_t75" style="width:34.15pt;height:13.3pt" o:ole="">
                  <v:imagedata r:id="rId71" o:title=""/>
                </v:shape>
                <o:OLEObject Type="Embed" ProgID="Equation.DSMT4" ShapeID="_x0000_i1052" DrawAspect="Content" ObjectID="_1765134321" r:id="rId72"/>
              </w:object>
            </w:r>
            <w:r w:rsidRPr="00163B5C">
              <w:rPr>
                <w:rFonts w:cs="Times New Roman"/>
                <w:lang w:val="vi-VN"/>
              </w:rPr>
              <w:t xml:space="preserve"> là hình vuông.</w:t>
            </w:r>
          </w:p>
          <w:p w:rsidR="00DB4DCD" w:rsidRPr="00163B5C" w:rsidRDefault="00DB4DCD" w:rsidP="00163B5C">
            <w:pPr>
              <w:jc w:val="both"/>
              <w:rPr>
                <w:lang w:val="fr-FR"/>
              </w:rPr>
            </w:pPr>
            <w:proofErr w:type="spellStart"/>
            <w:r w:rsidRPr="00163B5C">
              <w:rPr>
                <w:rFonts w:cs="Times New Roman"/>
                <w:lang w:val="fr-FR"/>
              </w:rPr>
              <w:t>Suy</w:t>
            </w:r>
            <w:proofErr w:type="spellEnd"/>
            <w:r w:rsidRPr="00163B5C">
              <w:rPr>
                <w:rFonts w:cs="Times New Roman"/>
                <w:lang w:val="fr-FR"/>
              </w:rPr>
              <w:t xml:space="preserve"> ra </w:t>
            </w:r>
            <w:r w:rsidRPr="00163B5C">
              <w:rPr>
                <w:rFonts w:eastAsia="Times New Roman" w:cs="Times New Roman"/>
                <w:position w:val="-24"/>
              </w:rPr>
              <w:object w:dxaOrig="3600" w:dyaOrig="620">
                <v:shape id="_x0000_i1053" type="#_x0000_t75" style="width:179.8pt;height:31.2pt" o:ole="">
                  <v:imagedata r:id="rId73" o:title=""/>
                </v:shape>
                <o:OLEObject Type="Embed" ProgID="Equation.DSMT4" ShapeID="_x0000_i1053" DrawAspect="Content" ObjectID="_1765134322" r:id="rId74"/>
              </w:object>
            </w:r>
            <w:r w:rsidRPr="00163B5C">
              <w:rPr>
                <w:rFonts w:cs="Times New Roman"/>
                <w:position w:val="-24"/>
              </w:rPr>
              <w:t xml:space="preserve">                                        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rFonts w:cs="Times New Roman"/>
                <w:position w:val="-12"/>
              </w:rPr>
            </w:pPr>
          </w:p>
          <w:p w:rsidR="00DB4DCD" w:rsidRPr="00163B5C" w:rsidRDefault="00DB4DCD" w:rsidP="00163B5C">
            <w:pPr>
              <w:contextualSpacing/>
              <w:rPr>
                <w:position w:val="-12"/>
              </w:rPr>
            </w:pPr>
            <w:r w:rsidRPr="00163B5C">
              <w:rPr>
                <w:rFonts w:cs="Times New Roman"/>
                <w:position w:val="-12"/>
              </w:rPr>
              <w:t>0.25</w:t>
            </w:r>
          </w:p>
        </w:tc>
      </w:tr>
    </w:tbl>
    <w:p w:rsidR="00A94A7D" w:rsidRPr="00163B5C" w:rsidRDefault="00A94A7D" w:rsidP="00163B5C">
      <w:pPr>
        <w:jc w:val="center"/>
        <w:rPr>
          <w:rStyle w:val="YoungMixChar"/>
          <w:b/>
          <w:i/>
          <w:color w:val="auto"/>
          <w:lang w:val="nl-NL"/>
        </w:rPr>
      </w:pPr>
    </w:p>
    <w:p w:rsidR="00A62CAC" w:rsidRPr="00163B5C" w:rsidRDefault="002116D6" w:rsidP="00163B5C">
      <w:pPr>
        <w:jc w:val="center"/>
        <w:rPr>
          <w:rStyle w:val="YoungMixChar"/>
          <w:b/>
          <w:i/>
          <w:color w:val="auto"/>
          <w:lang w:val="nl-NL"/>
        </w:rPr>
      </w:pPr>
      <w:r w:rsidRPr="00163B5C">
        <w:rPr>
          <w:rStyle w:val="YoungMixChar"/>
          <w:b/>
          <w:i/>
          <w:color w:val="auto"/>
          <w:lang w:val="nl-NL"/>
        </w:rPr>
        <w:t>-----HẾT-----</w:t>
      </w:r>
    </w:p>
    <w:p w:rsidR="00290A0C" w:rsidRPr="00163B5C" w:rsidRDefault="00290A0C" w:rsidP="00163B5C">
      <w:pPr>
        <w:tabs>
          <w:tab w:val="left" w:pos="4312"/>
        </w:tabs>
        <w:rPr>
          <w:rStyle w:val="YoungMixChar"/>
          <w:b/>
          <w:color w:val="auto"/>
          <w:lang w:val="nl-NL"/>
        </w:rPr>
      </w:pPr>
    </w:p>
    <w:sectPr w:rsidR="00290A0C" w:rsidRPr="00163B5C" w:rsidSect="00A62CAC">
      <w:footerReference w:type="default" r:id="rId75"/>
      <w:pgSz w:w="11906" w:h="16838" w:code="9"/>
      <w:pgMar w:top="567" w:right="567" w:bottom="567" w:left="1134" w:header="283" w:footer="45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5B" w:rsidRDefault="006F435B">
      <w:r>
        <w:separator/>
      </w:r>
    </w:p>
  </w:endnote>
  <w:endnote w:type="continuationSeparator" w:id="0">
    <w:p w:rsidR="006F435B" w:rsidRDefault="006F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CD" w:rsidRDefault="00DB4DCD" w:rsidP="00AE6A6D">
    <w:pPr>
      <w:tabs>
        <w:tab w:val="right" w:pos="104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5B" w:rsidRDefault="006F435B">
      <w:r>
        <w:separator/>
      </w:r>
    </w:p>
  </w:footnote>
  <w:footnote w:type="continuationSeparator" w:id="0">
    <w:p w:rsidR="006F435B" w:rsidRDefault="006F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D4"/>
    <w:multiLevelType w:val="hybridMultilevel"/>
    <w:tmpl w:val="8474EEFA"/>
    <w:lvl w:ilvl="0" w:tplc="96F0F7F0">
      <w:start w:val="1"/>
      <w:numFmt w:val="upperLetter"/>
      <w:lvlText w:val="%1."/>
      <w:lvlJc w:val="left"/>
      <w:pPr>
        <w:ind w:left="3717" w:hanging="2516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vi" w:eastAsia="en-US" w:bidi="ar-SA"/>
      </w:rPr>
    </w:lvl>
    <w:lvl w:ilvl="1" w:tplc="3D52DF5A">
      <w:numFmt w:val="bullet"/>
      <w:lvlText w:val="•"/>
      <w:lvlJc w:val="left"/>
      <w:pPr>
        <w:ind w:left="4400" w:hanging="2516"/>
      </w:pPr>
      <w:rPr>
        <w:rFonts w:hint="default"/>
        <w:lang w:val="vi" w:eastAsia="en-US" w:bidi="ar-SA"/>
      </w:rPr>
    </w:lvl>
    <w:lvl w:ilvl="2" w:tplc="04CA0FE6">
      <w:numFmt w:val="bullet"/>
      <w:lvlText w:val="•"/>
      <w:lvlJc w:val="left"/>
      <w:pPr>
        <w:ind w:left="5081" w:hanging="2516"/>
      </w:pPr>
      <w:rPr>
        <w:rFonts w:hint="default"/>
        <w:lang w:val="vi" w:eastAsia="en-US" w:bidi="ar-SA"/>
      </w:rPr>
    </w:lvl>
    <w:lvl w:ilvl="3" w:tplc="44B6750C">
      <w:numFmt w:val="bullet"/>
      <w:lvlText w:val="•"/>
      <w:lvlJc w:val="left"/>
      <w:pPr>
        <w:ind w:left="5761" w:hanging="2516"/>
      </w:pPr>
      <w:rPr>
        <w:rFonts w:hint="default"/>
        <w:lang w:val="vi" w:eastAsia="en-US" w:bidi="ar-SA"/>
      </w:rPr>
    </w:lvl>
    <w:lvl w:ilvl="4" w:tplc="AE7E9248">
      <w:numFmt w:val="bullet"/>
      <w:lvlText w:val="•"/>
      <w:lvlJc w:val="left"/>
      <w:pPr>
        <w:ind w:left="6442" w:hanging="2516"/>
      </w:pPr>
      <w:rPr>
        <w:rFonts w:hint="default"/>
        <w:lang w:val="vi" w:eastAsia="en-US" w:bidi="ar-SA"/>
      </w:rPr>
    </w:lvl>
    <w:lvl w:ilvl="5" w:tplc="55646868">
      <w:numFmt w:val="bullet"/>
      <w:lvlText w:val="•"/>
      <w:lvlJc w:val="left"/>
      <w:pPr>
        <w:ind w:left="7123" w:hanging="2516"/>
      </w:pPr>
      <w:rPr>
        <w:rFonts w:hint="default"/>
        <w:lang w:val="vi" w:eastAsia="en-US" w:bidi="ar-SA"/>
      </w:rPr>
    </w:lvl>
    <w:lvl w:ilvl="6" w:tplc="B4D01028">
      <w:numFmt w:val="bullet"/>
      <w:lvlText w:val="•"/>
      <w:lvlJc w:val="left"/>
      <w:pPr>
        <w:ind w:left="7803" w:hanging="2516"/>
      </w:pPr>
      <w:rPr>
        <w:rFonts w:hint="default"/>
        <w:lang w:val="vi" w:eastAsia="en-US" w:bidi="ar-SA"/>
      </w:rPr>
    </w:lvl>
    <w:lvl w:ilvl="7" w:tplc="1730DBDC">
      <w:numFmt w:val="bullet"/>
      <w:lvlText w:val="•"/>
      <w:lvlJc w:val="left"/>
      <w:pPr>
        <w:ind w:left="8484" w:hanging="2516"/>
      </w:pPr>
      <w:rPr>
        <w:rFonts w:hint="default"/>
        <w:lang w:val="vi" w:eastAsia="en-US" w:bidi="ar-SA"/>
      </w:rPr>
    </w:lvl>
    <w:lvl w:ilvl="8" w:tplc="04520B88">
      <w:numFmt w:val="bullet"/>
      <w:lvlText w:val="•"/>
      <w:lvlJc w:val="left"/>
      <w:pPr>
        <w:ind w:left="9165" w:hanging="2516"/>
      </w:pPr>
      <w:rPr>
        <w:rFonts w:hint="default"/>
        <w:lang w:val="vi" w:eastAsia="en-US" w:bidi="ar-SA"/>
      </w:rPr>
    </w:lvl>
  </w:abstractNum>
  <w:abstractNum w:abstractNumId="1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8C7"/>
    <w:multiLevelType w:val="hybridMultilevel"/>
    <w:tmpl w:val="92B80D3A"/>
    <w:lvl w:ilvl="0" w:tplc="55FC2B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A85"/>
    <w:multiLevelType w:val="hybridMultilevel"/>
    <w:tmpl w:val="03067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E4A"/>
    <w:multiLevelType w:val="hybridMultilevel"/>
    <w:tmpl w:val="BFAA4E14"/>
    <w:lvl w:ilvl="0" w:tplc="12CC80E4">
      <w:start w:val="1"/>
      <w:numFmt w:val="decimal"/>
      <w:lvlRestart w:val="0"/>
      <w:lvlText w:val="Câu %1:"/>
      <w:lvlJc w:val="left"/>
      <w:pPr>
        <w:ind w:left="108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1E9F"/>
    <w:multiLevelType w:val="hybridMultilevel"/>
    <w:tmpl w:val="DB46CD2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7DD5"/>
    <w:multiLevelType w:val="hybridMultilevel"/>
    <w:tmpl w:val="BBA6600A"/>
    <w:lvl w:ilvl="0" w:tplc="BCA48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3757A"/>
    <w:multiLevelType w:val="hybridMultilevel"/>
    <w:tmpl w:val="9DAA2062"/>
    <w:lvl w:ilvl="0" w:tplc="AFE6B3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83EB6"/>
    <w:multiLevelType w:val="hybridMultilevel"/>
    <w:tmpl w:val="1C568150"/>
    <w:lvl w:ilvl="0" w:tplc="6E647E7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115B"/>
    <w:multiLevelType w:val="hybridMultilevel"/>
    <w:tmpl w:val="CBB80324"/>
    <w:lvl w:ilvl="0" w:tplc="D3D416F0">
      <w:start w:val="1"/>
      <w:numFmt w:val="decimal"/>
      <w:lvlRestart w:val="0"/>
      <w:lvlText w:val="Câu %1."/>
      <w:lvlJc w:val="left"/>
      <w:pPr>
        <w:ind w:left="36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9403B"/>
    <w:multiLevelType w:val="hybridMultilevel"/>
    <w:tmpl w:val="975E7E40"/>
    <w:lvl w:ilvl="0" w:tplc="0D2CC1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2C54B2"/>
    <w:multiLevelType w:val="hybridMultilevel"/>
    <w:tmpl w:val="F40CF46C"/>
    <w:lvl w:ilvl="0" w:tplc="6E82D02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B5513"/>
    <w:multiLevelType w:val="hybridMultilevel"/>
    <w:tmpl w:val="353E08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E0DE1"/>
    <w:multiLevelType w:val="hybridMultilevel"/>
    <w:tmpl w:val="20BC430C"/>
    <w:lvl w:ilvl="0" w:tplc="E1A27E8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7172C"/>
    <w:multiLevelType w:val="hybridMultilevel"/>
    <w:tmpl w:val="65D04380"/>
    <w:lvl w:ilvl="0" w:tplc="042C452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B14D1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D2F89"/>
    <w:multiLevelType w:val="hybridMultilevel"/>
    <w:tmpl w:val="679AF7EE"/>
    <w:lvl w:ilvl="0" w:tplc="A51466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E4D37"/>
    <w:multiLevelType w:val="hybridMultilevel"/>
    <w:tmpl w:val="F17CC4BC"/>
    <w:lvl w:ilvl="0" w:tplc="C70813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0772"/>
    <w:multiLevelType w:val="hybridMultilevel"/>
    <w:tmpl w:val="9694234C"/>
    <w:lvl w:ilvl="0" w:tplc="A6360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56977"/>
    <w:multiLevelType w:val="hybridMultilevel"/>
    <w:tmpl w:val="A0848900"/>
    <w:lvl w:ilvl="0" w:tplc="98FECC72">
      <w:start w:val="1"/>
      <w:numFmt w:val="decimal"/>
      <w:lvlText w:val="Câu %1."/>
      <w:lvlJc w:val="left"/>
      <w:pPr>
        <w:tabs>
          <w:tab w:val="num" w:pos="426"/>
        </w:tabs>
        <w:ind w:left="786" w:hanging="360"/>
      </w:pPr>
      <w:rPr>
        <w:rFonts w:ascii="Times New Roman Bold" w:hAnsi="Times New Roman Bold" w:cs="Times New Roman" w:hint="default"/>
        <w:b/>
        <w:i w:val="0"/>
        <w:color w:val="0000CC"/>
        <w:position w:val="0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54FE3"/>
    <w:multiLevelType w:val="hybridMultilevel"/>
    <w:tmpl w:val="6978BCAC"/>
    <w:lvl w:ilvl="0" w:tplc="B40A856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E133C"/>
    <w:multiLevelType w:val="hybridMultilevel"/>
    <w:tmpl w:val="FE302514"/>
    <w:lvl w:ilvl="0" w:tplc="521215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85572"/>
    <w:multiLevelType w:val="hybridMultilevel"/>
    <w:tmpl w:val="6174FD2E"/>
    <w:lvl w:ilvl="0" w:tplc="F93E47B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77FAF"/>
    <w:multiLevelType w:val="hybridMultilevel"/>
    <w:tmpl w:val="D6FE871A"/>
    <w:lvl w:ilvl="0" w:tplc="23F857A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E1141"/>
    <w:multiLevelType w:val="hybridMultilevel"/>
    <w:tmpl w:val="3C8C55BA"/>
    <w:lvl w:ilvl="0" w:tplc="BAE0B8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F0EBD"/>
    <w:multiLevelType w:val="hybridMultilevel"/>
    <w:tmpl w:val="F9CEF35C"/>
    <w:lvl w:ilvl="0" w:tplc="93640368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B4617"/>
    <w:multiLevelType w:val="hybridMultilevel"/>
    <w:tmpl w:val="FBBA9E4C"/>
    <w:lvl w:ilvl="0" w:tplc="D598BF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6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0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23"/>
  </w:num>
  <w:num w:numId="18">
    <w:abstractNumId w:val="4"/>
  </w:num>
  <w:num w:numId="19">
    <w:abstractNumId w:val="25"/>
  </w:num>
  <w:num w:numId="20">
    <w:abstractNumId w:val="26"/>
  </w:num>
  <w:num w:numId="21">
    <w:abstractNumId w:val="13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28"/>
  </w:num>
  <w:num w:numId="29">
    <w:abstractNumId w:val="6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01F1C"/>
    <w:rsid w:val="0002522F"/>
    <w:rsid w:val="00026361"/>
    <w:rsid w:val="00041D24"/>
    <w:rsid w:val="0005669F"/>
    <w:rsid w:val="00066588"/>
    <w:rsid w:val="00072822"/>
    <w:rsid w:val="00077FE3"/>
    <w:rsid w:val="00084A85"/>
    <w:rsid w:val="00086981"/>
    <w:rsid w:val="00087280"/>
    <w:rsid w:val="00095381"/>
    <w:rsid w:val="00097EA7"/>
    <w:rsid w:val="000B114C"/>
    <w:rsid w:val="000B130E"/>
    <w:rsid w:val="000B7369"/>
    <w:rsid w:val="000C697A"/>
    <w:rsid w:val="000D6327"/>
    <w:rsid w:val="000E3CAF"/>
    <w:rsid w:val="000E7355"/>
    <w:rsid w:val="000F3E88"/>
    <w:rsid w:val="0010067C"/>
    <w:rsid w:val="00103598"/>
    <w:rsid w:val="00112FDA"/>
    <w:rsid w:val="00114E98"/>
    <w:rsid w:val="00123BAE"/>
    <w:rsid w:val="00134E08"/>
    <w:rsid w:val="00150E28"/>
    <w:rsid w:val="00163B5C"/>
    <w:rsid w:val="0016403E"/>
    <w:rsid w:val="00166D8E"/>
    <w:rsid w:val="00167D56"/>
    <w:rsid w:val="00180BDE"/>
    <w:rsid w:val="00182883"/>
    <w:rsid w:val="00184773"/>
    <w:rsid w:val="0018715D"/>
    <w:rsid w:val="00191D46"/>
    <w:rsid w:val="001946F9"/>
    <w:rsid w:val="001A033C"/>
    <w:rsid w:val="001B4179"/>
    <w:rsid w:val="001D1055"/>
    <w:rsid w:val="001D6BF7"/>
    <w:rsid w:val="002116D6"/>
    <w:rsid w:val="00213D5C"/>
    <w:rsid w:val="00213D6A"/>
    <w:rsid w:val="00233225"/>
    <w:rsid w:val="00234C05"/>
    <w:rsid w:val="00244112"/>
    <w:rsid w:val="00245611"/>
    <w:rsid w:val="00257361"/>
    <w:rsid w:val="00257818"/>
    <w:rsid w:val="002656D2"/>
    <w:rsid w:val="00267801"/>
    <w:rsid w:val="00267F78"/>
    <w:rsid w:val="00273083"/>
    <w:rsid w:val="0027418B"/>
    <w:rsid w:val="00275109"/>
    <w:rsid w:val="00275C69"/>
    <w:rsid w:val="00282940"/>
    <w:rsid w:val="00290A0C"/>
    <w:rsid w:val="002910BF"/>
    <w:rsid w:val="002975FB"/>
    <w:rsid w:val="002B52DD"/>
    <w:rsid w:val="002C1162"/>
    <w:rsid w:val="002C7979"/>
    <w:rsid w:val="002D17E9"/>
    <w:rsid w:val="002D3E81"/>
    <w:rsid w:val="002D5923"/>
    <w:rsid w:val="002E244C"/>
    <w:rsid w:val="002E7A30"/>
    <w:rsid w:val="002F51C8"/>
    <w:rsid w:val="0030506E"/>
    <w:rsid w:val="00310730"/>
    <w:rsid w:val="003128E6"/>
    <w:rsid w:val="00322548"/>
    <w:rsid w:val="00337152"/>
    <w:rsid w:val="00347C61"/>
    <w:rsid w:val="00361D3B"/>
    <w:rsid w:val="00377A4B"/>
    <w:rsid w:val="00383CAB"/>
    <w:rsid w:val="00383F84"/>
    <w:rsid w:val="00393AF7"/>
    <w:rsid w:val="00396A72"/>
    <w:rsid w:val="00397AB0"/>
    <w:rsid w:val="003B1C53"/>
    <w:rsid w:val="003B430E"/>
    <w:rsid w:val="003C2B70"/>
    <w:rsid w:val="003D4F4F"/>
    <w:rsid w:val="003D67DF"/>
    <w:rsid w:val="003E5236"/>
    <w:rsid w:val="003E7F51"/>
    <w:rsid w:val="00402C2B"/>
    <w:rsid w:val="004040E4"/>
    <w:rsid w:val="00411884"/>
    <w:rsid w:val="00421D04"/>
    <w:rsid w:val="00421F19"/>
    <w:rsid w:val="004242D1"/>
    <w:rsid w:val="00444E8C"/>
    <w:rsid w:val="0044673F"/>
    <w:rsid w:val="00446DC1"/>
    <w:rsid w:val="00450FB9"/>
    <w:rsid w:val="00461C1C"/>
    <w:rsid w:val="004656E1"/>
    <w:rsid w:val="0049289C"/>
    <w:rsid w:val="00492DE7"/>
    <w:rsid w:val="004C0B39"/>
    <w:rsid w:val="004C1229"/>
    <w:rsid w:val="004D21B2"/>
    <w:rsid w:val="004D3FCF"/>
    <w:rsid w:val="004F1DDF"/>
    <w:rsid w:val="004F7832"/>
    <w:rsid w:val="00524B57"/>
    <w:rsid w:val="0052598B"/>
    <w:rsid w:val="00525E49"/>
    <w:rsid w:val="00526732"/>
    <w:rsid w:val="005317B5"/>
    <w:rsid w:val="00531CF4"/>
    <w:rsid w:val="00534DC2"/>
    <w:rsid w:val="00546BEE"/>
    <w:rsid w:val="00555877"/>
    <w:rsid w:val="0056152C"/>
    <w:rsid w:val="00563D65"/>
    <w:rsid w:val="005778CC"/>
    <w:rsid w:val="0059740D"/>
    <w:rsid w:val="005A196F"/>
    <w:rsid w:val="005B0726"/>
    <w:rsid w:val="005E3259"/>
    <w:rsid w:val="005E4AEA"/>
    <w:rsid w:val="005F3043"/>
    <w:rsid w:val="005F5796"/>
    <w:rsid w:val="005F6D5C"/>
    <w:rsid w:val="006014FB"/>
    <w:rsid w:val="00604BD2"/>
    <w:rsid w:val="00612D04"/>
    <w:rsid w:val="00614DEF"/>
    <w:rsid w:val="006150AA"/>
    <w:rsid w:val="00626E15"/>
    <w:rsid w:val="0063720A"/>
    <w:rsid w:val="00637A8F"/>
    <w:rsid w:val="006468C9"/>
    <w:rsid w:val="00650D71"/>
    <w:rsid w:val="00653BCD"/>
    <w:rsid w:val="006552E7"/>
    <w:rsid w:val="00656DF6"/>
    <w:rsid w:val="00661307"/>
    <w:rsid w:val="00677BBF"/>
    <w:rsid w:val="006A0F58"/>
    <w:rsid w:val="006A1457"/>
    <w:rsid w:val="006A1797"/>
    <w:rsid w:val="006A5C70"/>
    <w:rsid w:val="006A771D"/>
    <w:rsid w:val="006C429A"/>
    <w:rsid w:val="006F1A02"/>
    <w:rsid w:val="006F3F6A"/>
    <w:rsid w:val="006F435B"/>
    <w:rsid w:val="0070002B"/>
    <w:rsid w:val="00701DAB"/>
    <w:rsid w:val="007073DF"/>
    <w:rsid w:val="00712793"/>
    <w:rsid w:val="00717A66"/>
    <w:rsid w:val="0072465F"/>
    <w:rsid w:val="00724BBD"/>
    <w:rsid w:val="00731B8C"/>
    <w:rsid w:val="007419DC"/>
    <w:rsid w:val="00751864"/>
    <w:rsid w:val="007813D1"/>
    <w:rsid w:val="00783A47"/>
    <w:rsid w:val="00784B27"/>
    <w:rsid w:val="007B15D6"/>
    <w:rsid w:val="007B5978"/>
    <w:rsid w:val="007C1CF0"/>
    <w:rsid w:val="007C4640"/>
    <w:rsid w:val="007C5DFF"/>
    <w:rsid w:val="007C5E2A"/>
    <w:rsid w:val="007E2739"/>
    <w:rsid w:val="007E30BA"/>
    <w:rsid w:val="007F7D12"/>
    <w:rsid w:val="00806BB7"/>
    <w:rsid w:val="008179E2"/>
    <w:rsid w:val="00821AFD"/>
    <w:rsid w:val="00831134"/>
    <w:rsid w:val="00840B18"/>
    <w:rsid w:val="00842912"/>
    <w:rsid w:val="008477B8"/>
    <w:rsid w:val="008611C5"/>
    <w:rsid w:val="008710D1"/>
    <w:rsid w:val="00891DB8"/>
    <w:rsid w:val="00893632"/>
    <w:rsid w:val="00895643"/>
    <w:rsid w:val="008A7405"/>
    <w:rsid w:val="008A76B8"/>
    <w:rsid w:val="008B0F45"/>
    <w:rsid w:val="008C20EC"/>
    <w:rsid w:val="008D3D23"/>
    <w:rsid w:val="008F24EF"/>
    <w:rsid w:val="008F4704"/>
    <w:rsid w:val="0090178A"/>
    <w:rsid w:val="009019B3"/>
    <w:rsid w:val="009029F2"/>
    <w:rsid w:val="00914D5E"/>
    <w:rsid w:val="00924DCB"/>
    <w:rsid w:val="0092521D"/>
    <w:rsid w:val="00927782"/>
    <w:rsid w:val="0094350A"/>
    <w:rsid w:val="00951906"/>
    <w:rsid w:val="00954A92"/>
    <w:rsid w:val="00970B3A"/>
    <w:rsid w:val="0097123E"/>
    <w:rsid w:val="009729CA"/>
    <w:rsid w:val="009765FA"/>
    <w:rsid w:val="00976BD8"/>
    <w:rsid w:val="00977948"/>
    <w:rsid w:val="00992D29"/>
    <w:rsid w:val="00995940"/>
    <w:rsid w:val="00997488"/>
    <w:rsid w:val="00997E65"/>
    <w:rsid w:val="009A04AB"/>
    <w:rsid w:val="009A5BDB"/>
    <w:rsid w:val="009B2E91"/>
    <w:rsid w:val="009D5A6E"/>
    <w:rsid w:val="009D6FC3"/>
    <w:rsid w:val="009D7E89"/>
    <w:rsid w:val="009F3584"/>
    <w:rsid w:val="00A0188B"/>
    <w:rsid w:val="00A0564E"/>
    <w:rsid w:val="00A1190E"/>
    <w:rsid w:val="00A20158"/>
    <w:rsid w:val="00A20A7E"/>
    <w:rsid w:val="00A35049"/>
    <w:rsid w:val="00A371E7"/>
    <w:rsid w:val="00A41F6F"/>
    <w:rsid w:val="00A43832"/>
    <w:rsid w:val="00A440A1"/>
    <w:rsid w:val="00A529B6"/>
    <w:rsid w:val="00A55BFD"/>
    <w:rsid w:val="00A62062"/>
    <w:rsid w:val="00A62CAC"/>
    <w:rsid w:val="00A722C1"/>
    <w:rsid w:val="00A76AEC"/>
    <w:rsid w:val="00A8182A"/>
    <w:rsid w:val="00A94A7D"/>
    <w:rsid w:val="00AB6E08"/>
    <w:rsid w:val="00AC7263"/>
    <w:rsid w:val="00AD67D7"/>
    <w:rsid w:val="00AE5374"/>
    <w:rsid w:val="00AE6A6D"/>
    <w:rsid w:val="00AF46E0"/>
    <w:rsid w:val="00AF53D0"/>
    <w:rsid w:val="00B114FE"/>
    <w:rsid w:val="00B21640"/>
    <w:rsid w:val="00B27E37"/>
    <w:rsid w:val="00B32C89"/>
    <w:rsid w:val="00B33FF6"/>
    <w:rsid w:val="00B365CD"/>
    <w:rsid w:val="00B42E96"/>
    <w:rsid w:val="00B477A7"/>
    <w:rsid w:val="00B50F8C"/>
    <w:rsid w:val="00B60EC3"/>
    <w:rsid w:val="00B66926"/>
    <w:rsid w:val="00B70446"/>
    <w:rsid w:val="00B70ECB"/>
    <w:rsid w:val="00B71D63"/>
    <w:rsid w:val="00B81DD2"/>
    <w:rsid w:val="00B82E57"/>
    <w:rsid w:val="00B85182"/>
    <w:rsid w:val="00B91515"/>
    <w:rsid w:val="00B947E8"/>
    <w:rsid w:val="00B95016"/>
    <w:rsid w:val="00BA37C0"/>
    <w:rsid w:val="00BB5937"/>
    <w:rsid w:val="00BC120A"/>
    <w:rsid w:val="00BC4EB4"/>
    <w:rsid w:val="00BC577C"/>
    <w:rsid w:val="00BD55FA"/>
    <w:rsid w:val="00BD6B27"/>
    <w:rsid w:val="00BE3E5A"/>
    <w:rsid w:val="00BE6246"/>
    <w:rsid w:val="00BF08F9"/>
    <w:rsid w:val="00BF4DBD"/>
    <w:rsid w:val="00C117A5"/>
    <w:rsid w:val="00C15879"/>
    <w:rsid w:val="00C1692D"/>
    <w:rsid w:val="00C30BE4"/>
    <w:rsid w:val="00C45991"/>
    <w:rsid w:val="00C62CB4"/>
    <w:rsid w:val="00C70AAA"/>
    <w:rsid w:val="00C71FC7"/>
    <w:rsid w:val="00C7773D"/>
    <w:rsid w:val="00C94899"/>
    <w:rsid w:val="00CB2CC1"/>
    <w:rsid w:val="00CB64A0"/>
    <w:rsid w:val="00CC37FC"/>
    <w:rsid w:val="00CD4EA2"/>
    <w:rsid w:val="00CD6B07"/>
    <w:rsid w:val="00CE6752"/>
    <w:rsid w:val="00D042CC"/>
    <w:rsid w:val="00D04D7F"/>
    <w:rsid w:val="00D05467"/>
    <w:rsid w:val="00D13564"/>
    <w:rsid w:val="00D16DDF"/>
    <w:rsid w:val="00D21598"/>
    <w:rsid w:val="00D314FB"/>
    <w:rsid w:val="00D35328"/>
    <w:rsid w:val="00D357A8"/>
    <w:rsid w:val="00D35E3B"/>
    <w:rsid w:val="00D562DD"/>
    <w:rsid w:val="00D625A7"/>
    <w:rsid w:val="00D74806"/>
    <w:rsid w:val="00D75FDE"/>
    <w:rsid w:val="00D9555C"/>
    <w:rsid w:val="00DA3BA5"/>
    <w:rsid w:val="00DB2CF6"/>
    <w:rsid w:val="00DB4DCD"/>
    <w:rsid w:val="00DB6261"/>
    <w:rsid w:val="00DB6F1C"/>
    <w:rsid w:val="00DC25E5"/>
    <w:rsid w:val="00DC31F8"/>
    <w:rsid w:val="00DC6606"/>
    <w:rsid w:val="00DD125D"/>
    <w:rsid w:val="00DD1DC9"/>
    <w:rsid w:val="00DD7F81"/>
    <w:rsid w:val="00DE269F"/>
    <w:rsid w:val="00DE2CCB"/>
    <w:rsid w:val="00E02335"/>
    <w:rsid w:val="00E042CC"/>
    <w:rsid w:val="00E06390"/>
    <w:rsid w:val="00E108B3"/>
    <w:rsid w:val="00E10FDF"/>
    <w:rsid w:val="00E172E7"/>
    <w:rsid w:val="00E20351"/>
    <w:rsid w:val="00E32862"/>
    <w:rsid w:val="00E32B44"/>
    <w:rsid w:val="00E3522F"/>
    <w:rsid w:val="00E37CB1"/>
    <w:rsid w:val="00E41EAB"/>
    <w:rsid w:val="00E42380"/>
    <w:rsid w:val="00E47E43"/>
    <w:rsid w:val="00E54B0B"/>
    <w:rsid w:val="00E56E5B"/>
    <w:rsid w:val="00E61019"/>
    <w:rsid w:val="00E72B53"/>
    <w:rsid w:val="00E75B32"/>
    <w:rsid w:val="00E7689A"/>
    <w:rsid w:val="00E81720"/>
    <w:rsid w:val="00E906EE"/>
    <w:rsid w:val="00E908E9"/>
    <w:rsid w:val="00E92A86"/>
    <w:rsid w:val="00EA7E40"/>
    <w:rsid w:val="00EB3B13"/>
    <w:rsid w:val="00EB78C8"/>
    <w:rsid w:val="00ED17D4"/>
    <w:rsid w:val="00ED192F"/>
    <w:rsid w:val="00ED24C6"/>
    <w:rsid w:val="00EF3397"/>
    <w:rsid w:val="00F105A7"/>
    <w:rsid w:val="00F122D2"/>
    <w:rsid w:val="00F1682F"/>
    <w:rsid w:val="00F259DB"/>
    <w:rsid w:val="00F26FFF"/>
    <w:rsid w:val="00F31BB5"/>
    <w:rsid w:val="00F36603"/>
    <w:rsid w:val="00F4380D"/>
    <w:rsid w:val="00F50831"/>
    <w:rsid w:val="00F61603"/>
    <w:rsid w:val="00F80E5A"/>
    <w:rsid w:val="00F8471D"/>
    <w:rsid w:val="00F92D3A"/>
    <w:rsid w:val="00F97B1A"/>
    <w:rsid w:val="00FA1F5E"/>
    <w:rsid w:val="00FA601F"/>
    <w:rsid w:val="00FB1FDC"/>
    <w:rsid w:val="00FB2898"/>
    <w:rsid w:val="00FC3AD0"/>
    <w:rsid w:val="00FC3C86"/>
    <w:rsid w:val="00FD3F03"/>
    <w:rsid w:val="00FE6AD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aliases w:val="tham khao"/>
    <w:basedOn w:val="TableNormal"/>
    <w:uiPriority w:val="39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link w:val="Normal0Char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99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uiPriority w:val="1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uiPriority w:val="1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Normal0Char">
    <w:name w:val="Normal_0 Char"/>
    <w:link w:val="Normal0"/>
    <w:locked/>
    <w:rsid w:val="00821AFD"/>
    <w:rPr>
      <w:sz w:val="28"/>
      <w:szCs w:val="24"/>
    </w:rPr>
  </w:style>
  <w:style w:type="paragraph" w:styleId="BalloonText">
    <w:name w:val="Balloon Text"/>
    <w:basedOn w:val="Normal"/>
    <w:link w:val="BalloonTextChar"/>
    <w:rsid w:val="00A0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64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E172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oancuaDanhsach2">
    <w:name w:val="Đoạn của Danh sách2"/>
    <w:basedOn w:val="Normal"/>
    <w:uiPriority w:val="34"/>
    <w:qFormat/>
    <w:rsid w:val="005F3043"/>
    <w:pPr>
      <w:ind w:left="720"/>
      <w:contextualSpacing/>
    </w:pPr>
    <w:rPr>
      <w:rFonts w:ascii="VNI-Times" w:hAnsi="VNI-Times"/>
      <w:color w:val="auto"/>
      <w:sz w:val="26"/>
      <w:szCs w:val="20"/>
      <w:lang w:val="x-none" w:eastAsia="x-none"/>
    </w:rPr>
  </w:style>
  <w:style w:type="character" w:customStyle="1" w:styleId="15">
    <w:name w:val="15"/>
    <w:basedOn w:val="DefaultParagraphFont"/>
    <w:rsid w:val="00F92D3A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A94A7D"/>
    <w:rPr>
      <w:rFonts w:eastAsiaTheme="minorHAnsi" w:cstheme="minorBid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aliases w:val="tham khao"/>
    <w:basedOn w:val="TableNormal"/>
    <w:uiPriority w:val="39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link w:val="Normal0Char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99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uiPriority w:val="1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uiPriority w:val="1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Normal0Char">
    <w:name w:val="Normal_0 Char"/>
    <w:link w:val="Normal0"/>
    <w:locked/>
    <w:rsid w:val="00821AFD"/>
    <w:rPr>
      <w:sz w:val="28"/>
      <w:szCs w:val="24"/>
    </w:rPr>
  </w:style>
  <w:style w:type="paragraph" w:styleId="BalloonText">
    <w:name w:val="Balloon Text"/>
    <w:basedOn w:val="Normal"/>
    <w:link w:val="BalloonTextChar"/>
    <w:rsid w:val="00A0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64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E172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oancuaDanhsach2">
    <w:name w:val="Đoạn của Danh sách2"/>
    <w:basedOn w:val="Normal"/>
    <w:uiPriority w:val="34"/>
    <w:qFormat/>
    <w:rsid w:val="005F3043"/>
    <w:pPr>
      <w:ind w:left="720"/>
      <w:contextualSpacing/>
    </w:pPr>
    <w:rPr>
      <w:rFonts w:ascii="VNI-Times" w:hAnsi="VNI-Times"/>
      <w:color w:val="auto"/>
      <w:sz w:val="26"/>
      <w:szCs w:val="20"/>
      <w:lang w:val="x-none" w:eastAsia="x-none"/>
    </w:rPr>
  </w:style>
  <w:style w:type="character" w:customStyle="1" w:styleId="15">
    <w:name w:val="15"/>
    <w:basedOn w:val="DefaultParagraphFont"/>
    <w:rsid w:val="00F92D3A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A94A7D"/>
    <w:rPr>
      <w:rFonts w:eastAsiaTheme="minorHAnsi" w:cstheme="minorBid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9" Type="http://schemas.openxmlformats.org/officeDocument/2006/relationships/image" Target="media/image18.e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9162-35CC-440D-B5D7-837E9DC5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2023-12-15T18:14:00Z</dcterms:created>
  <dcterms:modified xsi:type="dcterms:W3CDTF">2023-12-26T14:45:00Z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