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23" w:type="pct"/>
        <w:tblInd w:w="-318" w:type="dxa"/>
        <w:tblLook w:val="01E0" w:firstRow="1" w:lastRow="1" w:firstColumn="1" w:lastColumn="1" w:noHBand="0" w:noVBand="0"/>
      </w:tblPr>
      <w:tblGrid>
        <w:gridCol w:w="4302"/>
        <w:gridCol w:w="6309"/>
      </w:tblGrid>
      <w:tr w:rsidR="00CF072A" w:rsidRPr="00B520DD" w:rsidTr="00CF072A">
        <w:tc>
          <w:tcPr>
            <w:tcW w:w="2027" w:type="pct"/>
          </w:tcPr>
          <w:p w:rsidR="00CF072A" w:rsidRPr="00CF072A" w:rsidRDefault="00CF072A" w:rsidP="00CF072A">
            <w:pPr>
              <w:spacing w:after="0" w:line="240" w:lineRule="auto"/>
              <w:jc w:val="center"/>
              <w:rPr>
                <w:rFonts w:asciiTheme="majorHAnsi" w:hAnsiTheme="majorHAnsi" w:cstheme="majorHAnsi"/>
                <w:szCs w:val="24"/>
              </w:rPr>
            </w:pPr>
            <w:r w:rsidRPr="00CF072A">
              <w:rPr>
                <w:rFonts w:asciiTheme="majorHAnsi" w:hAnsiTheme="majorHAnsi" w:cstheme="majorHAnsi"/>
                <w:szCs w:val="24"/>
              </w:rPr>
              <w:t>TRƯỜNG THPT PHƯỚC LONG</w:t>
            </w:r>
          </w:p>
          <w:p w:rsidR="00CF072A" w:rsidRPr="00CF072A" w:rsidRDefault="00CF072A" w:rsidP="00CF072A">
            <w:pPr>
              <w:spacing w:after="0" w:line="240" w:lineRule="auto"/>
              <w:jc w:val="center"/>
              <w:rPr>
                <w:rFonts w:asciiTheme="majorHAnsi" w:hAnsiTheme="majorHAnsi" w:cstheme="majorHAnsi"/>
                <w:b/>
                <w:szCs w:val="24"/>
              </w:rPr>
            </w:pPr>
            <w:r w:rsidRPr="00CF072A">
              <w:rPr>
                <w:rFonts w:asciiTheme="majorHAnsi" w:hAnsiTheme="majorHAnsi" w:cstheme="majorHAnsi"/>
                <w:b/>
                <w:noProof/>
                <w:szCs w:val="24"/>
                <w:lang w:val="en-US"/>
              </w:rPr>
              <mc:AlternateContent>
                <mc:Choice Requires="wps">
                  <w:drawing>
                    <wp:anchor distT="0" distB="0" distL="114300" distR="114300" simplePos="0" relativeHeight="251659264" behindDoc="0" locked="0" layoutInCell="1" allowOverlap="1" wp14:anchorId="10A227BE" wp14:editId="37DB655D">
                      <wp:simplePos x="0" y="0"/>
                      <wp:positionH relativeFrom="column">
                        <wp:posOffset>834390</wp:posOffset>
                      </wp:positionH>
                      <wp:positionV relativeFrom="paragraph">
                        <wp:posOffset>71120</wp:posOffset>
                      </wp:positionV>
                      <wp:extent cx="1104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03B4A" id="_x0000_t32" coordsize="21600,21600" o:spt="32" o:oned="t" path="m,l21600,21600e" filled="f">
                      <v:path arrowok="t" fillok="f" o:connecttype="none"/>
                      <o:lock v:ext="edit" shapetype="t"/>
                    </v:shapetype>
                    <v:shape id="Straight Arrow Connector 3" o:spid="_x0000_s1026" type="#_x0000_t32" style="position:absolute;margin-left:65.7pt;margin-top:5.6pt;width: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" strokeweight="1pt"/>
                  </w:pict>
                </mc:Fallback>
              </mc:AlternateContent>
            </w:r>
          </w:p>
          <w:p w:rsidR="00CF072A" w:rsidRPr="00CF072A" w:rsidRDefault="00CF072A" w:rsidP="00CF072A">
            <w:pPr>
              <w:spacing w:after="0" w:line="240" w:lineRule="auto"/>
              <w:jc w:val="center"/>
              <w:rPr>
                <w:rFonts w:asciiTheme="majorHAnsi" w:hAnsiTheme="majorHAnsi" w:cstheme="majorHAnsi"/>
                <w:szCs w:val="24"/>
              </w:rPr>
            </w:pPr>
            <w:r w:rsidRPr="00CF072A">
              <w:rPr>
                <w:rFonts w:asciiTheme="majorHAnsi" w:hAnsiTheme="majorHAnsi" w:cstheme="majorHAnsi"/>
                <w:szCs w:val="24"/>
              </w:rPr>
              <w:t xml:space="preserve">ĐỀ THI </w:t>
            </w:r>
            <w:r>
              <w:rPr>
                <w:rFonts w:asciiTheme="majorHAnsi" w:hAnsiTheme="majorHAnsi" w:cstheme="majorHAnsi"/>
                <w:szCs w:val="24"/>
              </w:rPr>
              <w:t>CHÍNH THỨC</w:t>
            </w:r>
          </w:p>
          <w:p w:rsidR="00CF072A" w:rsidRPr="00CF072A" w:rsidRDefault="00CF072A" w:rsidP="00CF072A">
            <w:pPr>
              <w:spacing w:after="0" w:line="240" w:lineRule="auto"/>
              <w:jc w:val="center"/>
              <w:rPr>
                <w:rFonts w:asciiTheme="majorHAnsi" w:hAnsiTheme="majorHAnsi" w:cstheme="majorHAnsi"/>
                <w:szCs w:val="24"/>
              </w:rPr>
            </w:pPr>
            <w:r w:rsidRPr="00CF072A">
              <w:rPr>
                <w:rFonts w:asciiTheme="majorHAnsi" w:hAnsiTheme="majorHAnsi" w:cstheme="majorHAnsi"/>
                <w:szCs w:val="24"/>
              </w:rPr>
              <w:t>(</w:t>
            </w:r>
            <w:r w:rsidRPr="00CF072A">
              <w:rPr>
                <w:rFonts w:asciiTheme="majorHAnsi" w:hAnsiTheme="majorHAnsi" w:cstheme="majorHAnsi"/>
                <w:i/>
                <w:szCs w:val="24"/>
              </w:rPr>
              <w:t>Đề thi có 01 trang</w:t>
            </w:r>
            <w:r w:rsidRPr="00CF072A">
              <w:rPr>
                <w:rFonts w:asciiTheme="majorHAnsi" w:hAnsiTheme="majorHAnsi" w:cstheme="majorHAnsi"/>
                <w:szCs w:val="24"/>
              </w:rPr>
              <w:t>)</w:t>
            </w:r>
          </w:p>
        </w:tc>
        <w:tc>
          <w:tcPr>
            <w:tcW w:w="2973" w:type="pct"/>
          </w:tcPr>
          <w:p w:rsidR="00CF072A" w:rsidRPr="00CF072A" w:rsidRDefault="00CF072A" w:rsidP="00CF072A">
            <w:pPr>
              <w:spacing w:after="0" w:line="240" w:lineRule="auto"/>
              <w:jc w:val="center"/>
              <w:rPr>
                <w:rFonts w:asciiTheme="majorHAnsi" w:hAnsiTheme="majorHAnsi" w:cstheme="majorHAnsi"/>
                <w:b/>
                <w:bCs/>
                <w:szCs w:val="24"/>
              </w:rPr>
            </w:pPr>
            <w:r w:rsidRPr="00CF072A">
              <w:rPr>
                <w:rFonts w:asciiTheme="majorHAnsi" w:hAnsiTheme="majorHAnsi" w:cstheme="majorHAnsi"/>
                <w:b/>
                <w:bCs/>
                <w:szCs w:val="24"/>
              </w:rPr>
              <w:t>ĐỀ KIỂM TRA HỌC KỲ I _NH 202</w:t>
            </w:r>
            <w:r>
              <w:rPr>
                <w:rFonts w:asciiTheme="majorHAnsi" w:hAnsiTheme="majorHAnsi" w:cstheme="majorHAnsi"/>
                <w:b/>
                <w:bCs/>
                <w:szCs w:val="24"/>
              </w:rPr>
              <w:t>1</w:t>
            </w:r>
            <w:r w:rsidRPr="00CF072A">
              <w:rPr>
                <w:rFonts w:asciiTheme="majorHAnsi" w:hAnsiTheme="majorHAnsi" w:cstheme="majorHAnsi"/>
                <w:b/>
                <w:bCs/>
                <w:szCs w:val="24"/>
              </w:rPr>
              <w:t xml:space="preserve"> - 202</w:t>
            </w:r>
            <w:r>
              <w:rPr>
                <w:rFonts w:asciiTheme="majorHAnsi" w:hAnsiTheme="majorHAnsi" w:cstheme="majorHAnsi"/>
                <w:b/>
                <w:bCs/>
                <w:szCs w:val="24"/>
              </w:rPr>
              <w:t>2</w:t>
            </w:r>
          </w:p>
          <w:p w:rsidR="00CF072A" w:rsidRPr="00CF072A" w:rsidRDefault="00CF072A" w:rsidP="00CF072A">
            <w:pPr>
              <w:spacing w:after="0" w:line="240" w:lineRule="auto"/>
              <w:jc w:val="center"/>
              <w:rPr>
                <w:rFonts w:asciiTheme="majorHAnsi" w:hAnsiTheme="majorHAnsi" w:cstheme="majorHAnsi"/>
                <w:bCs/>
                <w:szCs w:val="24"/>
              </w:rPr>
            </w:pPr>
            <w:r w:rsidRPr="00CF072A">
              <w:rPr>
                <w:rFonts w:asciiTheme="majorHAnsi" w:hAnsiTheme="majorHAnsi" w:cstheme="majorHAnsi"/>
                <w:b/>
                <w:bCs/>
                <w:szCs w:val="24"/>
              </w:rPr>
              <w:t>Môn:  TOÁN</w:t>
            </w:r>
            <w:r w:rsidRPr="00CF072A">
              <w:rPr>
                <w:rFonts w:asciiTheme="majorHAnsi" w:hAnsiTheme="majorHAnsi" w:cstheme="majorHAnsi"/>
                <w:bCs/>
                <w:szCs w:val="24"/>
              </w:rPr>
              <w:t xml:space="preserve"> </w:t>
            </w:r>
            <w:r w:rsidRPr="00CF072A">
              <w:rPr>
                <w:rFonts w:asciiTheme="majorHAnsi" w:hAnsiTheme="majorHAnsi" w:cstheme="majorHAnsi"/>
                <w:b/>
                <w:bCs/>
                <w:szCs w:val="24"/>
              </w:rPr>
              <w:t xml:space="preserve"> 11</w:t>
            </w:r>
          </w:p>
          <w:p w:rsidR="00CF072A" w:rsidRPr="00CF072A" w:rsidRDefault="00CF072A" w:rsidP="00CF072A">
            <w:pPr>
              <w:spacing w:after="0" w:line="240" w:lineRule="auto"/>
              <w:jc w:val="center"/>
              <w:rPr>
                <w:rFonts w:asciiTheme="majorHAnsi" w:hAnsiTheme="majorHAnsi" w:cstheme="majorHAnsi"/>
                <w:i/>
                <w:iCs/>
                <w:szCs w:val="24"/>
              </w:rPr>
            </w:pPr>
          </w:p>
          <w:p w:rsidR="00CF072A" w:rsidRPr="00CF072A" w:rsidRDefault="00CF072A" w:rsidP="00CF072A">
            <w:pPr>
              <w:spacing w:after="0" w:line="240" w:lineRule="auto"/>
              <w:jc w:val="center"/>
              <w:rPr>
                <w:rFonts w:asciiTheme="majorHAnsi" w:hAnsiTheme="majorHAnsi" w:cstheme="majorHAnsi"/>
                <w:b/>
                <w:bCs/>
                <w:szCs w:val="24"/>
              </w:rPr>
            </w:pPr>
            <w:r w:rsidRPr="00CF072A">
              <w:rPr>
                <w:rFonts w:asciiTheme="majorHAnsi" w:hAnsiTheme="majorHAnsi" w:cstheme="majorHAnsi"/>
                <w:iCs/>
                <w:szCs w:val="24"/>
              </w:rPr>
              <w:t>Thời gian làm bài : 90 phút</w:t>
            </w:r>
            <w:r w:rsidRPr="00CF072A">
              <w:rPr>
                <w:rFonts w:asciiTheme="majorHAnsi" w:hAnsiTheme="majorHAnsi" w:cstheme="majorHAnsi"/>
                <w:i/>
                <w:iCs/>
                <w:szCs w:val="24"/>
              </w:rPr>
              <w:t xml:space="preserve"> </w:t>
            </w:r>
            <w:r w:rsidRPr="00CF072A">
              <w:rPr>
                <w:rFonts w:asciiTheme="majorHAnsi" w:hAnsiTheme="majorHAnsi" w:cstheme="majorHAnsi"/>
                <w:i/>
                <w:szCs w:val="24"/>
              </w:rPr>
              <w:t>(không kể thời gian phát đề)</w:t>
            </w:r>
          </w:p>
        </w:tc>
      </w:tr>
    </w:tbl>
    <w:p w:rsidR="00F50A4D" w:rsidRDefault="00F50A4D" w:rsidP="00CF072A">
      <w:pPr>
        <w:spacing w:after="0" w:line="240" w:lineRule="auto"/>
        <w:jc w:val="center"/>
        <w:rPr>
          <w:rFonts w:cs="Times New Roman"/>
          <w:szCs w:val="24"/>
        </w:rPr>
      </w:pPr>
    </w:p>
    <w:p w:rsidR="00CF072A" w:rsidRDefault="00CF072A" w:rsidP="00CF072A">
      <w:pPr>
        <w:spacing w:after="0" w:line="240" w:lineRule="auto"/>
        <w:jc w:val="center"/>
        <w:rPr>
          <w:rFonts w:cs="Times New Roman"/>
          <w:szCs w:val="24"/>
        </w:rPr>
      </w:pPr>
    </w:p>
    <w:p w:rsidR="00CF072A" w:rsidRDefault="00CF072A" w:rsidP="00CF072A">
      <w:pPr>
        <w:spacing w:after="0" w:line="240" w:lineRule="auto"/>
        <w:jc w:val="both"/>
        <w:rPr>
          <w:rFonts w:cs="Times New Roman"/>
          <w:szCs w:val="24"/>
        </w:rPr>
      </w:pPr>
      <w:r>
        <w:rPr>
          <w:rFonts w:cs="Times New Roman"/>
          <w:b/>
          <w:szCs w:val="24"/>
        </w:rPr>
        <w:t>Câu 1 (0,5 điểm).</w:t>
      </w:r>
      <w:r>
        <w:rPr>
          <w:rFonts w:cs="Times New Roman"/>
          <w:szCs w:val="24"/>
        </w:rPr>
        <w:t xml:space="preserve"> Tìm tập xác định của hàm số </w:t>
      </w:r>
      <w:bookmarkStart w:id="0" w:name="MTBlankEqn"/>
      <w:r w:rsidR="00D036C5" w:rsidRPr="00D036C5">
        <w:rPr>
          <w:position w:val="-30"/>
        </w:rPr>
        <w:object w:dxaOrig="16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7pt" o:ole="">
            <v:imagedata r:id="rId4" o:title=""/>
          </v:shape>
          <o:OLEObject Type="Embed" ProgID="Equation.DSMT4" ShapeID="_x0000_i1025" DrawAspect="Content" ObjectID="_1701368255" r:id="rId5"/>
        </w:object>
      </w:r>
      <w:bookmarkEnd w:id="0"/>
      <w:r>
        <w:rPr>
          <w:rFonts w:cs="Times New Roman"/>
          <w:szCs w:val="24"/>
        </w:rPr>
        <w:t>.</w:t>
      </w:r>
    </w:p>
    <w:p w:rsidR="001644B8" w:rsidRDefault="001644B8" w:rsidP="00CF072A">
      <w:pPr>
        <w:spacing w:after="0" w:line="240" w:lineRule="auto"/>
        <w:jc w:val="both"/>
        <w:rPr>
          <w:rFonts w:cs="Times New Roman"/>
          <w:b/>
          <w:szCs w:val="24"/>
        </w:rPr>
      </w:pPr>
    </w:p>
    <w:p w:rsidR="00CF072A" w:rsidRDefault="00CF072A" w:rsidP="00CF072A">
      <w:pPr>
        <w:spacing w:after="0" w:line="240" w:lineRule="auto"/>
        <w:jc w:val="both"/>
        <w:rPr>
          <w:rFonts w:cs="Times New Roman"/>
          <w:szCs w:val="24"/>
        </w:rPr>
      </w:pPr>
      <w:r>
        <w:rPr>
          <w:rFonts w:cs="Times New Roman"/>
          <w:b/>
          <w:szCs w:val="24"/>
        </w:rPr>
        <w:t>Câu 2 (1,5 điểm).</w:t>
      </w:r>
      <w:r>
        <w:rPr>
          <w:rFonts w:cs="Times New Roman"/>
          <w:szCs w:val="24"/>
        </w:rPr>
        <w:t xml:space="preserve"> Giải các phương trình sau:</w:t>
      </w:r>
    </w:p>
    <w:p w:rsidR="00CF072A" w:rsidRDefault="00CF072A" w:rsidP="00CF072A">
      <w:pPr>
        <w:tabs>
          <w:tab w:val="left" w:pos="567"/>
        </w:tabs>
        <w:spacing w:after="0" w:line="240" w:lineRule="auto"/>
        <w:jc w:val="both"/>
        <w:rPr>
          <w:rFonts w:cs="Times New Roman"/>
          <w:szCs w:val="24"/>
        </w:rPr>
      </w:pPr>
      <w:r>
        <w:rPr>
          <w:rFonts w:cs="Times New Roman"/>
          <w:szCs w:val="24"/>
        </w:rPr>
        <w:tab/>
        <w:t xml:space="preserve">a) </w:t>
      </w:r>
      <w:r w:rsidR="00D036C5" w:rsidRPr="00D036C5">
        <w:rPr>
          <w:position w:val="-26"/>
        </w:rPr>
        <w:object w:dxaOrig="1560" w:dyaOrig="720">
          <v:shape id="_x0000_i1026" type="#_x0000_t75" style="width:77.65pt;height:36pt" o:ole="">
            <v:imagedata r:id="rId6" o:title=""/>
          </v:shape>
          <o:OLEObject Type="Embed" ProgID="Equation.DSMT4" ShapeID="_x0000_i1026" DrawAspect="Content" ObjectID="_1701368256" r:id="rId7"/>
        </w:object>
      </w:r>
      <w:r>
        <w:rPr>
          <w:rFonts w:cs="Times New Roman"/>
          <w:szCs w:val="24"/>
        </w:rPr>
        <w:t>.</w:t>
      </w:r>
    </w:p>
    <w:p w:rsidR="00CF072A" w:rsidRDefault="00CF072A" w:rsidP="00CF072A">
      <w:pPr>
        <w:tabs>
          <w:tab w:val="left" w:pos="567"/>
        </w:tabs>
        <w:spacing w:after="0" w:line="240" w:lineRule="auto"/>
        <w:jc w:val="both"/>
        <w:rPr>
          <w:rFonts w:cs="Times New Roman"/>
          <w:szCs w:val="24"/>
        </w:rPr>
      </w:pPr>
      <w:r>
        <w:rPr>
          <w:rFonts w:cs="Times New Roman"/>
          <w:szCs w:val="24"/>
        </w:rPr>
        <w:tab/>
        <w:t xml:space="preserve">b) </w:t>
      </w:r>
      <w:r w:rsidR="00D036C5" w:rsidRPr="00D036C5">
        <w:rPr>
          <w:position w:val="-6"/>
        </w:rPr>
        <w:object w:dxaOrig="3580" w:dyaOrig="340">
          <v:shape id="_x0000_i1027" type="#_x0000_t75" style="width:179.3pt;height:16.95pt" o:ole="">
            <v:imagedata r:id="rId8" o:title=""/>
          </v:shape>
          <o:OLEObject Type="Embed" ProgID="Equation.DSMT4" ShapeID="_x0000_i1027" DrawAspect="Content" ObjectID="_1701368257" r:id="rId9"/>
        </w:object>
      </w:r>
      <w:r>
        <w:rPr>
          <w:rFonts w:cs="Times New Roman"/>
          <w:szCs w:val="24"/>
        </w:rPr>
        <w:t>.</w:t>
      </w:r>
    </w:p>
    <w:p w:rsidR="001644B8" w:rsidRDefault="001644B8" w:rsidP="00CF072A">
      <w:pPr>
        <w:tabs>
          <w:tab w:val="left" w:pos="567"/>
        </w:tabs>
        <w:spacing w:after="0" w:line="240" w:lineRule="auto"/>
        <w:jc w:val="both"/>
        <w:rPr>
          <w:rFonts w:cs="Times New Roman"/>
          <w:b/>
          <w:szCs w:val="24"/>
        </w:rPr>
      </w:pPr>
    </w:p>
    <w:p w:rsidR="00CF072A" w:rsidRDefault="00CF072A" w:rsidP="00CF072A">
      <w:pPr>
        <w:tabs>
          <w:tab w:val="left" w:pos="567"/>
        </w:tabs>
        <w:spacing w:after="0" w:line="240" w:lineRule="auto"/>
        <w:jc w:val="both"/>
        <w:rPr>
          <w:rFonts w:cs="Times New Roman"/>
          <w:szCs w:val="24"/>
        </w:rPr>
      </w:pPr>
      <w:r>
        <w:rPr>
          <w:rFonts w:cs="Times New Roman"/>
          <w:b/>
          <w:szCs w:val="24"/>
        </w:rPr>
        <w:t>Câu 3 (1,0 điểm).</w:t>
      </w:r>
      <w:r>
        <w:rPr>
          <w:rFonts w:cs="Times New Roman"/>
          <w:szCs w:val="24"/>
        </w:rPr>
        <w:t xml:space="preserve"> Cho tập M = {1; 2; 3; 4; 5; 6; 7; 8; 9}. Từ tập M có thể lập được bao nhiêu số tự nhiên</w:t>
      </w:r>
    </w:p>
    <w:p w:rsidR="00CF072A" w:rsidRDefault="00CF072A" w:rsidP="00CF072A">
      <w:pPr>
        <w:tabs>
          <w:tab w:val="left" w:pos="567"/>
        </w:tabs>
        <w:spacing w:after="0" w:line="240" w:lineRule="auto"/>
        <w:jc w:val="both"/>
        <w:rPr>
          <w:rFonts w:cs="Times New Roman"/>
          <w:szCs w:val="24"/>
        </w:rPr>
      </w:pPr>
      <w:r>
        <w:rPr>
          <w:rFonts w:cs="Times New Roman"/>
          <w:szCs w:val="24"/>
        </w:rPr>
        <w:tab/>
        <w:t>a) gồm 3 chữ số</w:t>
      </w:r>
      <w:r w:rsidR="00651D65">
        <w:rPr>
          <w:rFonts w:cs="Times New Roman"/>
          <w:szCs w:val="24"/>
        </w:rPr>
        <w:t xml:space="preserve"> </w:t>
      </w:r>
      <w:r w:rsidR="00651D65">
        <w:rPr>
          <w:rFonts w:cs="Times New Roman"/>
          <w:szCs w:val="24"/>
          <w:lang w:val="en-US"/>
        </w:rPr>
        <w:t>khác nhau</w:t>
      </w:r>
      <w:r>
        <w:rPr>
          <w:rFonts w:cs="Times New Roman"/>
          <w:szCs w:val="24"/>
        </w:rPr>
        <w:t>.</w:t>
      </w:r>
    </w:p>
    <w:p w:rsidR="00CF072A" w:rsidRDefault="00CF072A" w:rsidP="00CF072A">
      <w:pPr>
        <w:tabs>
          <w:tab w:val="left" w:pos="567"/>
        </w:tabs>
        <w:spacing w:after="0" w:line="240" w:lineRule="auto"/>
        <w:jc w:val="both"/>
        <w:rPr>
          <w:rFonts w:cs="Times New Roman"/>
          <w:szCs w:val="24"/>
        </w:rPr>
      </w:pPr>
      <w:r>
        <w:rPr>
          <w:rFonts w:cs="Times New Roman"/>
          <w:szCs w:val="24"/>
        </w:rPr>
        <w:tab/>
        <w:t xml:space="preserve">b) gồm </w:t>
      </w:r>
      <w:r w:rsidR="00A40B7E">
        <w:rPr>
          <w:rFonts w:cs="Times New Roman"/>
          <w:szCs w:val="24"/>
        </w:rPr>
        <w:t>4 chữ số</w:t>
      </w:r>
      <w:r w:rsidR="00651D65">
        <w:rPr>
          <w:rFonts w:cs="Times New Roman"/>
          <w:szCs w:val="24"/>
        </w:rPr>
        <w:t xml:space="preserve"> </w:t>
      </w:r>
      <w:r w:rsidR="00651D65">
        <w:rPr>
          <w:rFonts w:cs="Times New Roman"/>
          <w:szCs w:val="24"/>
          <w:lang w:val="en-US"/>
        </w:rPr>
        <w:t>khác nhau</w:t>
      </w:r>
      <w:r w:rsidR="00A40B7E">
        <w:rPr>
          <w:rFonts w:cs="Times New Roman"/>
          <w:szCs w:val="24"/>
        </w:rPr>
        <w:t xml:space="preserve"> </w:t>
      </w:r>
      <w:r w:rsidR="00651D65">
        <w:rPr>
          <w:rFonts w:cs="Times New Roman"/>
          <w:szCs w:val="24"/>
          <w:lang w:val="en-US"/>
        </w:rPr>
        <w:t xml:space="preserve">và luôn </w:t>
      </w:r>
      <w:r w:rsidR="001644B8">
        <w:rPr>
          <w:rFonts w:cs="Times New Roman"/>
          <w:szCs w:val="24"/>
        </w:rPr>
        <w:t>có</w:t>
      </w:r>
      <w:r w:rsidR="00651D65">
        <w:rPr>
          <w:rFonts w:cs="Times New Roman"/>
          <w:szCs w:val="24"/>
          <w:lang w:val="en-US"/>
        </w:rPr>
        <w:t xml:space="preserve"> mặt</w:t>
      </w:r>
      <w:r w:rsidR="001644B8">
        <w:rPr>
          <w:rFonts w:cs="Times New Roman"/>
          <w:szCs w:val="24"/>
        </w:rPr>
        <w:t xml:space="preserve"> chữ số 1.</w:t>
      </w:r>
    </w:p>
    <w:p w:rsidR="001644B8" w:rsidRDefault="001644B8" w:rsidP="00CF072A">
      <w:pPr>
        <w:tabs>
          <w:tab w:val="left" w:pos="567"/>
        </w:tabs>
        <w:spacing w:after="0" w:line="240" w:lineRule="auto"/>
        <w:jc w:val="both"/>
        <w:rPr>
          <w:rFonts w:cs="Times New Roman"/>
          <w:b/>
          <w:szCs w:val="24"/>
        </w:rPr>
      </w:pPr>
    </w:p>
    <w:p w:rsidR="00A40B7E" w:rsidRDefault="00A40B7E" w:rsidP="00CF072A">
      <w:pPr>
        <w:tabs>
          <w:tab w:val="left" w:pos="567"/>
        </w:tabs>
        <w:spacing w:after="0" w:line="240" w:lineRule="auto"/>
        <w:jc w:val="both"/>
        <w:rPr>
          <w:rFonts w:cs="Times New Roman"/>
          <w:szCs w:val="24"/>
        </w:rPr>
      </w:pPr>
      <w:r>
        <w:rPr>
          <w:rFonts w:cs="Times New Roman"/>
          <w:b/>
          <w:szCs w:val="24"/>
        </w:rPr>
        <w:t>Câu 4 (1,0 điểm).</w:t>
      </w:r>
      <w:r>
        <w:rPr>
          <w:rFonts w:cs="Times New Roman"/>
          <w:szCs w:val="24"/>
        </w:rPr>
        <w:t xml:space="preserve"> Một hộp chứa 14 viên bi khác nhau gồm 6 viên bi đỏ và 8 viên bi vàng. Chọn ngẫu nhiên 4 viên bi và tính xác suất để chọn được</w:t>
      </w:r>
    </w:p>
    <w:p w:rsidR="00A40B7E" w:rsidRDefault="00A40B7E" w:rsidP="00CF072A">
      <w:pPr>
        <w:tabs>
          <w:tab w:val="left" w:pos="567"/>
        </w:tabs>
        <w:spacing w:after="0" w:line="240" w:lineRule="auto"/>
        <w:jc w:val="both"/>
        <w:rPr>
          <w:rFonts w:cs="Times New Roman"/>
          <w:szCs w:val="24"/>
        </w:rPr>
      </w:pPr>
      <w:r>
        <w:rPr>
          <w:rFonts w:cs="Times New Roman"/>
          <w:szCs w:val="24"/>
        </w:rPr>
        <w:tab/>
        <w:t>a) 4 viên bi cùng màu.</w:t>
      </w:r>
    </w:p>
    <w:p w:rsidR="00A40B7E" w:rsidRDefault="00A40B7E" w:rsidP="00CF072A">
      <w:pPr>
        <w:tabs>
          <w:tab w:val="left" w:pos="567"/>
        </w:tabs>
        <w:spacing w:after="0" w:line="240" w:lineRule="auto"/>
        <w:jc w:val="both"/>
        <w:rPr>
          <w:rFonts w:cs="Times New Roman"/>
          <w:szCs w:val="24"/>
        </w:rPr>
      </w:pPr>
      <w:r>
        <w:rPr>
          <w:rFonts w:cs="Times New Roman"/>
          <w:szCs w:val="24"/>
        </w:rPr>
        <w:tab/>
        <w:t>b) 3 viên bi màu đỏ và 1 viên bi màu vàng.</w:t>
      </w:r>
    </w:p>
    <w:p w:rsidR="001644B8" w:rsidRDefault="001644B8" w:rsidP="00CF072A">
      <w:pPr>
        <w:tabs>
          <w:tab w:val="left" w:pos="567"/>
        </w:tabs>
        <w:spacing w:after="0" w:line="240" w:lineRule="auto"/>
        <w:jc w:val="both"/>
        <w:rPr>
          <w:rFonts w:cs="Times New Roman"/>
          <w:b/>
          <w:szCs w:val="24"/>
        </w:rPr>
      </w:pPr>
    </w:p>
    <w:p w:rsidR="00A40B7E" w:rsidRDefault="00A40B7E" w:rsidP="00CF072A">
      <w:pPr>
        <w:tabs>
          <w:tab w:val="left" w:pos="567"/>
        </w:tabs>
        <w:spacing w:after="0" w:line="240" w:lineRule="auto"/>
        <w:jc w:val="both"/>
        <w:rPr>
          <w:rFonts w:cs="Times New Roman"/>
          <w:szCs w:val="24"/>
        </w:rPr>
      </w:pPr>
      <w:r>
        <w:rPr>
          <w:rFonts w:cs="Times New Roman"/>
          <w:b/>
          <w:szCs w:val="24"/>
        </w:rPr>
        <w:t>Câu 5 (1,0 điểm).</w:t>
      </w:r>
      <w:r>
        <w:rPr>
          <w:rFonts w:cs="Times New Roman"/>
          <w:szCs w:val="24"/>
        </w:rPr>
        <w:t xml:space="preserve"> Tìm số hạng chứa </w:t>
      </w:r>
      <w:r w:rsidR="00D036C5" w:rsidRPr="00D036C5">
        <w:rPr>
          <w:position w:val="-6"/>
        </w:rPr>
        <w:object w:dxaOrig="300" w:dyaOrig="340">
          <v:shape id="_x0000_i1028" type="#_x0000_t75" style="width:14.8pt;height:16.95pt" o:ole="">
            <v:imagedata r:id="rId10" o:title=""/>
          </v:shape>
          <o:OLEObject Type="Embed" ProgID="Equation.DSMT4" ShapeID="_x0000_i1028" DrawAspect="Content" ObjectID="_1701368258" r:id="rId11"/>
        </w:object>
      </w:r>
      <w:r>
        <w:rPr>
          <w:rFonts w:cs="Times New Roman"/>
          <w:szCs w:val="24"/>
        </w:rPr>
        <w:t xml:space="preserve"> trong khai triển biểu thức </w:t>
      </w:r>
      <w:r w:rsidR="00D036C5" w:rsidRPr="00D036C5">
        <w:rPr>
          <w:position w:val="-30"/>
        </w:rPr>
        <w:object w:dxaOrig="1400" w:dyaOrig="780">
          <v:shape id="_x0000_i1029" type="#_x0000_t75" style="width:69.9pt;height:38.8pt" o:ole="">
            <v:imagedata r:id="rId12" o:title=""/>
          </v:shape>
          <o:OLEObject Type="Embed" ProgID="Equation.DSMT4" ShapeID="_x0000_i1029" DrawAspect="Content" ObjectID="_1701368259" r:id="rId13"/>
        </w:object>
      </w:r>
      <w:r>
        <w:rPr>
          <w:rFonts w:cs="Times New Roman"/>
          <w:szCs w:val="24"/>
        </w:rPr>
        <w:t xml:space="preserve">, với </w:t>
      </w:r>
      <w:r w:rsidR="00D036C5" w:rsidRPr="00D036C5">
        <w:rPr>
          <w:position w:val="-6"/>
        </w:rPr>
        <w:object w:dxaOrig="600" w:dyaOrig="279">
          <v:shape id="_x0000_i1030" type="#_x0000_t75" style="width:29.65pt;height:14.1pt" o:ole="">
            <v:imagedata r:id="rId14" o:title=""/>
          </v:shape>
          <o:OLEObject Type="Embed" ProgID="Equation.DSMT4" ShapeID="_x0000_i1030" DrawAspect="Content" ObjectID="_1701368260" r:id="rId15"/>
        </w:object>
      </w:r>
      <w:r>
        <w:rPr>
          <w:rFonts w:cs="Times New Roman"/>
          <w:szCs w:val="24"/>
        </w:rPr>
        <w:t>.</w:t>
      </w:r>
    </w:p>
    <w:p w:rsidR="001644B8" w:rsidRDefault="001644B8" w:rsidP="00CF072A">
      <w:pPr>
        <w:tabs>
          <w:tab w:val="left" w:pos="567"/>
        </w:tabs>
        <w:spacing w:after="0" w:line="240" w:lineRule="auto"/>
        <w:jc w:val="both"/>
        <w:rPr>
          <w:rFonts w:cs="Times New Roman"/>
          <w:b/>
          <w:szCs w:val="24"/>
        </w:rPr>
      </w:pPr>
    </w:p>
    <w:p w:rsidR="00A40B7E" w:rsidRPr="00346A42" w:rsidRDefault="00A40B7E" w:rsidP="00CF072A">
      <w:pPr>
        <w:tabs>
          <w:tab w:val="left" w:pos="567"/>
        </w:tabs>
        <w:spacing w:after="0" w:line="240" w:lineRule="auto"/>
        <w:jc w:val="both"/>
        <w:rPr>
          <w:rFonts w:cs="Times New Roman"/>
          <w:szCs w:val="24"/>
          <w:lang w:val="en-US"/>
        </w:rPr>
      </w:pPr>
      <w:r>
        <w:rPr>
          <w:rFonts w:cs="Times New Roman"/>
          <w:b/>
          <w:szCs w:val="24"/>
        </w:rPr>
        <w:t>Câu 6 (3,0 điểm).</w:t>
      </w:r>
      <w:r>
        <w:rPr>
          <w:rFonts w:cs="Times New Roman"/>
          <w:szCs w:val="24"/>
        </w:rPr>
        <w:t xml:space="preserve"> Cho hình chóp </w:t>
      </w:r>
      <w:r w:rsidR="00D036C5" w:rsidRPr="00D036C5">
        <w:rPr>
          <w:position w:val="-6"/>
        </w:rPr>
        <w:object w:dxaOrig="980" w:dyaOrig="279">
          <v:shape id="_x0000_i1031" type="#_x0000_t75" style="width:49.4pt;height:14.1pt" o:ole="">
            <v:imagedata r:id="rId16" o:title=""/>
          </v:shape>
          <o:OLEObject Type="Embed" ProgID="Equation.DSMT4" ShapeID="_x0000_i1031" DrawAspect="Content" ObjectID="_1701368261" r:id="rId17"/>
        </w:object>
      </w:r>
      <w:r>
        <w:rPr>
          <w:rFonts w:cs="Times New Roman"/>
          <w:szCs w:val="24"/>
        </w:rPr>
        <w:t xml:space="preserve"> có đáy </w:t>
      </w:r>
      <w:r w:rsidR="00D036C5" w:rsidRPr="00D036C5">
        <w:rPr>
          <w:position w:val="-6"/>
        </w:rPr>
        <w:object w:dxaOrig="780" w:dyaOrig="279">
          <v:shape id="_x0000_i1032" type="#_x0000_t75" style="width:38.8pt;height:14.1pt" o:ole="">
            <v:imagedata r:id="rId18" o:title=""/>
          </v:shape>
          <o:OLEObject Type="Embed" ProgID="Equation.DSMT4" ShapeID="_x0000_i1032" DrawAspect="Content" ObjectID="_1701368262" r:id="rId19"/>
        </w:object>
      </w:r>
      <w:r>
        <w:rPr>
          <w:rFonts w:cs="Times New Roman"/>
          <w:szCs w:val="24"/>
        </w:rPr>
        <w:t xml:space="preserve"> là hình bình hành. Gọ</w:t>
      </w:r>
      <w:r w:rsidR="00FD460F">
        <w:rPr>
          <w:rFonts w:cs="Times New Roman"/>
          <w:szCs w:val="24"/>
        </w:rPr>
        <w:t xml:space="preserve">i </w:t>
      </w:r>
      <w:r w:rsidR="00D036C5" w:rsidRPr="00D036C5">
        <w:rPr>
          <w:position w:val="-10"/>
        </w:rPr>
        <w:object w:dxaOrig="1320" w:dyaOrig="320">
          <v:shape id="_x0000_i1033" type="#_x0000_t75" style="width:66.35pt;height:16.25pt" o:ole="">
            <v:imagedata r:id="rId20" o:title=""/>
          </v:shape>
          <o:OLEObject Type="Embed" ProgID="Equation.DSMT4" ShapeID="_x0000_i1033" DrawAspect="Content" ObjectID="_1701368263" r:id="rId21"/>
        </w:object>
      </w:r>
      <w:r>
        <w:rPr>
          <w:rFonts w:cs="Times New Roman"/>
          <w:szCs w:val="24"/>
        </w:rPr>
        <w:t xml:space="preserve"> lần lượt là trung điểm củ</w:t>
      </w:r>
      <w:r w:rsidR="00FD460F">
        <w:rPr>
          <w:rFonts w:cs="Times New Roman"/>
          <w:szCs w:val="24"/>
        </w:rPr>
        <w:t xml:space="preserve">a </w:t>
      </w:r>
      <w:r w:rsidR="00D036C5" w:rsidRPr="00D036C5">
        <w:rPr>
          <w:position w:val="-10"/>
        </w:rPr>
        <w:object w:dxaOrig="1260" w:dyaOrig="320">
          <v:shape id="_x0000_i1034" type="#_x0000_t75" style="width:62.8pt;height:16.25pt" o:ole="">
            <v:imagedata r:id="rId22" o:title=""/>
          </v:shape>
          <o:OLEObject Type="Embed" ProgID="Equation.DSMT4" ShapeID="_x0000_i1034" DrawAspect="Content" ObjectID="_1701368264" r:id="rId23"/>
        </w:object>
      </w:r>
      <w:r w:rsidR="00346A42">
        <w:rPr>
          <w:lang w:val="en-US"/>
        </w:rPr>
        <w:t xml:space="preserve"> và </w:t>
      </w:r>
      <w:r w:rsidR="00D036C5" w:rsidRPr="00D036C5">
        <w:rPr>
          <w:position w:val="-6"/>
        </w:rPr>
        <w:object w:dxaOrig="440" w:dyaOrig="279">
          <v:shape id="_x0000_i1035" type="#_x0000_t75" style="width:21.9pt;height:14.1pt" o:ole="">
            <v:imagedata r:id="rId24" o:title=""/>
          </v:shape>
          <o:OLEObject Type="Embed" ProgID="Equation.DSMT4" ShapeID="_x0000_i1035" DrawAspect="Content" ObjectID="_1701368265" r:id="rId25"/>
        </w:object>
      </w:r>
    </w:p>
    <w:p w:rsidR="00A40B7E" w:rsidRDefault="00A40B7E" w:rsidP="00CF072A">
      <w:pPr>
        <w:tabs>
          <w:tab w:val="left" w:pos="567"/>
        </w:tabs>
        <w:spacing w:after="0" w:line="240" w:lineRule="auto"/>
        <w:jc w:val="both"/>
        <w:rPr>
          <w:rFonts w:cs="Times New Roman"/>
          <w:szCs w:val="24"/>
        </w:rPr>
      </w:pPr>
      <w:r>
        <w:rPr>
          <w:rFonts w:cs="Times New Roman"/>
          <w:szCs w:val="24"/>
        </w:rPr>
        <w:tab/>
        <w:t xml:space="preserve">a) Tìm giao tuyến của hai mặt phẳng </w:t>
      </w:r>
      <w:r w:rsidR="00D036C5" w:rsidRPr="00D036C5">
        <w:rPr>
          <w:position w:val="-14"/>
        </w:rPr>
        <w:object w:dxaOrig="740" w:dyaOrig="400">
          <v:shape id="_x0000_i1036" type="#_x0000_t75" style="width:36.7pt;height:19.75pt" o:ole="">
            <v:imagedata r:id="rId26" o:title=""/>
          </v:shape>
          <o:OLEObject Type="Embed" ProgID="Equation.DSMT4" ShapeID="_x0000_i1036" DrawAspect="Content" ObjectID="_1701368266" r:id="rId27"/>
        </w:object>
      </w:r>
      <w:r>
        <w:rPr>
          <w:rFonts w:cs="Times New Roman"/>
          <w:szCs w:val="24"/>
        </w:rPr>
        <w:t xml:space="preserve"> và </w:t>
      </w:r>
      <w:r w:rsidR="00D036C5" w:rsidRPr="00D036C5">
        <w:rPr>
          <w:position w:val="-14"/>
        </w:rPr>
        <w:object w:dxaOrig="859" w:dyaOrig="400">
          <v:shape id="_x0000_i1037" type="#_x0000_t75" style="width:43.05pt;height:19.75pt" o:ole="">
            <v:imagedata r:id="rId28" o:title=""/>
          </v:shape>
          <o:OLEObject Type="Embed" ProgID="Equation.DSMT4" ShapeID="_x0000_i1037" DrawAspect="Content" ObjectID="_1701368267" r:id="rId29"/>
        </w:object>
      </w:r>
      <w:r>
        <w:rPr>
          <w:rFonts w:cs="Times New Roman"/>
          <w:szCs w:val="24"/>
        </w:rPr>
        <w:t>.</w:t>
      </w:r>
    </w:p>
    <w:p w:rsidR="00A40B7E" w:rsidRDefault="00A40B7E" w:rsidP="00CF072A">
      <w:pPr>
        <w:tabs>
          <w:tab w:val="left" w:pos="567"/>
        </w:tabs>
        <w:spacing w:after="0" w:line="240" w:lineRule="auto"/>
        <w:jc w:val="both"/>
        <w:rPr>
          <w:rFonts w:cs="Times New Roman"/>
          <w:szCs w:val="24"/>
        </w:rPr>
      </w:pPr>
      <w:r>
        <w:rPr>
          <w:rFonts w:cs="Times New Roman"/>
          <w:szCs w:val="24"/>
        </w:rPr>
        <w:tab/>
        <w:t>b) Tìm giao tuyến của hai mặt phẳ</w:t>
      </w:r>
      <w:r w:rsidR="00FD460F">
        <w:rPr>
          <w:rFonts w:cs="Times New Roman"/>
          <w:szCs w:val="24"/>
        </w:rPr>
        <w:t xml:space="preserve">ng </w:t>
      </w:r>
      <w:r w:rsidR="00D036C5" w:rsidRPr="00D036C5">
        <w:rPr>
          <w:position w:val="-14"/>
        </w:rPr>
        <w:object w:dxaOrig="880" w:dyaOrig="400">
          <v:shape id="_x0000_i1038" type="#_x0000_t75" style="width:43.75pt;height:19.75pt" o:ole="">
            <v:imagedata r:id="rId30" o:title=""/>
          </v:shape>
          <o:OLEObject Type="Embed" ProgID="Equation.DSMT4" ShapeID="_x0000_i1038" DrawAspect="Content" ObjectID="_1701368268" r:id="rId31"/>
        </w:object>
      </w:r>
      <w:r>
        <w:rPr>
          <w:rFonts w:cs="Times New Roman"/>
          <w:szCs w:val="24"/>
        </w:rPr>
        <w:t xml:space="preserve"> và </w:t>
      </w:r>
      <w:r w:rsidR="00D036C5" w:rsidRPr="00D036C5">
        <w:rPr>
          <w:position w:val="-14"/>
        </w:rPr>
        <w:object w:dxaOrig="760" w:dyaOrig="400">
          <v:shape id="_x0000_i1039" type="#_x0000_t75" style="width:38.1pt;height:19.75pt" o:ole="">
            <v:imagedata r:id="rId32" o:title=""/>
          </v:shape>
          <o:OLEObject Type="Embed" ProgID="Equation.DSMT4" ShapeID="_x0000_i1039" DrawAspect="Content" ObjectID="_1701368269" r:id="rId33"/>
        </w:object>
      </w:r>
      <w:r>
        <w:rPr>
          <w:rFonts w:cs="Times New Roman"/>
          <w:szCs w:val="24"/>
        </w:rPr>
        <w:t>.</w:t>
      </w:r>
    </w:p>
    <w:p w:rsidR="00A40B7E" w:rsidRDefault="00A40B7E" w:rsidP="00CF072A">
      <w:pPr>
        <w:tabs>
          <w:tab w:val="left" w:pos="567"/>
        </w:tabs>
        <w:spacing w:after="0" w:line="240" w:lineRule="auto"/>
        <w:jc w:val="both"/>
        <w:rPr>
          <w:rFonts w:cs="Times New Roman"/>
          <w:szCs w:val="24"/>
        </w:rPr>
      </w:pPr>
      <w:r>
        <w:rPr>
          <w:rFonts w:cs="Times New Roman"/>
          <w:szCs w:val="24"/>
        </w:rPr>
        <w:tab/>
        <w:t xml:space="preserve">c) Chứng minh hai mặt phẳng </w:t>
      </w:r>
      <w:r w:rsidR="00D036C5" w:rsidRPr="00D036C5">
        <w:rPr>
          <w:position w:val="-14"/>
        </w:rPr>
        <w:object w:dxaOrig="859" w:dyaOrig="400">
          <v:shape id="_x0000_i1040" type="#_x0000_t75" style="width:43.05pt;height:19.75pt" o:ole="">
            <v:imagedata r:id="rId34" o:title=""/>
          </v:shape>
          <o:OLEObject Type="Embed" ProgID="Equation.DSMT4" ShapeID="_x0000_i1040" DrawAspect="Content" ObjectID="_1701368270" r:id="rId35"/>
        </w:object>
      </w:r>
      <w:r>
        <w:rPr>
          <w:rFonts w:cs="Times New Roman"/>
          <w:szCs w:val="24"/>
        </w:rPr>
        <w:t xml:space="preserve"> và </w:t>
      </w:r>
      <w:r w:rsidR="00D036C5" w:rsidRPr="00D036C5">
        <w:rPr>
          <w:position w:val="-14"/>
        </w:rPr>
        <w:object w:dxaOrig="760" w:dyaOrig="400">
          <v:shape id="_x0000_i1041" type="#_x0000_t75" style="width:38.1pt;height:19.75pt" o:ole="">
            <v:imagedata r:id="rId36" o:title=""/>
          </v:shape>
          <o:OLEObject Type="Embed" ProgID="Equation.DSMT4" ShapeID="_x0000_i1041" DrawAspect="Content" ObjectID="_1701368271" r:id="rId37"/>
        </w:object>
      </w:r>
      <w:r w:rsidR="001644B8">
        <w:rPr>
          <w:rFonts w:cs="Times New Roman"/>
          <w:szCs w:val="24"/>
        </w:rPr>
        <w:t xml:space="preserve"> song song với nhau.</w:t>
      </w:r>
    </w:p>
    <w:p w:rsidR="001644B8" w:rsidRDefault="001644B8" w:rsidP="00CF072A">
      <w:pPr>
        <w:tabs>
          <w:tab w:val="left" w:pos="567"/>
        </w:tabs>
        <w:spacing w:after="0" w:line="240" w:lineRule="auto"/>
        <w:jc w:val="both"/>
        <w:rPr>
          <w:rFonts w:cs="Times New Roman"/>
          <w:szCs w:val="24"/>
        </w:rPr>
      </w:pPr>
      <w:r>
        <w:rPr>
          <w:rFonts w:cs="Times New Roman"/>
          <w:szCs w:val="24"/>
        </w:rPr>
        <w:tab/>
        <w:t xml:space="preserve">d) Tìm giao điểm của đường thẳng </w:t>
      </w:r>
      <w:r w:rsidR="00D036C5" w:rsidRPr="00D036C5">
        <w:rPr>
          <w:position w:val="-6"/>
        </w:rPr>
        <w:object w:dxaOrig="400" w:dyaOrig="279">
          <v:shape id="_x0000_i1042" type="#_x0000_t75" style="width:19.75pt;height:14.1pt" o:ole="">
            <v:imagedata r:id="rId38" o:title=""/>
          </v:shape>
          <o:OLEObject Type="Embed" ProgID="Equation.DSMT4" ShapeID="_x0000_i1042" DrawAspect="Content" ObjectID="_1701368272" r:id="rId39"/>
        </w:object>
      </w:r>
      <w:r>
        <w:rPr>
          <w:rFonts w:cs="Times New Roman"/>
          <w:szCs w:val="24"/>
        </w:rPr>
        <w:t xml:space="preserve"> với </w:t>
      </w:r>
      <w:r w:rsidR="00DD37CA" w:rsidRPr="00EB137D">
        <w:rPr>
          <w:position w:val="-14"/>
        </w:rPr>
        <w:object w:dxaOrig="820" w:dyaOrig="400">
          <v:shape id="_x0000_i1043" type="#_x0000_t75" style="width:40.95pt;height:19.75pt" o:ole="">
            <v:imagedata r:id="rId40" o:title=""/>
          </v:shape>
          <o:OLEObject Type="Embed" ProgID="Equation.DSMT4" ShapeID="_x0000_i1043" DrawAspect="Content" ObjectID="_1701368273" r:id="rId41"/>
        </w:object>
      </w:r>
      <w:r>
        <w:rPr>
          <w:rFonts w:cs="Times New Roman"/>
          <w:szCs w:val="24"/>
        </w:rPr>
        <w:t>.</w:t>
      </w:r>
    </w:p>
    <w:p w:rsidR="001644B8" w:rsidRDefault="001644B8" w:rsidP="00CF072A">
      <w:pPr>
        <w:tabs>
          <w:tab w:val="left" w:pos="567"/>
        </w:tabs>
        <w:spacing w:after="0" w:line="240" w:lineRule="auto"/>
        <w:jc w:val="both"/>
        <w:rPr>
          <w:rFonts w:cs="Times New Roman"/>
          <w:b/>
          <w:szCs w:val="24"/>
        </w:rPr>
      </w:pPr>
    </w:p>
    <w:p w:rsidR="001644B8" w:rsidRDefault="001644B8" w:rsidP="00CF072A">
      <w:pPr>
        <w:tabs>
          <w:tab w:val="left" w:pos="567"/>
        </w:tabs>
        <w:spacing w:after="0" w:line="240" w:lineRule="auto"/>
        <w:jc w:val="both"/>
        <w:rPr>
          <w:rFonts w:cs="Times New Roman"/>
          <w:szCs w:val="24"/>
        </w:rPr>
      </w:pPr>
      <w:r w:rsidRPr="001644B8">
        <w:rPr>
          <w:rFonts w:cs="Times New Roman"/>
          <w:b/>
          <w:szCs w:val="24"/>
        </w:rPr>
        <w:t>Câu 7</w:t>
      </w:r>
      <w:r>
        <w:rPr>
          <w:rFonts w:cs="Times New Roman"/>
          <w:b/>
          <w:szCs w:val="24"/>
        </w:rPr>
        <w:t xml:space="preserve"> (1,0 điểm). </w:t>
      </w:r>
      <w:r>
        <w:rPr>
          <w:rFonts w:cs="Times New Roman"/>
          <w:szCs w:val="24"/>
        </w:rPr>
        <w:t xml:space="preserve">Giải phương trình </w:t>
      </w:r>
      <w:r w:rsidR="006B4D07" w:rsidRPr="00EB137D">
        <w:rPr>
          <w:position w:val="-12"/>
        </w:rPr>
        <w:object w:dxaOrig="3700" w:dyaOrig="360">
          <v:shape id="_x0000_i1044" type="#_x0000_t75" style="width:184.95pt;height:18.35pt" o:ole="">
            <v:imagedata r:id="rId42" o:title=""/>
          </v:shape>
          <o:OLEObject Type="Embed" ProgID="Equation.DSMT4" ShapeID="_x0000_i1044" DrawAspect="Content" ObjectID="_1701368274" r:id="rId43"/>
        </w:object>
      </w:r>
      <w:r>
        <w:rPr>
          <w:rFonts w:cs="Times New Roman"/>
          <w:szCs w:val="24"/>
        </w:rPr>
        <w:t>.</w:t>
      </w:r>
    </w:p>
    <w:p w:rsidR="00BC4177" w:rsidRDefault="00BC4177" w:rsidP="00CF072A">
      <w:pPr>
        <w:tabs>
          <w:tab w:val="left" w:pos="567"/>
        </w:tabs>
        <w:spacing w:after="0" w:line="240" w:lineRule="auto"/>
        <w:jc w:val="both"/>
        <w:rPr>
          <w:rFonts w:cs="Times New Roman"/>
          <w:b/>
          <w:szCs w:val="24"/>
        </w:rPr>
      </w:pPr>
    </w:p>
    <w:p w:rsidR="00BC4177" w:rsidRDefault="001644B8" w:rsidP="00CF072A">
      <w:pPr>
        <w:tabs>
          <w:tab w:val="left" w:pos="567"/>
        </w:tabs>
        <w:spacing w:after="0" w:line="240" w:lineRule="auto"/>
        <w:jc w:val="both"/>
        <w:rPr>
          <w:rFonts w:cs="Times New Roman"/>
          <w:szCs w:val="24"/>
        </w:rPr>
      </w:pPr>
      <w:r>
        <w:rPr>
          <w:rFonts w:cs="Times New Roman"/>
          <w:b/>
          <w:szCs w:val="24"/>
        </w:rPr>
        <w:t>Câu 8 (1,0 điểm).</w:t>
      </w:r>
      <w:r w:rsidR="00BC4177">
        <w:rPr>
          <w:rFonts w:cs="Times New Roman"/>
          <w:b/>
          <w:szCs w:val="24"/>
        </w:rPr>
        <w:t xml:space="preserve"> </w:t>
      </w:r>
      <w:r w:rsidR="00BC4177">
        <w:rPr>
          <w:rFonts w:cs="Times New Roman"/>
          <w:szCs w:val="24"/>
        </w:rPr>
        <w:t>Một lớp học có 15 học sinh nữ và 10 học sinh nam (có năng lực học tập và năng lực tổ chức hoạt động đồng đều nhau). Giáo viên chủ nhiệm chọn một ban cán sự lớp gồ</w:t>
      </w:r>
      <w:r w:rsidR="00886F58">
        <w:rPr>
          <w:rFonts w:cs="Times New Roman"/>
          <w:szCs w:val="24"/>
        </w:rPr>
        <w:t>m 5</w:t>
      </w:r>
      <w:r w:rsidR="00BC4177">
        <w:rPr>
          <w:rFonts w:cs="Times New Roman"/>
          <w:szCs w:val="24"/>
        </w:rPr>
        <w:t xml:space="preserve"> chức vụ</w:t>
      </w:r>
      <w:r w:rsidR="00886F58">
        <w:rPr>
          <w:rFonts w:cs="Times New Roman"/>
          <w:szCs w:val="24"/>
          <w:lang w:val="en-US"/>
        </w:rPr>
        <w:t>:</w:t>
      </w:r>
      <w:r w:rsidR="00BC4177">
        <w:rPr>
          <w:rFonts w:cs="Times New Roman"/>
          <w:szCs w:val="24"/>
        </w:rPr>
        <w:t xml:space="preserve"> lớp trưởng, </w:t>
      </w:r>
      <w:r w:rsidR="00886F58">
        <w:rPr>
          <w:rFonts w:cs="Times New Roman"/>
          <w:szCs w:val="24"/>
        </w:rPr>
        <w:t>bí thư</w:t>
      </w:r>
      <w:r w:rsidR="00886F58">
        <w:rPr>
          <w:rFonts w:cs="Times New Roman"/>
          <w:szCs w:val="24"/>
          <w:lang w:val="en-US"/>
        </w:rPr>
        <w:t xml:space="preserve">, </w:t>
      </w:r>
      <w:r w:rsidR="00BC4177">
        <w:rPr>
          <w:rFonts w:cs="Times New Roman"/>
          <w:szCs w:val="24"/>
        </w:rPr>
        <w:t>lớp phó học tậ</w:t>
      </w:r>
      <w:r w:rsidR="00886F58">
        <w:rPr>
          <w:rFonts w:cs="Times New Roman"/>
          <w:szCs w:val="24"/>
        </w:rPr>
        <w:t>p</w:t>
      </w:r>
      <w:r w:rsidR="00886F58">
        <w:rPr>
          <w:rFonts w:cs="Times New Roman"/>
          <w:szCs w:val="24"/>
          <w:lang w:val="en-US"/>
        </w:rPr>
        <w:t>, lớp phó lao động</w:t>
      </w:r>
      <w:r w:rsidR="00886F58">
        <w:rPr>
          <w:rFonts w:cs="Times New Roman"/>
          <w:szCs w:val="24"/>
        </w:rPr>
        <w:t xml:space="preserve"> và thủ quỹ</w:t>
      </w:r>
      <w:r w:rsidR="00BC4177">
        <w:rPr>
          <w:rFonts w:cs="Times New Roman"/>
          <w:szCs w:val="24"/>
        </w:rPr>
        <w:t xml:space="preserve"> (một học sinh không kiêm nhiệm hai chức vụ). Tính xác suất để ban cán sự lớp được chọn </w:t>
      </w:r>
      <w:r w:rsidR="00886F58">
        <w:rPr>
          <w:rFonts w:cs="Times New Roman"/>
          <w:szCs w:val="24"/>
          <w:lang w:val="en-US"/>
        </w:rPr>
        <w:t>luôn có nữ nhiều hơn nam và</w:t>
      </w:r>
      <w:r w:rsidR="00203D07">
        <w:rPr>
          <w:rFonts w:cs="Times New Roman"/>
          <w:szCs w:val="24"/>
          <w:lang w:val="en-US"/>
        </w:rPr>
        <w:t xml:space="preserve"> thủ quỹ</w:t>
      </w:r>
      <w:r w:rsidR="00886F58">
        <w:rPr>
          <w:rFonts w:cs="Times New Roman"/>
          <w:szCs w:val="24"/>
          <w:lang w:val="en-US"/>
        </w:rPr>
        <w:t xml:space="preserve"> là nữ, lớp phó lao động là nam.</w:t>
      </w:r>
    </w:p>
    <w:p w:rsidR="001644B8" w:rsidRDefault="001644B8" w:rsidP="00BC4177">
      <w:pPr>
        <w:tabs>
          <w:tab w:val="left" w:pos="567"/>
        </w:tabs>
        <w:spacing w:after="0" w:line="240" w:lineRule="auto"/>
        <w:jc w:val="center"/>
        <w:rPr>
          <w:rFonts w:cs="Times New Roman"/>
          <w:szCs w:val="24"/>
        </w:rPr>
      </w:pPr>
    </w:p>
    <w:p w:rsidR="00BC4177" w:rsidRDefault="00BC4177" w:rsidP="00BC4177">
      <w:pPr>
        <w:tabs>
          <w:tab w:val="left" w:pos="567"/>
        </w:tabs>
        <w:spacing w:after="0" w:line="240" w:lineRule="auto"/>
        <w:jc w:val="center"/>
        <w:rPr>
          <w:rFonts w:cs="Times New Roman"/>
          <w:szCs w:val="24"/>
        </w:rPr>
      </w:pPr>
    </w:p>
    <w:p w:rsidR="00BC4177" w:rsidRPr="006E538B" w:rsidRDefault="00BC4177" w:rsidP="00BC4177">
      <w:pPr>
        <w:tabs>
          <w:tab w:val="left" w:pos="567"/>
        </w:tabs>
        <w:spacing w:after="0" w:line="240" w:lineRule="auto"/>
        <w:jc w:val="center"/>
        <w:rPr>
          <w:rFonts w:cs="Times New Roman"/>
          <w:b/>
          <w:szCs w:val="24"/>
        </w:rPr>
      </w:pPr>
      <w:r w:rsidRPr="006E538B">
        <w:rPr>
          <w:rFonts w:cs="Times New Roman"/>
          <w:b/>
          <w:szCs w:val="24"/>
        </w:rPr>
        <w:t>HẾT.</w:t>
      </w:r>
      <w:bookmarkStart w:id="1" w:name="_GoBack"/>
      <w:bookmarkEnd w:id="1"/>
    </w:p>
    <w:p w:rsidR="00CF072A" w:rsidRPr="00CF072A" w:rsidRDefault="00CF072A" w:rsidP="00CF072A">
      <w:pPr>
        <w:spacing w:after="0" w:line="240" w:lineRule="auto"/>
        <w:jc w:val="center"/>
        <w:rPr>
          <w:rFonts w:cs="Times New Roman"/>
          <w:szCs w:val="24"/>
        </w:rPr>
      </w:pPr>
    </w:p>
    <w:p w:rsidR="001644B8" w:rsidRPr="00CF072A" w:rsidRDefault="001644B8">
      <w:pPr>
        <w:spacing w:after="0" w:line="240" w:lineRule="auto"/>
        <w:jc w:val="center"/>
        <w:rPr>
          <w:rFonts w:cs="Times New Roman"/>
          <w:szCs w:val="24"/>
        </w:rPr>
      </w:pPr>
    </w:p>
    <w:sectPr w:rsidR="001644B8" w:rsidRPr="00CF072A" w:rsidSect="00A40B7E">
      <w:pgSz w:w="11906" w:h="16838" w:code="9"/>
      <w:pgMar w:top="1134" w:right="102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2A"/>
    <w:rsid w:val="00135BC2"/>
    <w:rsid w:val="001644B8"/>
    <w:rsid w:val="00203D07"/>
    <w:rsid w:val="00346A42"/>
    <w:rsid w:val="00651D65"/>
    <w:rsid w:val="006B4D07"/>
    <w:rsid w:val="006E538B"/>
    <w:rsid w:val="00886F58"/>
    <w:rsid w:val="008A5292"/>
    <w:rsid w:val="0097252E"/>
    <w:rsid w:val="00A40B7E"/>
    <w:rsid w:val="00BC4177"/>
    <w:rsid w:val="00CF072A"/>
    <w:rsid w:val="00D02732"/>
    <w:rsid w:val="00D036C5"/>
    <w:rsid w:val="00DD37CA"/>
    <w:rsid w:val="00F50A4D"/>
    <w:rsid w:val="00FD46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0AA4F-BA0B-411B-9B7C-D4C20CBF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300</Words>
  <Characters>1716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2021-12-04T13:06:00Z</dcterms:created>
  <dcterms:modified xsi:type="dcterms:W3CDTF">2021-12-18T14:21:00Z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