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7280"/>
      </w:tblGrid>
      <w:tr w:rsidR="006D063B" w:rsidRPr="006D063B" w14:paraId="789FA4C6" w14:textId="77777777" w:rsidTr="006D063B">
        <w:tc>
          <w:tcPr>
            <w:tcW w:w="7390" w:type="dxa"/>
          </w:tcPr>
          <w:p w14:paraId="454C1897" w14:textId="77777777" w:rsidR="006D063B" w:rsidRPr="006D063B" w:rsidRDefault="006D063B" w:rsidP="00F80B6C">
            <w:pPr>
              <w:widowControl w:val="0"/>
              <w:spacing w:before="20" w:after="80"/>
              <w:jc w:val="center"/>
              <w:rPr>
                <w:rFonts w:ascii="Times New Roman" w:hAnsi="Times New Roman" w:cs="Times New Roman"/>
                <w:b/>
                <w:color w:val="000000" w:themeColor="text1"/>
                <w:sz w:val="26"/>
                <w:szCs w:val="26"/>
              </w:rPr>
            </w:pPr>
            <w:r w:rsidRPr="006D063B">
              <w:rPr>
                <w:rFonts w:ascii="Times New Roman" w:hAnsi="Times New Roman" w:cs="Times New Roman"/>
                <w:b/>
                <w:color w:val="000000" w:themeColor="text1"/>
                <w:sz w:val="26"/>
                <w:szCs w:val="26"/>
              </w:rPr>
              <w:t>TRƯỜNG THPT CẨM THỦY 3</w:t>
            </w:r>
          </w:p>
          <w:p w14:paraId="135827AF" w14:textId="77777777" w:rsidR="006D063B" w:rsidRPr="006D063B" w:rsidRDefault="006D063B" w:rsidP="00F80B6C">
            <w:pPr>
              <w:widowControl w:val="0"/>
              <w:spacing w:before="20" w:after="80"/>
              <w:jc w:val="center"/>
              <w:rPr>
                <w:rFonts w:ascii="Times New Roman" w:hAnsi="Times New Roman" w:cs="Times New Roman"/>
                <w:b/>
                <w:color w:val="000000" w:themeColor="text1"/>
                <w:sz w:val="26"/>
                <w:szCs w:val="26"/>
              </w:rPr>
            </w:pPr>
            <w:r w:rsidRPr="006D063B">
              <w:rPr>
                <w:rFonts w:ascii="Times New Roman" w:hAnsi="Times New Roman" w:cs="Times New Roman"/>
                <w:b/>
                <w:color w:val="000000" w:themeColor="text1"/>
                <w:sz w:val="26"/>
                <w:szCs w:val="26"/>
              </w:rPr>
              <w:t>MÔN: VẬT LÍ</w:t>
            </w:r>
          </w:p>
        </w:tc>
        <w:tc>
          <w:tcPr>
            <w:tcW w:w="7391" w:type="dxa"/>
          </w:tcPr>
          <w:p w14:paraId="37F71B59" w14:textId="77777777" w:rsidR="006D063B" w:rsidRPr="006D063B" w:rsidRDefault="006D063B" w:rsidP="006D063B">
            <w:pPr>
              <w:widowControl w:val="0"/>
              <w:spacing w:before="20" w:after="80"/>
              <w:jc w:val="center"/>
              <w:rPr>
                <w:rFonts w:ascii="Times New Roman" w:hAnsi="Times New Roman" w:cs="Times New Roman"/>
                <w:b/>
                <w:color w:val="000000" w:themeColor="text1"/>
                <w:sz w:val="26"/>
                <w:szCs w:val="26"/>
              </w:rPr>
            </w:pPr>
            <w:r w:rsidRPr="006D063B">
              <w:rPr>
                <w:rFonts w:ascii="Times New Roman" w:hAnsi="Times New Roman" w:cs="Times New Roman"/>
                <w:b/>
                <w:color w:val="000000" w:themeColor="text1"/>
                <w:sz w:val="26"/>
                <w:szCs w:val="26"/>
              </w:rPr>
              <w:t>MA TRẬN, BẢNG ĐẶC TẢ ĐỀ KIỂM TRA</w:t>
            </w:r>
          </w:p>
          <w:p w14:paraId="1DE0F6B5" w14:textId="77777777" w:rsidR="006D063B" w:rsidRPr="006D063B" w:rsidRDefault="006D063B" w:rsidP="006D063B">
            <w:pPr>
              <w:widowControl w:val="0"/>
              <w:spacing w:before="20" w:after="80"/>
              <w:jc w:val="center"/>
              <w:rPr>
                <w:rFonts w:ascii="Times New Roman" w:hAnsi="Times New Roman" w:cs="Times New Roman"/>
                <w:b/>
                <w:color w:val="000000" w:themeColor="text1"/>
                <w:sz w:val="26"/>
                <w:szCs w:val="26"/>
              </w:rPr>
            </w:pPr>
            <w:r w:rsidRPr="006D063B">
              <w:rPr>
                <w:rFonts w:ascii="Times New Roman" w:hAnsi="Times New Roman" w:cs="Times New Roman"/>
                <w:b/>
                <w:color w:val="000000" w:themeColor="text1"/>
                <w:sz w:val="26"/>
                <w:szCs w:val="26"/>
              </w:rPr>
              <w:t>MÔN VẬT LÍ - LỚP 11</w:t>
            </w:r>
          </w:p>
          <w:p w14:paraId="5A653B45" w14:textId="77777777" w:rsidR="006D063B" w:rsidRPr="006D063B" w:rsidRDefault="006D063B" w:rsidP="00F80B6C">
            <w:pPr>
              <w:widowControl w:val="0"/>
              <w:spacing w:before="20" w:after="80"/>
              <w:jc w:val="center"/>
              <w:rPr>
                <w:rFonts w:ascii="Times New Roman" w:hAnsi="Times New Roman" w:cs="Times New Roman"/>
                <w:b/>
                <w:color w:val="000000" w:themeColor="text1"/>
                <w:sz w:val="26"/>
                <w:szCs w:val="26"/>
              </w:rPr>
            </w:pPr>
          </w:p>
        </w:tc>
      </w:tr>
    </w:tbl>
    <w:p w14:paraId="1F81308D" w14:textId="77777777" w:rsidR="00F80B6C" w:rsidRPr="006D063B" w:rsidRDefault="00F80B6C" w:rsidP="00F80B6C">
      <w:pPr>
        <w:widowControl w:val="0"/>
        <w:spacing w:before="20" w:after="80" w:line="240" w:lineRule="auto"/>
        <w:rPr>
          <w:rFonts w:cs="Times New Roman"/>
          <w:b/>
          <w:color w:val="000000" w:themeColor="text1"/>
          <w:sz w:val="26"/>
          <w:szCs w:val="26"/>
        </w:rPr>
      </w:pPr>
    </w:p>
    <w:p w14:paraId="3A304500" w14:textId="77777777" w:rsidR="007E7E0C" w:rsidRPr="006D063B" w:rsidRDefault="007E7E0C" w:rsidP="007E7E0C">
      <w:pPr>
        <w:widowControl w:val="0"/>
        <w:spacing w:before="20" w:after="80" w:line="240" w:lineRule="auto"/>
        <w:jc w:val="center"/>
        <w:rPr>
          <w:rFonts w:cs="Times New Roman"/>
          <w:b/>
          <w:color w:val="000000" w:themeColor="text1"/>
          <w:sz w:val="26"/>
          <w:szCs w:val="26"/>
        </w:rPr>
      </w:pPr>
      <w:r w:rsidRPr="006D063B">
        <w:rPr>
          <w:rFonts w:cs="Times New Roman"/>
          <w:b/>
          <w:color w:val="000000" w:themeColor="text1"/>
          <w:sz w:val="26"/>
          <w:szCs w:val="26"/>
        </w:rPr>
        <w:t>MA TRẬN ĐỀ KIỂM TRA GIỮA KÌ 2</w:t>
      </w:r>
    </w:p>
    <w:p w14:paraId="68D3D82E" w14:textId="77777777" w:rsidR="007E7E0C" w:rsidRPr="006D063B" w:rsidRDefault="007E7E0C" w:rsidP="007E7E0C">
      <w:pPr>
        <w:widowControl w:val="0"/>
        <w:spacing w:before="20" w:after="80" w:line="240" w:lineRule="auto"/>
        <w:jc w:val="center"/>
        <w:rPr>
          <w:rFonts w:cs="Times New Roman"/>
          <w:b/>
          <w:color w:val="000000" w:themeColor="text1"/>
          <w:sz w:val="26"/>
          <w:szCs w:val="26"/>
        </w:rPr>
      </w:pPr>
      <w:r w:rsidRPr="006D063B">
        <w:rPr>
          <w:rFonts w:cs="Times New Roman"/>
          <w:b/>
          <w:color w:val="000000" w:themeColor="text1"/>
          <w:sz w:val="26"/>
          <w:szCs w:val="26"/>
        </w:rPr>
        <w:t>MÔN: VẬT LÍ 11 - THỜI GIAN LÀM BÀI: 45 phút</w:t>
      </w:r>
    </w:p>
    <w:tbl>
      <w:tblPr>
        <w:tblW w:w="14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1260"/>
        <w:gridCol w:w="3081"/>
        <w:gridCol w:w="720"/>
        <w:gridCol w:w="1079"/>
        <w:gridCol w:w="810"/>
        <w:gridCol w:w="1174"/>
        <w:gridCol w:w="630"/>
        <w:gridCol w:w="1071"/>
        <w:gridCol w:w="630"/>
        <w:gridCol w:w="929"/>
        <w:gridCol w:w="630"/>
        <w:gridCol w:w="540"/>
        <w:gridCol w:w="900"/>
        <w:gridCol w:w="900"/>
      </w:tblGrid>
      <w:tr w:rsidR="007E7E0C" w:rsidRPr="006D063B" w14:paraId="1320C3E0" w14:textId="77777777" w:rsidTr="00485D27">
        <w:trPr>
          <w:trHeight w:val="557"/>
        </w:trPr>
        <w:tc>
          <w:tcPr>
            <w:tcW w:w="621" w:type="dxa"/>
            <w:vMerge w:val="restart"/>
            <w:vAlign w:val="center"/>
          </w:tcPr>
          <w:p w14:paraId="22194BFB" w14:textId="77777777" w:rsidR="007E7E0C" w:rsidRPr="006D063B" w:rsidRDefault="007E7E0C" w:rsidP="00F80B6C">
            <w:pPr>
              <w:widowControl w:val="0"/>
              <w:spacing w:before="20" w:after="80" w:line="240" w:lineRule="auto"/>
              <w:jc w:val="center"/>
              <w:rPr>
                <w:rFonts w:cs="Times New Roman"/>
                <w:b/>
                <w:color w:val="000000" w:themeColor="text1"/>
                <w:sz w:val="26"/>
                <w:szCs w:val="26"/>
              </w:rPr>
            </w:pPr>
            <w:r w:rsidRPr="006D063B">
              <w:rPr>
                <w:rFonts w:cs="Times New Roman"/>
                <w:b/>
                <w:color w:val="000000" w:themeColor="text1"/>
                <w:sz w:val="26"/>
                <w:szCs w:val="26"/>
              </w:rPr>
              <w:t>TT</w:t>
            </w:r>
          </w:p>
        </w:tc>
        <w:tc>
          <w:tcPr>
            <w:tcW w:w="1260" w:type="dxa"/>
            <w:vMerge w:val="restart"/>
            <w:vAlign w:val="center"/>
          </w:tcPr>
          <w:p w14:paraId="3F84ABE8" w14:textId="77777777" w:rsidR="007E7E0C" w:rsidRPr="006D063B" w:rsidRDefault="007E7E0C" w:rsidP="00F80B6C">
            <w:pPr>
              <w:widowControl w:val="0"/>
              <w:spacing w:before="20" w:after="80" w:line="240" w:lineRule="auto"/>
              <w:jc w:val="center"/>
              <w:rPr>
                <w:rFonts w:cs="Times New Roman"/>
                <w:b/>
                <w:color w:val="000000" w:themeColor="text1"/>
                <w:sz w:val="26"/>
                <w:szCs w:val="26"/>
              </w:rPr>
            </w:pPr>
            <w:r w:rsidRPr="006D063B">
              <w:rPr>
                <w:rFonts w:cs="Times New Roman"/>
                <w:b/>
                <w:color w:val="000000" w:themeColor="text1"/>
                <w:sz w:val="26"/>
                <w:szCs w:val="26"/>
              </w:rPr>
              <w:t>Nội dung kiến thức</w:t>
            </w:r>
          </w:p>
        </w:tc>
        <w:tc>
          <w:tcPr>
            <w:tcW w:w="3081" w:type="dxa"/>
            <w:vMerge w:val="restart"/>
            <w:vAlign w:val="center"/>
          </w:tcPr>
          <w:p w14:paraId="5FC3C74F" w14:textId="77777777" w:rsidR="007E7E0C" w:rsidRPr="006D063B" w:rsidRDefault="007E7E0C" w:rsidP="00F80B6C">
            <w:pPr>
              <w:widowControl w:val="0"/>
              <w:spacing w:before="20" w:after="80" w:line="240" w:lineRule="auto"/>
              <w:jc w:val="center"/>
              <w:rPr>
                <w:rFonts w:cs="Times New Roman"/>
                <w:b/>
                <w:color w:val="000000" w:themeColor="text1"/>
                <w:sz w:val="26"/>
                <w:szCs w:val="26"/>
              </w:rPr>
            </w:pPr>
            <w:r w:rsidRPr="006D063B">
              <w:rPr>
                <w:rFonts w:cs="Times New Roman"/>
                <w:b/>
                <w:color w:val="000000" w:themeColor="text1"/>
                <w:sz w:val="26"/>
                <w:szCs w:val="26"/>
              </w:rPr>
              <w:t>Đơn vị kiến thức, kĩ năng</w:t>
            </w:r>
          </w:p>
        </w:tc>
        <w:tc>
          <w:tcPr>
            <w:tcW w:w="7043" w:type="dxa"/>
            <w:gridSpan w:val="8"/>
            <w:vAlign w:val="center"/>
          </w:tcPr>
          <w:p w14:paraId="74C20E58" w14:textId="77777777" w:rsidR="007E7E0C" w:rsidRPr="006D063B" w:rsidRDefault="007E7E0C" w:rsidP="00F80B6C">
            <w:pPr>
              <w:widowControl w:val="0"/>
              <w:spacing w:before="20" w:after="80" w:line="240" w:lineRule="auto"/>
              <w:jc w:val="center"/>
              <w:rPr>
                <w:rFonts w:cs="Times New Roman"/>
                <w:b/>
                <w:color w:val="000000" w:themeColor="text1"/>
                <w:sz w:val="26"/>
                <w:szCs w:val="26"/>
              </w:rPr>
            </w:pPr>
            <w:r w:rsidRPr="006D063B">
              <w:rPr>
                <w:rFonts w:cs="Times New Roman"/>
                <w:b/>
                <w:color w:val="000000" w:themeColor="text1"/>
                <w:sz w:val="26"/>
                <w:szCs w:val="26"/>
              </w:rPr>
              <w:t>Số câu hỏi theo các mức độ</w:t>
            </w:r>
          </w:p>
        </w:tc>
        <w:tc>
          <w:tcPr>
            <w:tcW w:w="2070" w:type="dxa"/>
            <w:gridSpan w:val="3"/>
            <w:vMerge w:val="restart"/>
            <w:shd w:val="clear" w:color="auto" w:fill="auto"/>
            <w:vAlign w:val="center"/>
          </w:tcPr>
          <w:p w14:paraId="53AD2E58" w14:textId="77777777" w:rsidR="007E7E0C" w:rsidRPr="006D063B" w:rsidRDefault="007E7E0C" w:rsidP="00F80B6C">
            <w:pPr>
              <w:widowControl w:val="0"/>
              <w:spacing w:before="20" w:after="80" w:line="240" w:lineRule="auto"/>
              <w:jc w:val="center"/>
              <w:rPr>
                <w:rFonts w:cs="Times New Roman"/>
                <w:b/>
                <w:color w:val="000000" w:themeColor="text1"/>
                <w:sz w:val="26"/>
                <w:szCs w:val="26"/>
              </w:rPr>
            </w:pPr>
            <w:r w:rsidRPr="006D063B">
              <w:rPr>
                <w:rFonts w:cs="Times New Roman"/>
                <w:b/>
                <w:color w:val="000000" w:themeColor="text1"/>
                <w:sz w:val="26"/>
                <w:szCs w:val="26"/>
              </w:rPr>
              <w:t>Tổng</w:t>
            </w:r>
          </w:p>
        </w:tc>
        <w:tc>
          <w:tcPr>
            <w:tcW w:w="900" w:type="dxa"/>
            <w:vMerge w:val="restart"/>
            <w:vAlign w:val="center"/>
          </w:tcPr>
          <w:p w14:paraId="35D7C0DC" w14:textId="77777777" w:rsidR="007E7E0C" w:rsidRPr="006D063B" w:rsidRDefault="007E7E0C" w:rsidP="00F80B6C">
            <w:pPr>
              <w:widowControl w:val="0"/>
              <w:spacing w:before="20" w:after="80" w:line="240" w:lineRule="auto"/>
              <w:jc w:val="center"/>
              <w:rPr>
                <w:rFonts w:cs="Times New Roman"/>
                <w:b/>
                <w:color w:val="000000" w:themeColor="text1"/>
                <w:sz w:val="26"/>
                <w:szCs w:val="26"/>
              </w:rPr>
            </w:pPr>
            <w:r w:rsidRPr="006D063B">
              <w:rPr>
                <w:rFonts w:cs="Times New Roman"/>
                <w:b/>
                <w:color w:val="000000" w:themeColor="text1"/>
                <w:sz w:val="26"/>
                <w:szCs w:val="26"/>
              </w:rPr>
              <w:t>% tổng</w:t>
            </w:r>
          </w:p>
          <w:p w14:paraId="310E7810" w14:textId="77777777" w:rsidR="007E7E0C" w:rsidRPr="006D063B" w:rsidRDefault="007E7E0C" w:rsidP="00F80B6C">
            <w:pPr>
              <w:widowControl w:val="0"/>
              <w:spacing w:before="20" w:after="80" w:line="240" w:lineRule="auto"/>
              <w:jc w:val="center"/>
              <w:rPr>
                <w:rFonts w:cs="Times New Roman"/>
                <w:b/>
                <w:color w:val="000000" w:themeColor="text1"/>
                <w:sz w:val="26"/>
                <w:szCs w:val="26"/>
              </w:rPr>
            </w:pPr>
            <w:r w:rsidRPr="006D063B">
              <w:rPr>
                <w:rFonts w:cs="Times New Roman"/>
                <w:b/>
                <w:color w:val="000000" w:themeColor="text1"/>
                <w:sz w:val="26"/>
                <w:szCs w:val="26"/>
              </w:rPr>
              <w:t>điểm</w:t>
            </w:r>
          </w:p>
        </w:tc>
      </w:tr>
      <w:tr w:rsidR="007E7E0C" w:rsidRPr="006D063B" w14:paraId="20F230EF" w14:textId="77777777" w:rsidTr="00485D27">
        <w:trPr>
          <w:trHeight w:val="507"/>
        </w:trPr>
        <w:tc>
          <w:tcPr>
            <w:tcW w:w="621" w:type="dxa"/>
            <w:vMerge/>
            <w:vAlign w:val="center"/>
          </w:tcPr>
          <w:p w14:paraId="6B07157B" w14:textId="77777777" w:rsidR="007E7E0C" w:rsidRPr="006D063B" w:rsidRDefault="007E7E0C" w:rsidP="00F80B6C">
            <w:pPr>
              <w:widowControl w:val="0"/>
              <w:spacing w:before="20" w:after="80" w:line="240" w:lineRule="auto"/>
              <w:jc w:val="center"/>
              <w:rPr>
                <w:rFonts w:cs="Times New Roman"/>
                <w:b/>
                <w:color w:val="000000" w:themeColor="text1"/>
                <w:sz w:val="26"/>
                <w:szCs w:val="26"/>
              </w:rPr>
            </w:pPr>
          </w:p>
        </w:tc>
        <w:tc>
          <w:tcPr>
            <w:tcW w:w="1260" w:type="dxa"/>
            <w:vMerge/>
            <w:vAlign w:val="center"/>
          </w:tcPr>
          <w:p w14:paraId="09CFF6DD" w14:textId="77777777" w:rsidR="007E7E0C" w:rsidRPr="006D063B" w:rsidRDefault="007E7E0C" w:rsidP="00F80B6C">
            <w:pPr>
              <w:widowControl w:val="0"/>
              <w:spacing w:before="20" w:after="80" w:line="240" w:lineRule="auto"/>
              <w:jc w:val="center"/>
              <w:rPr>
                <w:rFonts w:cs="Times New Roman"/>
                <w:b/>
                <w:color w:val="000000" w:themeColor="text1"/>
                <w:sz w:val="26"/>
                <w:szCs w:val="26"/>
              </w:rPr>
            </w:pPr>
          </w:p>
        </w:tc>
        <w:tc>
          <w:tcPr>
            <w:tcW w:w="3081" w:type="dxa"/>
            <w:vMerge/>
            <w:vAlign w:val="center"/>
          </w:tcPr>
          <w:p w14:paraId="0A3E3469" w14:textId="77777777" w:rsidR="007E7E0C" w:rsidRPr="006D063B" w:rsidRDefault="007E7E0C" w:rsidP="00F80B6C">
            <w:pPr>
              <w:widowControl w:val="0"/>
              <w:spacing w:before="20" w:after="80" w:line="240" w:lineRule="auto"/>
              <w:jc w:val="center"/>
              <w:rPr>
                <w:rFonts w:cs="Times New Roman"/>
                <w:b/>
                <w:color w:val="000000" w:themeColor="text1"/>
                <w:sz w:val="26"/>
                <w:szCs w:val="26"/>
              </w:rPr>
            </w:pPr>
          </w:p>
        </w:tc>
        <w:tc>
          <w:tcPr>
            <w:tcW w:w="1799" w:type="dxa"/>
            <w:gridSpan w:val="2"/>
            <w:vMerge w:val="restart"/>
            <w:vAlign w:val="center"/>
          </w:tcPr>
          <w:p w14:paraId="0F6D557F" w14:textId="77777777" w:rsidR="007E7E0C" w:rsidRPr="006D063B" w:rsidRDefault="007E7E0C" w:rsidP="00F80B6C">
            <w:pPr>
              <w:widowControl w:val="0"/>
              <w:spacing w:before="20" w:after="80" w:line="240" w:lineRule="auto"/>
              <w:jc w:val="center"/>
              <w:rPr>
                <w:rFonts w:cs="Times New Roman"/>
                <w:b/>
                <w:color w:val="000000" w:themeColor="text1"/>
                <w:sz w:val="26"/>
                <w:szCs w:val="26"/>
              </w:rPr>
            </w:pPr>
            <w:r w:rsidRPr="006D063B">
              <w:rPr>
                <w:rFonts w:cs="Times New Roman"/>
                <w:b/>
                <w:color w:val="000000" w:themeColor="text1"/>
                <w:sz w:val="26"/>
                <w:szCs w:val="26"/>
              </w:rPr>
              <w:t>Nhận biết</w:t>
            </w:r>
          </w:p>
        </w:tc>
        <w:tc>
          <w:tcPr>
            <w:tcW w:w="1984" w:type="dxa"/>
            <w:gridSpan w:val="2"/>
            <w:vMerge w:val="restart"/>
            <w:vAlign w:val="center"/>
          </w:tcPr>
          <w:p w14:paraId="7075A933" w14:textId="77777777" w:rsidR="007E7E0C" w:rsidRPr="006D063B" w:rsidRDefault="007E7E0C" w:rsidP="00F80B6C">
            <w:pPr>
              <w:widowControl w:val="0"/>
              <w:spacing w:before="20" w:after="80" w:line="240" w:lineRule="auto"/>
              <w:jc w:val="center"/>
              <w:rPr>
                <w:rFonts w:cs="Times New Roman"/>
                <w:b/>
                <w:color w:val="000000" w:themeColor="text1"/>
                <w:sz w:val="26"/>
                <w:szCs w:val="26"/>
              </w:rPr>
            </w:pPr>
            <w:r w:rsidRPr="006D063B">
              <w:rPr>
                <w:rFonts w:cs="Times New Roman"/>
                <w:b/>
                <w:color w:val="000000" w:themeColor="text1"/>
                <w:sz w:val="26"/>
                <w:szCs w:val="26"/>
              </w:rPr>
              <w:t>Thông hiểu</w:t>
            </w:r>
          </w:p>
        </w:tc>
        <w:tc>
          <w:tcPr>
            <w:tcW w:w="1701" w:type="dxa"/>
            <w:gridSpan w:val="2"/>
            <w:vMerge w:val="restart"/>
            <w:vAlign w:val="center"/>
          </w:tcPr>
          <w:p w14:paraId="6CE8EEFA" w14:textId="77777777" w:rsidR="007E7E0C" w:rsidRPr="006D063B" w:rsidRDefault="007E7E0C" w:rsidP="00F80B6C">
            <w:pPr>
              <w:widowControl w:val="0"/>
              <w:spacing w:before="20" w:after="80" w:line="240" w:lineRule="auto"/>
              <w:jc w:val="center"/>
              <w:rPr>
                <w:rFonts w:cs="Times New Roman"/>
                <w:b/>
                <w:color w:val="000000" w:themeColor="text1"/>
                <w:sz w:val="26"/>
                <w:szCs w:val="26"/>
              </w:rPr>
            </w:pPr>
            <w:r w:rsidRPr="006D063B">
              <w:rPr>
                <w:rFonts w:cs="Times New Roman"/>
                <w:b/>
                <w:color w:val="000000" w:themeColor="text1"/>
                <w:sz w:val="26"/>
                <w:szCs w:val="26"/>
              </w:rPr>
              <w:t>Vận dụng</w:t>
            </w:r>
          </w:p>
        </w:tc>
        <w:tc>
          <w:tcPr>
            <w:tcW w:w="1559" w:type="dxa"/>
            <w:gridSpan w:val="2"/>
            <w:vMerge w:val="restart"/>
            <w:vAlign w:val="center"/>
          </w:tcPr>
          <w:p w14:paraId="3F24EAED" w14:textId="77777777" w:rsidR="007E7E0C" w:rsidRPr="006D063B" w:rsidRDefault="007E7E0C" w:rsidP="00F80B6C">
            <w:pPr>
              <w:widowControl w:val="0"/>
              <w:spacing w:before="20" w:after="80" w:line="240" w:lineRule="auto"/>
              <w:jc w:val="center"/>
              <w:rPr>
                <w:rFonts w:cs="Times New Roman"/>
                <w:b/>
                <w:color w:val="000000" w:themeColor="text1"/>
                <w:sz w:val="26"/>
                <w:szCs w:val="26"/>
              </w:rPr>
            </w:pPr>
            <w:r w:rsidRPr="006D063B">
              <w:rPr>
                <w:rFonts w:cs="Times New Roman"/>
                <w:b/>
                <w:color w:val="000000" w:themeColor="text1"/>
                <w:sz w:val="26"/>
                <w:szCs w:val="26"/>
              </w:rPr>
              <w:t>Vận dụng cao</w:t>
            </w:r>
          </w:p>
        </w:tc>
        <w:tc>
          <w:tcPr>
            <w:tcW w:w="2070" w:type="dxa"/>
            <w:gridSpan w:val="3"/>
            <w:vMerge/>
            <w:shd w:val="clear" w:color="auto" w:fill="auto"/>
            <w:vAlign w:val="center"/>
          </w:tcPr>
          <w:p w14:paraId="0655548D" w14:textId="77777777" w:rsidR="007E7E0C" w:rsidRPr="006D063B" w:rsidRDefault="007E7E0C" w:rsidP="00F80B6C">
            <w:pPr>
              <w:widowControl w:val="0"/>
              <w:spacing w:before="20" w:after="80" w:line="240" w:lineRule="auto"/>
              <w:jc w:val="center"/>
              <w:rPr>
                <w:rFonts w:cs="Times New Roman"/>
                <w:b/>
                <w:color w:val="000000" w:themeColor="text1"/>
                <w:sz w:val="26"/>
                <w:szCs w:val="26"/>
              </w:rPr>
            </w:pPr>
          </w:p>
        </w:tc>
        <w:tc>
          <w:tcPr>
            <w:tcW w:w="900" w:type="dxa"/>
            <w:vMerge/>
            <w:vAlign w:val="center"/>
          </w:tcPr>
          <w:p w14:paraId="12995F85" w14:textId="77777777" w:rsidR="007E7E0C" w:rsidRPr="006D063B" w:rsidRDefault="007E7E0C" w:rsidP="00F80B6C">
            <w:pPr>
              <w:widowControl w:val="0"/>
              <w:spacing w:before="20" w:after="80" w:line="240" w:lineRule="auto"/>
              <w:jc w:val="center"/>
              <w:rPr>
                <w:rFonts w:cs="Times New Roman"/>
                <w:b/>
                <w:color w:val="000000" w:themeColor="text1"/>
                <w:sz w:val="26"/>
                <w:szCs w:val="26"/>
              </w:rPr>
            </w:pPr>
          </w:p>
        </w:tc>
      </w:tr>
      <w:tr w:rsidR="007E7E0C" w:rsidRPr="006D063B" w14:paraId="54447B16" w14:textId="77777777" w:rsidTr="00485D27">
        <w:tc>
          <w:tcPr>
            <w:tcW w:w="621" w:type="dxa"/>
            <w:vMerge/>
            <w:vAlign w:val="center"/>
          </w:tcPr>
          <w:p w14:paraId="064BFC79" w14:textId="77777777" w:rsidR="007E7E0C" w:rsidRPr="006D063B" w:rsidRDefault="007E7E0C" w:rsidP="00F80B6C">
            <w:pPr>
              <w:widowControl w:val="0"/>
              <w:spacing w:before="20" w:after="80" w:line="240" w:lineRule="auto"/>
              <w:jc w:val="center"/>
              <w:rPr>
                <w:rFonts w:cs="Times New Roman"/>
                <w:b/>
                <w:color w:val="000000" w:themeColor="text1"/>
                <w:sz w:val="26"/>
                <w:szCs w:val="26"/>
              </w:rPr>
            </w:pPr>
          </w:p>
        </w:tc>
        <w:tc>
          <w:tcPr>
            <w:tcW w:w="1260" w:type="dxa"/>
            <w:vMerge/>
            <w:vAlign w:val="center"/>
          </w:tcPr>
          <w:p w14:paraId="2C21518D" w14:textId="77777777" w:rsidR="007E7E0C" w:rsidRPr="006D063B" w:rsidRDefault="007E7E0C" w:rsidP="00F80B6C">
            <w:pPr>
              <w:widowControl w:val="0"/>
              <w:spacing w:before="20" w:after="80" w:line="240" w:lineRule="auto"/>
              <w:jc w:val="center"/>
              <w:rPr>
                <w:rFonts w:cs="Times New Roman"/>
                <w:b/>
                <w:color w:val="000000" w:themeColor="text1"/>
                <w:sz w:val="26"/>
                <w:szCs w:val="26"/>
              </w:rPr>
            </w:pPr>
          </w:p>
        </w:tc>
        <w:tc>
          <w:tcPr>
            <w:tcW w:w="3081" w:type="dxa"/>
            <w:vMerge/>
            <w:vAlign w:val="center"/>
          </w:tcPr>
          <w:p w14:paraId="15424C6B" w14:textId="77777777" w:rsidR="007E7E0C" w:rsidRPr="006D063B" w:rsidRDefault="007E7E0C" w:rsidP="00F80B6C">
            <w:pPr>
              <w:widowControl w:val="0"/>
              <w:spacing w:before="20" w:after="80" w:line="240" w:lineRule="auto"/>
              <w:jc w:val="center"/>
              <w:rPr>
                <w:rFonts w:cs="Times New Roman"/>
                <w:b/>
                <w:color w:val="000000" w:themeColor="text1"/>
                <w:sz w:val="26"/>
                <w:szCs w:val="26"/>
              </w:rPr>
            </w:pPr>
          </w:p>
        </w:tc>
        <w:tc>
          <w:tcPr>
            <w:tcW w:w="1799" w:type="dxa"/>
            <w:gridSpan w:val="2"/>
            <w:vMerge/>
            <w:vAlign w:val="center"/>
          </w:tcPr>
          <w:p w14:paraId="2B7A4F35"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p>
        </w:tc>
        <w:tc>
          <w:tcPr>
            <w:tcW w:w="1984" w:type="dxa"/>
            <w:gridSpan w:val="2"/>
            <w:vMerge/>
            <w:vAlign w:val="center"/>
          </w:tcPr>
          <w:p w14:paraId="0E3D6FC9"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p>
        </w:tc>
        <w:tc>
          <w:tcPr>
            <w:tcW w:w="1701" w:type="dxa"/>
            <w:gridSpan w:val="2"/>
            <w:vMerge/>
            <w:vAlign w:val="center"/>
          </w:tcPr>
          <w:p w14:paraId="65F62917"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p>
        </w:tc>
        <w:tc>
          <w:tcPr>
            <w:tcW w:w="1559" w:type="dxa"/>
            <w:gridSpan w:val="2"/>
            <w:vMerge/>
            <w:vAlign w:val="center"/>
          </w:tcPr>
          <w:p w14:paraId="2F93449A"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p>
        </w:tc>
        <w:tc>
          <w:tcPr>
            <w:tcW w:w="1170" w:type="dxa"/>
            <w:gridSpan w:val="2"/>
            <w:shd w:val="clear" w:color="auto" w:fill="auto"/>
            <w:vAlign w:val="center"/>
          </w:tcPr>
          <w:p w14:paraId="3FBB9B57"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Số CH</w:t>
            </w:r>
          </w:p>
        </w:tc>
        <w:tc>
          <w:tcPr>
            <w:tcW w:w="900" w:type="dxa"/>
            <w:vMerge w:val="restart"/>
            <w:shd w:val="clear" w:color="auto" w:fill="auto"/>
            <w:vAlign w:val="center"/>
          </w:tcPr>
          <w:p w14:paraId="1B4338D1"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Thời gian (ph)</w:t>
            </w:r>
          </w:p>
        </w:tc>
        <w:tc>
          <w:tcPr>
            <w:tcW w:w="900" w:type="dxa"/>
            <w:vMerge/>
            <w:vAlign w:val="center"/>
          </w:tcPr>
          <w:p w14:paraId="7CE76617" w14:textId="77777777" w:rsidR="007E7E0C" w:rsidRPr="006D063B" w:rsidRDefault="007E7E0C" w:rsidP="00F80B6C">
            <w:pPr>
              <w:widowControl w:val="0"/>
              <w:spacing w:before="20" w:after="80" w:line="240" w:lineRule="auto"/>
              <w:jc w:val="center"/>
              <w:rPr>
                <w:rFonts w:cs="Times New Roman"/>
                <w:b/>
                <w:color w:val="000000" w:themeColor="text1"/>
                <w:sz w:val="26"/>
                <w:szCs w:val="26"/>
              </w:rPr>
            </w:pPr>
          </w:p>
        </w:tc>
      </w:tr>
      <w:tr w:rsidR="007E7E0C" w:rsidRPr="006D063B" w14:paraId="74278F24" w14:textId="77777777" w:rsidTr="00485D27">
        <w:tc>
          <w:tcPr>
            <w:tcW w:w="621" w:type="dxa"/>
            <w:vMerge/>
            <w:vAlign w:val="center"/>
          </w:tcPr>
          <w:p w14:paraId="6232E936" w14:textId="77777777" w:rsidR="007E7E0C" w:rsidRPr="006D063B" w:rsidRDefault="007E7E0C" w:rsidP="00F80B6C">
            <w:pPr>
              <w:widowControl w:val="0"/>
              <w:spacing w:before="20" w:after="80" w:line="240" w:lineRule="auto"/>
              <w:jc w:val="center"/>
              <w:rPr>
                <w:rFonts w:cs="Times New Roman"/>
                <w:b/>
                <w:color w:val="000000" w:themeColor="text1"/>
                <w:sz w:val="26"/>
                <w:szCs w:val="26"/>
              </w:rPr>
            </w:pPr>
          </w:p>
        </w:tc>
        <w:tc>
          <w:tcPr>
            <w:tcW w:w="1260" w:type="dxa"/>
            <w:vMerge/>
            <w:vAlign w:val="center"/>
          </w:tcPr>
          <w:p w14:paraId="56299DE0" w14:textId="77777777" w:rsidR="007E7E0C" w:rsidRPr="006D063B" w:rsidRDefault="007E7E0C" w:rsidP="00F80B6C">
            <w:pPr>
              <w:widowControl w:val="0"/>
              <w:spacing w:before="20" w:after="80" w:line="240" w:lineRule="auto"/>
              <w:jc w:val="center"/>
              <w:rPr>
                <w:rFonts w:cs="Times New Roman"/>
                <w:b/>
                <w:color w:val="000000" w:themeColor="text1"/>
                <w:sz w:val="26"/>
                <w:szCs w:val="26"/>
              </w:rPr>
            </w:pPr>
          </w:p>
        </w:tc>
        <w:tc>
          <w:tcPr>
            <w:tcW w:w="3081" w:type="dxa"/>
            <w:vMerge/>
            <w:vAlign w:val="center"/>
          </w:tcPr>
          <w:p w14:paraId="159A6B60" w14:textId="77777777" w:rsidR="007E7E0C" w:rsidRPr="006D063B" w:rsidRDefault="007E7E0C" w:rsidP="00F80B6C">
            <w:pPr>
              <w:widowControl w:val="0"/>
              <w:spacing w:before="20" w:after="80" w:line="240" w:lineRule="auto"/>
              <w:jc w:val="center"/>
              <w:rPr>
                <w:rFonts w:cs="Times New Roman"/>
                <w:b/>
                <w:color w:val="000000" w:themeColor="text1"/>
                <w:sz w:val="26"/>
                <w:szCs w:val="26"/>
              </w:rPr>
            </w:pPr>
          </w:p>
        </w:tc>
        <w:tc>
          <w:tcPr>
            <w:tcW w:w="720" w:type="dxa"/>
            <w:shd w:val="clear" w:color="auto" w:fill="auto"/>
            <w:vAlign w:val="center"/>
          </w:tcPr>
          <w:p w14:paraId="601602E9"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Số CH</w:t>
            </w:r>
          </w:p>
        </w:tc>
        <w:tc>
          <w:tcPr>
            <w:tcW w:w="1079" w:type="dxa"/>
            <w:shd w:val="clear" w:color="auto" w:fill="auto"/>
            <w:vAlign w:val="center"/>
          </w:tcPr>
          <w:p w14:paraId="477A97F6"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Thời gian (ph)</w:t>
            </w:r>
          </w:p>
        </w:tc>
        <w:tc>
          <w:tcPr>
            <w:tcW w:w="810" w:type="dxa"/>
            <w:shd w:val="clear" w:color="auto" w:fill="auto"/>
            <w:vAlign w:val="center"/>
          </w:tcPr>
          <w:p w14:paraId="452480BF"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Số CH</w:t>
            </w:r>
          </w:p>
        </w:tc>
        <w:tc>
          <w:tcPr>
            <w:tcW w:w="1174" w:type="dxa"/>
            <w:shd w:val="clear" w:color="auto" w:fill="auto"/>
            <w:vAlign w:val="center"/>
          </w:tcPr>
          <w:p w14:paraId="246C0B10"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Thời gian (ph)</w:t>
            </w:r>
          </w:p>
        </w:tc>
        <w:tc>
          <w:tcPr>
            <w:tcW w:w="630" w:type="dxa"/>
            <w:shd w:val="clear" w:color="auto" w:fill="auto"/>
            <w:vAlign w:val="center"/>
          </w:tcPr>
          <w:p w14:paraId="5FF118F6"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Số CH</w:t>
            </w:r>
          </w:p>
        </w:tc>
        <w:tc>
          <w:tcPr>
            <w:tcW w:w="1071" w:type="dxa"/>
            <w:shd w:val="clear" w:color="auto" w:fill="auto"/>
            <w:vAlign w:val="center"/>
          </w:tcPr>
          <w:p w14:paraId="3F577F64"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Thời gian (ph)</w:t>
            </w:r>
          </w:p>
        </w:tc>
        <w:tc>
          <w:tcPr>
            <w:tcW w:w="630" w:type="dxa"/>
            <w:shd w:val="clear" w:color="auto" w:fill="auto"/>
            <w:vAlign w:val="center"/>
          </w:tcPr>
          <w:p w14:paraId="1ABEF9FE"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Số CH</w:t>
            </w:r>
          </w:p>
        </w:tc>
        <w:tc>
          <w:tcPr>
            <w:tcW w:w="929" w:type="dxa"/>
            <w:shd w:val="clear" w:color="auto" w:fill="auto"/>
            <w:vAlign w:val="center"/>
          </w:tcPr>
          <w:p w14:paraId="2B8956DF"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Thời gian (ph)</w:t>
            </w:r>
          </w:p>
        </w:tc>
        <w:tc>
          <w:tcPr>
            <w:tcW w:w="630" w:type="dxa"/>
            <w:shd w:val="clear" w:color="auto" w:fill="auto"/>
            <w:vAlign w:val="center"/>
          </w:tcPr>
          <w:p w14:paraId="4ED67B6F"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TN</w:t>
            </w:r>
          </w:p>
        </w:tc>
        <w:tc>
          <w:tcPr>
            <w:tcW w:w="540" w:type="dxa"/>
            <w:vAlign w:val="center"/>
          </w:tcPr>
          <w:p w14:paraId="154A23AC"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TL</w:t>
            </w:r>
          </w:p>
        </w:tc>
        <w:tc>
          <w:tcPr>
            <w:tcW w:w="900" w:type="dxa"/>
            <w:vMerge/>
            <w:vAlign w:val="center"/>
          </w:tcPr>
          <w:p w14:paraId="584748DC"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p>
        </w:tc>
        <w:tc>
          <w:tcPr>
            <w:tcW w:w="900" w:type="dxa"/>
            <w:vMerge/>
            <w:vAlign w:val="center"/>
          </w:tcPr>
          <w:p w14:paraId="41C315C9" w14:textId="77777777" w:rsidR="007E7E0C" w:rsidRPr="006D063B" w:rsidRDefault="007E7E0C" w:rsidP="00F80B6C">
            <w:pPr>
              <w:widowControl w:val="0"/>
              <w:spacing w:before="20" w:after="80" w:line="240" w:lineRule="auto"/>
              <w:jc w:val="center"/>
              <w:rPr>
                <w:rFonts w:cs="Times New Roman"/>
                <w:b/>
                <w:color w:val="000000" w:themeColor="text1"/>
                <w:sz w:val="26"/>
                <w:szCs w:val="26"/>
              </w:rPr>
            </w:pPr>
          </w:p>
        </w:tc>
      </w:tr>
      <w:tr w:rsidR="007E7E0C" w:rsidRPr="006D063B" w14:paraId="453D8F8B" w14:textId="77777777" w:rsidTr="00485D27">
        <w:trPr>
          <w:trHeight w:val="305"/>
        </w:trPr>
        <w:tc>
          <w:tcPr>
            <w:tcW w:w="621" w:type="dxa"/>
            <w:vMerge w:val="restart"/>
            <w:vAlign w:val="center"/>
          </w:tcPr>
          <w:p w14:paraId="2CAB5117"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p>
          <w:p w14:paraId="4352A052"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p>
          <w:p w14:paraId="53DD2FC5"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p>
          <w:p w14:paraId="677E8B6E"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1</w:t>
            </w:r>
          </w:p>
        </w:tc>
        <w:tc>
          <w:tcPr>
            <w:tcW w:w="1260" w:type="dxa"/>
            <w:vMerge w:val="restart"/>
            <w:vAlign w:val="center"/>
          </w:tcPr>
          <w:p w14:paraId="7CB7E641"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Từ trường</w:t>
            </w:r>
          </w:p>
        </w:tc>
        <w:tc>
          <w:tcPr>
            <w:tcW w:w="3081" w:type="dxa"/>
            <w:vAlign w:val="center"/>
          </w:tcPr>
          <w:p w14:paraId="36095003" w14:textId="77777777" w:rsidR="007E7E0C" w:rsidRPr="006D063B" w:rsidRDefault="007E7E0C" w:rsidP="00F80B6C">
            <w:pPr>
              <w:widowControl w:val="0"/>
              <w:spacing w:before="20" w:after="80" w:line="240" w:lineRule="auto"/>
              <w:rPr>
                <w:rFonts w:cs="Times New Roman"/>
                <w:color w:val="000000" w:themeColor="text1"/>
                <w:sz w:val="24"/>
                <w:szCs w:val="24"/>
              </w:rPr>
            </w:pPr>
            <w:r w:rsidRPr="006D063B">
              <w:rPr>
                <w:rFonts w:cs="Times New Roman"/>
                <w:color w:val="000000" w:themeColor="text1"/>
                <w:sz w:val="24"/>
                <w:szCs w:val="24"/>
              </w:rPr>
              <w:t>1.1. Từ trường</w:t>
            </w:r>
          </w:p>
        </w:tc>
        <w:tc>
          <w:tcPr>
            <w:tcW w:w="720" w:type="dxa"/>
            <w:shd w:val="clear" w:color="auto" w:fill="auto"/>
            <w:vAlign w:val="center"/>
          </w:tcPr>
          <w:p w14:paraId="1E4F5B6F"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3</w:t>
            </w:r>
          </w:p>
        </w:tc>
        <w:tc>
          <w:tcPr>
            <w:tcW w:w="1079" w:type="dxa"/>
            <w:shd w:val="clear" w:color="auto" w:fill="auto"/>
            <w:vAlign w:val="center"/>
          </w:tcPr>
          <w:p w14:paraId="65736AB8"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2,25</w:t>
            </w:r>
          </w:p>
        </w:tc>
        <w:tc>
          <w:tcPr>
            <w:tcW w:w="810" w:type="dxa"/>
            <w:shd w:val="clear" w:color="auto" w:fill="auto"/>
            <w:vAlign w:val="center"/>
          </w:tcPr>
          <w:p w14:paraId="17D1F3EE"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0</w:t>
            </w:r>
          </w:p>
        </w:tc>
        <w:tc>
          <w:tcPr>
            <w:tcW w:w="1174" w:type="dxa"/>
            <w:shd w:val="clear" w:color="auto" w:fill="auto"/>
            <w:vAlign w:val="center"/>
          </w:tcPr>
          <w:p w14:paraId="6C87B831"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bCs/>
                <w:color w:val="000000" w:themeColor="text1"/>
                <w:sz w:val="24"/>
                <w:szCs w:val="24"/>
                <w:lang w:bidi="hi-IN"/>
              </w:rPr>
              <w:t>0</w:t>
            </w:r>
          </w:p>
        </w:tc>
        <w:tc>
          <w:tcPr>
            <w:tcW w:w="630" w:type="dxa"/>
            <w:vMerge w:val="restart"/>
            <w:shd w:val="clear" w:color="auto" w:fill="auto"/>
            <w:vAlign w:val="center"/>
          </w:tcPr>
          <w:p w14:paraId="2DB21BA0"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1</w:t>
            </w:r>
          </w:p>
        </w:tc>
        <w:tc>
          <w:tcPr>
            <w:tcW w:w="1071" w:type="dxa"/>
            <w:vMerge w:val="restart"/>
            <w:shd w:val="clear" w:color="auto" w:fill="auto"/>
            <w:vAlign w:val="center"/>
          </w:tcPr>
          <w:p w14:paraId="24DA8B4A"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4,5</w:t>
            </w:r>
          </w:p>
        </w:tc>
        <w:tc>
          <w:tcPr>
            <w:tcW w:w="630" w:type="dxa"/>
            <w:vMerge w:val="restart"/>
            <w:shd w:val="clear" w:color="auto" w:fill="auto"/>
            <w:vAlign w:val="center"/>
          </w:tcPr>
          <w:p w14:paraId="6F1E5844"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1</w:t>
            </w:r>
          </w:p>
        </w:tc>
        <w:tc>
          <w:tcPr>
            <w:tcW w:w="929" w:type="dxa"/>
            <w:vMerge w:val="restart"/>
            <w:shd w:val="clear" w:color="auto" w:fill="auto"/>
            <w:vAlign w:val="center"/>
          </w:tcPr>
          <w:p w14:paraId="7A2D265B" w14:textId="77777777" w:rsidR="007E7E0C" w:rsidRPr="006D063B" w:rsidRDefault="007E7E0C" w:rsidP="00F80B6C">
            <w:pPr>
              <w:widowControl w:val="0"/>
              <w:spacing w:before="20" w:after="80" w:line="240" w:lineRule="auto"/>
              <w:jc w:val="center"/>
              <w:rPr>
                <w:rFonts w:cs="Times New Roman"/>
                <w:color w:val="000000" w:themeColor="text1"/>
                <w:sz w:val="24"/>
                <w:szCs w:val="24"/>
                <w:lang w:bidi="hi-IN"/>
              </w:rPr>
            </w:pPr>
            <w:r w:rsidRPr="006D063B">
              <w:rPr>
                <w:rFonts w:cs="Times New Roman"/>
                <w:color w:val="000000" w:themeColor="text1"/>
                <w:sz w:val="24"/>
                <w:szCs w:val="24"/>
              </w:rPr>
              <w:t>6</w:t>
            </w:r>
          </w:p>
        </w:tc>
        <w:tc>
          <w:tcPr>
            <w:tcW w:w="630" w:type="dxa"/>
            <w:shd w:val="clear" w:color="auto" w:fill="auto"/>
            <w:vAlign w:val="center"/>
          </w:tcPr>
          <w:p w14:paraId="3125626D"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3</w:t>
            </w:r>
          </w:p>
        </w:tc>
        <w:tc>
          <w:tcPr>
            <w:tcW w:w="540" w:type="dxa"/>
            <w:vMerge w:val="restart"/>
            <w:vAlign w:val="center"/>
          </w:tcPr>
          <w:p w14:paraId="023DC2B2"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2</w:t>
            </w:r>
          </w:p>
        </w:tc>
        <w:tc>
          <w:tcPr>
            <w:tcW w:w="900" w:type="dxa"/>
            <w:vMerge w:val="restart"/>
            <w:vAlign w:val="center"/>
          </w:tcPr>
          <w:p w14:paraId="1662EB00"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20</w:t>
            </w:r>
          </w:p>
        </w:tc>
        <w:tc>
          <w:tcPr>
            <w:tcW w:w="900" w:type="dxa"/>
            <w:vMerge w:val="restart"/>
            <w:vAlign w:val="center"/>
          </w:tcPr>
          <w:p w14:paraId="6BDE2BA7" w14:textId="77777777" w:rsidR="007E7E0C" w:rsidRPr="006D063B" w:rsidRDefault="007E7E0C" w:rsidP="00F80B6C">
            <w:pPr>
              <w:widowControl w:val="0"/>
              <w:spacing w:before="20" w:after="80" w:line="240" w:lineRule="auto"/>
              <w:jc w:val="center"/>
              <w:rPr>
                <w:rFonts w:cs="Times New Roman"/>
                <w:b/>
                <w:bCs/>
                <w:color w:val="000000" w:themeColor="text1"/>
                <w:sz w:val="24"/>
                <w:szCs w:val="24"/>
              </w:rPr>
            </w:pPr>
            <w:r w:rsidRPr="006D063B">
              <w:rPr>
                <w:rFonts w:cs="Times New Roman"/>
                <w:color w:val="000000" w:themeColor="text1"/>
                <w:sz w:val="24"/>
                <w:szCs w:val="24"/>
              </w:rPr>
              <w:t>42,5%</w:t>
            </w:r>
          </w:p>
        </w:tc>
      </w:tr>
      <w:tr w:rsidR="007E7E0C" w:rsidRPr="006D063B" w14:paraId="120B821A" w14:textId="77777777" w:rsidTr="00485D27">
        <w:trPr>
          <w:trHeight w:val="589"/>
        </w:trPr>
        <w:tc>
          <w:tcPr>
            <w:tcW w:w="621" w:type="dxa"/>
            <w:vMerge/>
            <w:vAlign w:val="center"/>
          </w:tcPr>
          <w:p w14:paraId="65B8944C"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p>
        </w:tc>
        <w:tc>
          <w:tcPr>
            <w:tcW w:w="1260" w:type="dxa"/>
            <w:vMerge/>
            <w:vAlign w:val="center"/>
          </w:tcPr>
          <w:p w14:paraId="751E086A"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p>
        </w:tc>
        <w:tc>
          <w:tcPr>
            <w:tcW w:w="3081" w:type="dxa"/>
            <w:vAlign w:val="center"/>
          </w:tcPr>
          <w:p w14:paraId="1C35BE6D" w14:textId="77777777" w:rsidR="007E7E0C" w:rsidRPr="006D063B" w:rsidRDefault="007E7E0C" w:rsidP="00F80B6C">
            <w:pPr>
              <w:widowControl w:val="0"/>
              <w:spacing w:before="20" w:after="80" w:line="240" w:lineRule="auto"/>
              <w:rPr>
                <w:rFonts w:cs="Times New Roman"/>
                <w:color w:val="000000" w:themeColor="text1"/>
                <w:sz w:val="24"/>
                <w:szCs w:val="24"/>
              </w:rPr>
            </w:pPr>
            <w:r w:rsidRPr="006D063B">
              <w:rPr>
                <w:rFonts w:cs="Times New Roman"/>
                <w:color w:val="000000" w:themeColor="text1"/>
                <w:sz w:val="24"/>
                <w:szCs w:val="24"/>
              </w:rPr>
              <w:t xml:space="preserve">1.2. Lực từ. Cảm ứng từ. </w:t>
            </w:r>
            <w:r w:rsidRPr="006D063B">
              <w:rPr>
                <w:rFonts w:cs="Times New Roman"/>
                <w:color w:val="000000" w:themeColor="text1"/>
                <w:sz w:val="24"/>
                <w:szCs w:val="24"/>
                <w:lang w:val="fr-FR"/>
              </w:rPr>
              <w:t>Từ trường của dòng điện chạy trong các dây dẫn có hình dạng đặc biệt</w:t>
            </w:r>
          </w:p>
        </w:tc>
        <w:tc>
          <w:tcPr>
            <w:tcW w:w="720" w:type="dxa"/>
            <w:shd w:val="clear" w:color="auto" w:fill="auto"/>
            <w:vAlign w:val="center"/>
          </w:tcPr>
          <w:p w14:paraId="54D70F13"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3</w:t>
            </w:r>
          </w:p>
        </w:tc>
        <w:tc>
          <w:tcPr>
            <w:tcW w:w="1079" w:type="dxa"/>
            <w:shd w:val="clear" w:color="auto" w:fill="auto"/>
            <w:vAlign w:val="center"/>
          </w:tcPr>
          <w:p w14:paraId="596A1D93"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2,25</w:t>
            </w:r>
          </w:p>
        </w:tc>
        <w:tc>
          <w:tcPr>
            <w:tcW w:w="810" w:type="dxa"/>
            <w:shd w:val="clear" w:color="auto" w:fill="auto"/>
            <w:vAlign w:val="center"/>
          </w:tcPr>
          <w:p w14:paraId="56FD69CA"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5</w:t>
            </w:r>
          </w:p>
        </w:tc>
        <w:tc>
          <w:tcPr>
            <w:tcW w:w="1174" w:type="dxa"/>
            <w:shd w:val="clear" w:color="auto" w:fill="auto"/>
            <w:vAlign w:val="center"/>
          </w:tcPr>
          <w:p w14:paraId="52D05EF8"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bCs/>
                <w:color w:val="000000" w:themeColor="text1"/>
                <w:sz w:val="24"/>
                <w:szCs w:val="24"/>
                <w:lang w:bidi="hi-IN"/>
              </w:rPr>
              <w:t>5</w:t>
            </w:r>
          </w:p>
        </w:tc>
        <w:tc>
          <w:tcPr>
            <w:tcW w:w="630" w:type="dxa"/>
            <w:vMerge/>
            <w:shd w:val="clear" w:color="auto" w:fill="auto"/>
            <w:vAlign w:val="center"/>
          </w:tcPr>
          <w:p w14:paraId="1ED84236"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p>
        </w:tc>
        <w:tc>
          <w:tcPr>
            <w:tcW w:w="1071" w:type="dxa"/>
            <w:vMerge/>
            <w:shd w:val="clear" w:color="auto" w:fill="auto"/>
            <w:vAlign w:val="center"/>
          </w:tcPr>
          <w:p w14:paraId="6970DD98"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p>
        </w:tc>
        <w:tc>
          <w:tcPr>
            <w:tcW w:w="630" w:type="dxa"/>
            <w:vMerge/>
            <w:shd w:val="clear" w:color="auto" w:fill="auto"/>
            <w:vAlign w:val="center"/>
          </w:tcPr>
          <w:p w14:paraId="29F1F11A"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p>
        </w:tc>
        <w:tc>
          <w:tcPr>
            <w:tcW w:w="929" w:type="dxa"/>
            <w:vMerge/>
            <w:shd w:val="clear" w:color="auto" w:fill="auto"/>
            <w:vAlign w:val="center"/>
          </w:tcPr>
          <w:p w14:paraId="41BB46F7" w14:textId="77777777" w:rsidR="007E7E0C" w:rsidRPr="006D063B" w:rsidRDefault="007E7E0C" w:rsidP="00F80B6C">
            <w:pPr>
              <w:widowControl w:val="0"/>
              <w:spacing w:before="20" w:after="80" w:line="240" w:lineRule="auto"/>
              <w:jc w:val="center"/>
              <w:rPr>
                <w:rFonts w:cs="Times New Roman"/>
                <w:color w:val="000000" w:themeColor="text1"/>
                <w:sz w:val="24"/>
                <w:szCs w:val="24"/>
                <w:lang w:bidi="hi-IN"/>
              </w:rPr>
            </w:pPr>
          </w:p>
        </w:tc>
        <w:tc>
          <w:tcPr>
            <w:tcW w:w="630" w:type="dxa"/>
            <w:shd w:val="clear" w:color="auto" w:fill="auto"/>
            <w:vAlign w:val="center"/>
          </w:tcPr>
          <w:p w14:paraId="489E4760"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8</w:t>
            </w:r>
          </w:p>
        </w:tc>
        <w:tc>
          <w:tcPr>
            <w:tcW w:w="540" w:type="dxa"/>
            <w:vMerge/>
            <w:vAlign w:val="center"/>
          </w:tcPr>
          <w:p w14:paraId="7B24F8F3"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p>
        </w:tc>
        <w:tc>
          <w:tcPr>
            <w:tcW w:w="900" w:type="dxa"/>
            <w:vMerge/>
            <w:vAlign w:val="center"/>
          </w:tcPr>
          <w:p w14:paraId="546F82A1"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p>
        </w:tc>
        <w:tc>
          <w:tcPr>
            <w:tcW w:w="900" w:type="dxa"/>
            <w:vMerge/>
            <w:vAlign w:val="center"/>
          </w:tcPr>
          <w:p w14:paraId="54F33A2C" w14:textId="77777777" w:rsidR="007E7E0C" w:rsidRPr="006D063B" w:rsidRDefault="007E7E0C" w:rsidP="00F80B6C">
            <w:pPr>
              <w:widowControl w:val="0"/>
              <w:spacing w:before="20" w:after="80" w:line="240" w:lineRule="auto"/>
              <w:jc w:val="center"/>
              <w:rPr>
                <w:rFonts w:cs="Times New Roman"/>
                <w:b/>
                <w:bCs/>
                <w:color w:val="000000" w:themeColor="text1"/>
                <w:sz w:val="24"/>
                <w:szCs w:val="24"/>
              </w:rPr>
            </w:pPr>
          </w:p>
        </w:tc>
      </w:tr>
      <w:tr w:rsidR="007E7E0C" w:rsidRPr="006D063B" w14:paraId="27B2BF91" w14:textId="77777777" w:rsidTr="00485D27">
        <w:trPr>
          <w:trHeight w:val="260"/>
        </w:trPr>
        <w:tc>
          <w:tcPr>
            <w:tcW w:w="621" w:type="dxa"/>
            <w:vMerge/>
            <w:vAlign w:val="center"/>
          </w:tcPr>
          <w:p w14:paraId="5E8AEA4C"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p>
        </w:tc>
        <w:tc>
          <w:tcPr>
            <w:tcW w:w="1260" w:type="dxa"/>
            <w:vMerge/>
            <w:vAlign w:val="center"/>
          </w:tcPr>
          <w:p w14:paraId="124B510F"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p>
        </w:tc>
        <w:tc>
          <w:tcPr>
            <w:tcW w:w="3081" w:type="dxa"/>
            <w:vAlign w:val="center"/>
          </w:tcPr>
          <w:p w14:paraId="6E71720E" w14:textId="77777777" w:rsidR="007E7E0C" w:rsidRPr="006D063B" w:rsidRDefault="007E7E0C" w:rsidP="00F80B6C">
            <w:pPr>
              <w:widowControl w:val="0"/>
              <w:spacing w:before="20" w:after="80" w:line="240" w:lineRule="auto"/>
              <w:rPr>
                <w:rFonts w:cs="Times New Roman"/>
                <w:color w:val="000000" w:themeColor="text1"/>
                <w:sz w:val="24"/>
                <w:szCs w:val="24"/>
              </w:rPr>
            </w:pPr>
            <w:r w:rsidRPr="006D063B">
              <w:rPr>
                <w:rFonts w:cs="Times New Roman"/>
                <w:color w:val="000000" w:themeColor="text1"/>
                <w:sz w:val="24"/>
                <w:szCs w:val="24"/>
                <w:lang w:val="fr-FR"/>
              </w:rPr>
              <w:t>1.3. Lực Lo-ren-xơ</w:t>
            </w:r>
          </w:p>
        </w:tc>
        <w:tc>
          <w:tcPr>
            <w:tcW w:w="720" w:type="dxa"/>
            <w:shd w:val="clear" w:color="auto" w:fill="auto"/>
            <w:vAlign w:val="center"/>
          </w:tcPr>
          <w:p w14:paraId="1131797A"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2</w:t>
            </w:r>
          </w:p>
        </w:tc>
        <w:tc>
          <w:tcPr>
            <w:tcW w:w="1079" w:type="dxa"/>
            <w:shd w:val="clear" w:color="auto" w:fill="auto"/>
            <w:vAlign w:val="center"/>
          </w:tcPr>
          <w:p w14:paraId="320DF07F"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1,5</w:t>
            </w:r>
          </w:p>
        </w:tc>
        <w:tc>
          <w:tcPr>
            <w:tcW w:w="810" w:type="dxa"/>
            <w:shd w:val="clear" w:color="auto" w:fill="auto"/>
            <w:vAlign w:val="center"/>
          </w:tcPr>
          <w:p w14:paraId="5BD0144C"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1</w:t>
            </w:r>
          </w:p>
        </w:tc>
        <w:tc>
          <w:tcPr>
            <w:tcW w:w="1174" w:type="dxa"/>
            <w:shd w:val="clear" w:color="auto" w:fill="auto"/>
            <w:vAlign w:val="center"/>
          </w:tcPr>
          <w:p w14:paraId="58A7917B"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bCs/>
                <w:color w:val="000000" w:themeColor="text1"/>
                <w:sz w:val="24"/>
                <w:szCs w:val="24"/>
                <w:lang w:bidi="hi-IN"/>
              </w:rPr>
              <w:t>1</w:t>
            </w:r>
          </w:p>
        </w:tc>
        <w:tc>
          <w:tcPr>
            <w:tcW w:w="630" w:type="dxa"/>
            <w:shd w:val="clear" w:color="auto" w:fill="auto"/>
            <w:vAlign w:val="center"/>
          </w:tcPr>
          <w:p w14:paraId="2F850EC6"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0</w:t>
            </w:r>
          </w:p>
        </w:tc>
        <w:tc>
          <w:tcPr>
            <w:tcW w:w="1071" w:type="dxa"/>
            <w:shd w:val="clear" w:color="auto" w:fill="auto"/>
            <w:vAlign w:val="center"/>
          </w:tcPr>
          <w:p w14:paraId="1E949BC5"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0</w:t>
            </w:r>
          </w:p>
        </w:tc>
        <w:tc>
          <w:tcPr>
            <w:tcW w:w="630" w:type="dxa"/>
            <w:shd w:val="clear" w:color="auto" w:fill="auto"/>
            <w:vAlign w:val="center"/>
          </w:tcPr>
          <w:p w14:paraId="4628A63D"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0</w:t>
            </w:r>
          </w:p>
        </w:tc>
        <w:tc>
          <w:tcPr>
            <w:tcW w:w="929" w:type="dxa"/>
            <w:shd w:val="clear" w:color="auto" w:fill="auto"/>
            <w:vAlign w:val="center"/>
          </w:tcPr>
          <w:p w14:paraId="207E4B8D" w14:textId="77777777" w:rsidR="007E7E0C" w:rsidRPr="006D063B" w:rsidRDefault="007E7E0C" w:rsidP="00F80B6C">
            <w:pPr>
              <w:widowControl w:val="0"/>
              <w:spacing w:before="20" w:after="80" w:line="240" w:lineRule="auto"/>
              <w:jc w:val="center"/>
              <w:rPr>
                <w:rFonts w:cs="Times New Roman"/>
                <w:color w:val="000000" w:themeColor="text1"/>
                <w:sz w:val="24"/>
                <w:szCs w:val="24"/>
                <w:lang w:bidi="hi-IN"/>
              </w:rPr>
            </w:pPr>
            <w:r w:rsidRPr="006D063B">
              <w:rPr>
                <w:rFonts w:cs="Times New Roman"/>
                <w:color w:val="000000" w:themeColor="text1"/>
                <w:sz w:val="24"/>
                <w:szCs w:val="24"/>
              </w:rPr>
              <w:t>0</w:t>
            </w:r>
          </w:p>
        </w:tc>
        <w:tc>
          <w:tcPr>
            <w:tcW w:w="630" w:type="dxa"/>
            <w:shd w:val="clear" w:color="auto" w:fill="auto"/>
            <w:vAlign w:val="center"/>
          </w:tcPr>
          <w:p w14:paraId="28252E73"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3</w:t>
            </w:r>
          </w:p>
        </w:tc>
        <w:tc>
          <w:tcPr>
            <w:tcW w:w="540" w:type="dxa"/>
            <w:vAlign w:val="center"/>
          </w:tcPr>
          <w:p w14:paraId="3573BD88"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0</w:t>
            </w:r>
          </w:p>
        </w:tc>
        <w:tc>
          <w:tcPr>
            <w:tcW w:w="900" w:type="dxa"/>
            <w:vAlign w:val="center"/>
          </w:tcPr>
          <w:p w14:paraId="343AD662"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2,5</w:t>
            </w:r>
          </w:p>
        </w:tc>
        <w:tc>
          <w:tcPr>
            <w:tcW w:w="900" w:type="dxa"/>
            <w:vAlign w:val="center"/>
          </w:tcPr>
          <w:p w14:paraId="503F4E7C" w14:textId="77777777" w:rsidR="007E7E0C" w:rsidRPr="006D063B" w:rsidRDefault="007E7E0C" w:rsidP="00F80B6C">
            <w:pPr>
              <w:widowControl w:val="0"/>
              <w:spacing w:before="20" w:after="80" w:line="240" w:lineRule="auto"/>
              <w:jc w:val="center"/>
              <w:rPr>
                <w:rFonts w:cs="Times New Roman"/>
                <w:b/>
                <w:bCs/>
                <w:color w:val="000000" w:themeColor="text1"/>
                <w:sz w:val="24"/>
                <w:szCs w:val="24"/>
              </w:rPr>
            </w:pPr>
            <w:r w:rsidRPr="006D063B">
              <w:rPr>
                <w:rFonts w:cs="Times New Roman"/>
                <w:color w:val="000000" w:themeColor="text1"/>
                <w:sz w:val="24"/>
                <w:szCs w:val="24"/>
              </w:rPr>
              <w:t>7,5%</w:t>
            </w:r>
          </w:p>
        </w:tc>
      </w:tr>
      <w:tr w:rsidR="007E7E0C" w:rsidRPr="006D063B" w14:paraId="07DB4B62" w14:textId="77777777" w:rsidTr="00485D27">
        <w:trPr>
          <w:trHeight w:val="710"/>
        </w:trPr>
        <w:tc>
          <w:tcPr>
            <w:tcW w:w="621" w:type="dxa"/>
            <w:vMerge w:val="restart"/>
            <w:vAlign w:val="center"/>
          </w:tcPr>
          <w:p w14:paraId="0F6BF352"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2</w:t>
            </w:r>
          </w:p>
          <w:p w14:paraId="3B625BDE"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p>
        </w:tc>
        <w:tc>
          <w:tcPr>
            <w:tcW w:w="1260" w:type="dxa"/>
            <w:vMerge w:val="restart"/>
            <w:vAlign w:val="center"/>
          </w:tcPr>
          <w:p w14:paraId="476B2DA3"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Cảm ứng điện từ</w:t>
            </w:r>
          </w:p>
        </w:tc>
        <w:tc>
          <w:tcPr>
            <w:tcW w:w="3081" w:type="dxa"/>
            <w:vAlign w:val="center"/>
          </w:tcPr>
          <w:p w14:paraId="75C2A5D2" w14:textId="77777777" w:rsidR="007E7E0C" w:rsidRPr="006D063B" w:rsidRDefault="007E7E0C" w:rsidP="00F80B6C">
            <w:pPr>
              <w:widowControl w:val="0"/>
              <w:spacing w:before="20" w:after="80" w:line="240" w:lineRule="auto"/>
              <w:rPr>
                <w:rFonts w:cs="Times New Roman"/>
                <w:color w:val="000000" w:themeColor="text1"/>
                <w:sz w:val="24"/>
                <w:szCs w:val="24"/>
              </w:rPr>
            </w:pPr>
            <w:r w:rsidRPr="006D063B">
              <w:rPr>
                <w:rFonts w:cs="Times New Roman"/>
                <w:color w:val="000000" w:themeColor="text1"/>
                <w:sz w:val="24"/>
                <w:szCs w:val="24"/>
                <w:lang w:val="fr-FR"/>
              </w:rPr>
              <w:t xml:space="preserve">2.1. Từ thông. Cảm ứng điện từ. </w:t>
            </w:r>
            <w:r w:rsidRPr="006D063B">
              <w:rPr>
                <w:rFonts w:cs="Times New Roman"/>
                <w:color w:val="000000" w:themeColor="text1"/>
                <w:sz w:val="24"/>
                <w:szCs w:val="24"/>
              </w:rPr>
              <w:t>Suất điện động cảm ứng</w:t>
            </w:r>
          </w:p>
        </w:tc>
        <w:tc>
          <w:tcPr>
            <w:tcW w:w="720" w:type="dxa"/>
            <w:shd w:val="clear" w:color="auto" w:fill="auto"/>
            <w:vAlign w:val="center"/>
          </w:tcPr>
          <w:p w14:paraId="476060CD"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5</w:t>
            </w:r>
          </w:p>
        </w:tc>
        <w:tc>
          <w:tcPr>
            <w:tcW w:w="1079" w:type="dxa"/>
            <w:shd w:val="clear" w:color="auto" w:fill="auto"/>
            <w:vAlign w:val="center"/>
          </w:tcPr>
          <w:p w14:paraId="576E6785"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bCs/>
                <w:color w:val="000000" w:themeColor="text1"/>
                <w:sz w:val="24"/>
                <w:szCs w:val="24"/>
                <w:lang w:bidi="hi-IN"/>
              </w:rPr>
              <w:t>3,75</w:t>
            </w:r>
          </w:p>
        </w:tc>
        <w:tc>
          <w:tcPr>
            <w:tcW w:w="810" w:type="dxa"/>
            <w:shd w:val="clear" w:color="auto" w:fill="auto"/>
            <w:vAlign w:val="center"/>
          </w:tcPr>
          <w:p w14:paraId="41864B5C"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4</w:t>
            </w:r>
          </w:p>
        </w:tc>
        <w:tc>
          <w:tcPr>
            <w:tcW w:w="1174" w:type="dxa"/>
            <w:shd w:val="clear" w:color="auto" w:fill="auto"/>
            <w:vAlign w:val="center"/>
          </w:tcPr>
          <w:p w14:paraId="5805CD6E"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4</w:t>
            </w:r>
          </w:p>
        </w:tc>
        <w:tc>
          <w:tcPr>
            <w:tcW w:w="630" w:type="dxa"/>
            <w:vMerge w:val="restart"/>
            <w:shd w:val="clear" w:color="auto" w:fill="auto"/>
            <w:vAlign w:val="center"/>
          </w:tcPr>
          <w:p w14:paraId="71A6D9F6"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1</w:t>
            </w:r>
          </w:p>
        </w:tc>
        <w:tc>
          <w:tcPr>
            <w:tcW w:w="1071" w:type="dxa"/>
            <w:vMerge w:val="restart"/>
            <w:shd w:val="clear" w:color="auto" w:fill="auto"/>
            <w:vAlign w:val="center"/>
          </w:tcPr>
          <w:p w14:paraId="2904ACE0"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bCs/>
                <w:color w:val="000000" w:themeColor="text1"/>
                <w:sz w:val="24"/>
                <w:szCs w:val="24"/>
                <w:lang w:bidi="hi-IN"/>
              </w:rPr>
              <w:t>4,5</w:t>
            </w:r>
          </w:p>
        </w:tc>
        <w:tc>
          <w:tcPr>
            <w:tcW w:w="630" w:type="dxa"/>
            <w:vMerge w:val="restart"/>
            <w:shd w:val="clear" w:color="auto" w:fill="auto"/>
            <w:vAlign w:val="center"/>
          </w:tcPr>
          <w:p w14:paraId="3368E69E"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1</w:t>
            </w:r>
          </w:p>
        </w:tc>
        <w:tc>
          <w:tcPr>
            <w:tcW w:w="929" w:type="dxa"/>
            <w:vMerge w:val="restart"/>
            <w:shd w:val="clear" w:color="auto" w:fill="auto"/>
            <w:vAlign w:val="center"/>
          </w:tcPr>
          <w:p w14:paraId="5A63FBB0" w14:textId="77777777" w:rsidR="007E7E0C" w:rsidRPr="006D063B" w:rsidRDefault="007E7E0C" w:rsidP="00F80B6C">
            <w:pPr>
              <w:widowControl w:val="0"/>
              <w:spacing w:before="20" w:after="80" w:line="240" w:lineRule="auto"/>
              <w:jc w:val="center"/>
              <w:rPr>
                <w:rFonts w:cs="Times New Roman"/>
                <w:color w:val="000000" w:themeColor="text1"/>
                <w:sz w:val="24"/>
                <w:szCs w:val="24"/>
                <w:lang w:bidi="hi-IN"/>
              </w:rPr>
            </w:pPr>
            <w:r w:rsidRPr="006D063B">
              <w:rPr>
                <w:rFonts w:cs="Times New Roman"/>
                <w:bCs/>
                <w:color w:val="000000" w:themeColor="text1"/>
                <w:sz w:val="24"/>
                <w:szCs w:val="24"/>
                <w:lang w:bidi="hi-IN"/>
              </w:rPr>
              <w:t>6</w:t>
            </w:r>
          </w:p>
        </w:tc>
        <w:tc>
          <w:tcPr>
            <w:tcW w:w="630" w:type="dxa"/>
            <w:shd w:val="clear" w:color="auto" w:fill="auto"/>
            <w:vAlign w:val="center"/>
          </w:tcPr>
          <w:p w14:paraId="48BB62EF"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8</w:t>
            </w:r>
          </w:p>
        </w:tc>
        <w:tc>
          <w:tcPr>
            <w:tcW w:w="540" w:type="dxa"/>
            <w:vMerge w:val="restart"/>
            <w:vAlign w:val="center"/>
          </w:tcPr>
          <w:p w14:paraId="57CF360D"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2</w:t>
            </w:r>
          </w:p>
        </w:tc>
        <w:tc>
          <w:tcPr>
            <w:tcW w:w="900" w:type="dxa"/>
            <w:vMerge w:val="restart"/>
            <w:vAlign w:val="center"/>
          </w:tcPr>
          <w:p w14:paraId="435978A6"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22,5</w:t>
            </w:r>
          </w:p>
        </w:tc>
        <w:tc>
          <w:tcPr>
            <w:tcW w:w="900" w:type="dxa"/>
            <w:vMerge w:val="restart"/>
            <w:vAlign w:val="center"/>
          </w:tcPr>
          <w:p w14:paraId="5A764FAB" w14:textId="77777777" w:rsidR="007E7E0C" w:rsidRPr="006D063B" w:rsidRDefault="007E7E0C" w:rsidP="00F80B6C">
            <w:pPr>
              <w:widowControl w:val="0"/>
              <w:spacing w:before="20" w:after="80" w:line="240" w:lineRule="auto"/>
              <w:jc w:val="center"/>
              <w:rPr>
                <w:rFonts w:cs="Times New Roman"/>
                <w:b/>
                <w:bCs/>
                <w:color w:val="000000" w:themeColor="text1"/>
                <w:sz w:val="24"/>
                <w:szCs w:val="24"/>
              </w:rPr>
            </w:pPr>
            <w:r w:rsidRPr="006D063B">
              <w:rPr>
                <w:rFonts w:cs="Times New Roman"/>
                <w:color w:val="000000" w:themeColor="text1"/>
                <w:sz w:val="24"/>
                <w:szCs w:val="24"/>
              </w:rPr>
              <w:t>50%</w:t>
            </w:r>
          </w:p>
        </w:tc>
      </w:tr>
      <w:tr w:rsidR="007E7E0C" w:rsidRPr="006D063B" w14:paraId="3E660B63" w14:textId="77777777" w:rsidTr="00485D27">
        <w:trPr>
          <w:trHeight w:val="341"/>
        </w:trPr>
        <w:tc>
          <w:tcPr>
            <w:tcW w:w="621" w:type="dxa"/>
            <w:vMerge/>
            <w:vAlign w:val="center"/>
          </w:tcPr>
          <w:p w14:paraId="02E7B689"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p>
        </w:tc>
        <w:tc>
          <w:tcPr>
            <w:tcW w:w="1260" w:type="dxa"/>
            <w:vMerge/>
            <w:vAlign w:val="center"/>
          </w:tcPr>
          <w:p w14:paraId="0E5267A3"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p>
        </w:tc>
        <w:tc>
          <w:tcPr>
            <w:tcW w:w="3081" w:type="dxa"/>
            <w:vAlign w:val="center"/>
          </w:tcPr>
          <w:p w14:paraId="0A5E7EBC" w14:textId="77777777" w:rsidR="007E7E0C" w:rsidRPr="006D063B" w:rsidRDefault="007E7E0C" w:rsidP="00F80B6C">
            <w:pPr>
              <w:widowControl w:val="0"/>
              <w:spacing w:before="20" w:after="80" w:line="240" w:lineRule="auto"/>
              <w:rPr>
                <w:rFonts w:cs="Times New Roman"/>
                <w:color w:val="000000" w:themeColor="text1"/>
                <w:sz w:val="24"/>
                <w:szCs w:val="24"/>
                <w:lang w:val="fr-FR"/>
              </w:rPr>
            </w:pPr>
            <w:r w:rsidRPr="006D063B">
              <w:rPr>
                <w:rFonts w:cs="Times New Roman"/>
                <w:color w:val="000000" w:themeColor="text1"/>
                <w:sz w:val="24"/>
                <w:szCs w:val="24"/>
              </w:rPr>
              <w:t>2.2. Tự cảm</w:t>
            </w:r>
          </w:p>
        </w:tc>
        <w:tc>
          <w:tcPr>
            <w:tcW w:w="720" w:type="dxa"/>
            <w:shd w:val="clear" w:color="auto" w:fill="auto"/>
            <w:vAlign w:val="center"/>
          </w:tcPr>
          <w:p w14:paraId="6630A459"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3</w:t>
            </w:r>
          </w:p>
        </w:tc>
        <w:tc>
          <w:tcPr>
            <w:tcW w:w="1079" w:type="dxa"/>
            <w:shd w:val="clear" w:color="auto" w:fill="auto"/>
            <w:vAlign w:val="center"/>
          </w:tcPr>
          <w:p w14:paraId="731DD10E"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2,25</w:t>
            </w:r>
          </w:p>
        </w:tc>
        <w:tc>
          <w:tcPr>
            <w:tcW w:w="810" w:type="dxa"/>
            <w:shd w:val="clear" w:color="auto" w:fill="auto"/>
            <w:vAlign w:val="center"/>
          </w:tcPr>
          <w:p w14:paraId="59EA0769"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bCs/>
                <w:color w:val="000000" w:themeColor="text1"/>
                <w:sz w:val="24"/>
                <w:szCs w:val="24"/>
                <w:lang w:bidi="hi-IN"/>
              </w:rPr>
              <w:t>2</w:t>
            </w:r>
          </w:p>
        </w:tc>
        <w:tc>
          <w:tcPr>
            <w:tcW w:w="1174" w:type="dxa"/>
            <w:shd w:val="clear" w:color="auto" w:fill="auto"/>
            <w:vAlign w:val="center"/>
          </w:tcPr>
          <w:p w14:paraId="022B34C5"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rPr>
              <w:t>2</w:t>
            </w:r>
          </w:p>
        </w:tc>
        <w:tc>
          <w:tcPr>
            <w:tcW w:w="630" w:type="dxa"/>
            <w:vMerge/>
            <w:shd w:val="clear" w:color="auto" w:fill="auto"/>
            <w:vAlign w:val="center"/>
          </w:tcPr>
          <w:p w14:paraId="4E941313"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p>
        </w:tc>
        <w:tc>
          <w:tcPr>
            <w:tcW w:w="1071" w:type="dxa"/>
            <w:vMerge/>
            <w:shd w:val="clear" w:color="auto" w:fill="auto"/>
            <w:vAlign w:val="center"/>
          </w:tcPr>
          <w:p w14:paraId="21ACB1DF"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p>
        </w:tc>
        <w:tc>
          <w:tcPr>
            <w:tcW w:w="630" w:type="dxa"/>
            <w:vMerge/>
            <w:shd w:val="clear" w:color="auto" w:fill="auto"/>
            <w:vAlign w:val="center"/>
          </w:tcPr>
          <w:p w14:paraId="79308D0D"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p>
        </w:tc>
        <w:tc>
          <w:tcPr>
            <w:tcW w:w="929" w:type="dxa"/>
            <w:vMerge/>
            <w:shd w:val="clear" w:color="auto" w:fill="auto"/>
            <w:vAlign w:val="center"/>
          </w:tcPr>
          <w:p w14:paraId="56A03225" w14:textId="77777777" w:rsidR="007E7E0C" w:rsidRPr="006D063B" w:rsidRDefault="007E7E0C" w:rsidP="00F80B6C">
            <w:pPr>
              <w:widowControl w:val="0"/>
              <w:spacing w:before="20" w:after="80" w:line="240" w:lineRule="auto"/>
              <w:jc w:val="center"/>
              <w:rPr>
                <w:rFonts w:cs="Times New Roman"/>
                <w:color w:val="000000" w:themeColor="text1"/>
                <w:sz w:val="24"/>
                <w:szCs w:val="24"/>
                <w:lang w:bidi="hi-IN"/>
              </w:rPr>
            </w:pPr>
          </w:p>
        </w:tc>
        <w:tc>
          <w:tcPr>
            <w:tcW w:w="630" w:type="dxa"/>
            <w:shd w:val="clear" w:color="auto" w:fill="auto"/>
            <w:vAlign w:val="center"/>
          </w:tcPr>
          <w:p w14:paraId="5AB08A2F"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r w:rsidRPr="006D063B">
              <w:rPr>
                <w:rFonts w:cs="Times New Roman"/>
                <w:color w:val="000000" w:themeColor="text1"/>
                <w:sz w:val="24"/>
                <w:szCs w:val="24"/>
                <w:lang w:bidi="hi-IN"/>
              </w:rPr>
              <w:t>6</w:t>
            </w:r>
          </w:p>
        </w:tc>
        <w:tc>
          <w:tcPr>
            <w:tcW w:w="540" w:type="dxa"/>
            <w:vMerge/>
            <w:vAlign w:val="center"/>
          </w:tcPr>
          <w:p w14:paraId="41B2179F"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p>
        </w:tc>
        <w:tc>
          <w:tcPr>
            <w:tcW w:w="900" w:type="dxa"/>
            <w:vMerge/>
            <w:vAlign w:val="center"/>
          </w:tcPr>
          <w:p w14:paraId="684113D6" w14:textId="77777777" w:rsidR="007E7E0C" w:rsidRPr="006D063B" w:rsidRDefault="007E7E0C" w:rsidP="00F80B6C">
            <w:pPr>
              <w:widowControl w:val="0"/>
              <w:spacing w:before="20" w:after="80" w:line="240" w:lineRule="auto"/>
              <w:jc w:val="center"/>
              <w:rPr>
                <w:rFonts w:cs="Times New Roman"/>
                <w:color w:val="000000" w:themeColor="text1"/>
                <w:sz w:val="24"/>
                <w:szCs w:val="24"/>
              </w:rPr>
            </w:pPr>
          </w:p>
        </w:tc>
        <w:tc>
          <w:tcPr>
            <w:tcW w:w="900" w:type="dxa"/>
            <w:vMerge/>
            <w:vAlign w:val="center"/>
          </w:tcPr>
          <w:p w14:paraId="23A2FA38" w14:textId="77777777" w:rsidR="007E7E0C" w:rsidRPr="006D063B" w:rsidRDefault="007E7E0C" w:rsidP="00F80B6C">
            <w:pPr>
              <w:widowControl w:val="0"/>
              <w:spacing w:before="20" w:after="80" w:line="240" w:lineRule="auto"/>
              <w:jc w:val="center"/>
              <w:rPr>
                <w:rFonts w:cs="Times New Roman"/>
                <w:b/>
                <w:bCs/>
                <w:color w:val="000000" w:themeColor="text1"/>
                <w:sz w:val="24"/>
                <w:szCs w:val="24"/>
              </w:rPr>
            </w:pPr>
          </w:p>
        </w:tc>
      </w:tr>
      <w:tr w:rsidR="007E7E0C" w:rsidRPr="006D063B" w14:paraId="1D10117E" w14:textId="77777777" w:rsidTr="00485D27">
        <w:trPr>
          <w:trHeight w:val="70"/>
        </w:trPr>
        <w:tc>
          <w:tcPr>
            <w:tcW w:w="1881" w:type="dxa"/>
            <w:gridSpan w:val="2"/>
            <w:vAlign w:val="center"/>
          </w:tcPr>
          <w:p w14:paraId="6BCFB505"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Tổng</w:t>
            </w:r>
          </w:p>
        </w:tc>
        <w:tc>
          <w:tcPr>
            <w:tcW w:w="3081" w:type="dxa"/>
            <w:vAlign w:val="center"/>
          </w:tcPr>
          <w:p w14:paraId="1A607BC7" w14:textId="77777777" w:rsidR="007E7E0C" w:rsidRPr="006D063B" w:rsidRDefault="007E7E0C" w:rsidP="00F80B6C">
            <w:pPr>
              <w:widowControl w:val="0"/>
              <w:spacing w:before="20" w:after="80" w:line="240" w:lineRule="auto"/>
              <w:jc w:val="center"/>
              <w:rPr>
                <w:rFonts w:cs="Times New Roman"/>
                <w:b/>
                <w:color w:val="000000" w:themeColor="text1"/>
                <w:sz w:val="24"/>
                <w:szCs w:val="24"/>
                <w:lang w:bidi="hi-IN"/>
              </w:rPr>
            </w:pPr>
          </w:p>
        </w:tc>
        <w:tc>
          <w:tcPr>
            <w:tcW w:w="720" w:type="dxa"/>
            <w:shd w:val="clear" w:color="auto" w:fill="auto"/>
            <w:vAlign w:val="center"/>
          </w:tcPr>
          <w:p w14:paraId="0279379F" w14:textId="77777777" w:rsidR="007E7E0C" w:rsidRPr="006D063B" w:rsidRDefault="007E7E0C" w:rsidP="00F80B6C">
            <w:pPr>
              <w:widowControl w:val="0"/>
              <w:spacing w:before="20" w:after="80" w:line="240" w:lineRule="auto"/>
              <w:jc w:val="center"/>
              <w:rPr>
                <w:rFonts w:cs="Times New Roman"/>
                <w:b/>
                <w:color w:val="000000" w:themeColor="text1"/>
                <w:sz w:val="24"/>
                <w:szCs w:val="24"/>
                <w:lang w:bidi="hi-IN"/>
              </w:rPr>
            </w:pPr>
            <w:r w:rsidRPr="006D063B">
              <w:rPr>
                <w:rFonts w:cs="Times New Roman"/>
                <w:b/>
                <w:color w:val="000000" w:themeColor="text1"/>
                <w:sz w:val="24"/>
                <w:szCs w:val="24"/>
                <w:lang w:bidi="hi-IN"/>
              </w:rPr>
              <w:t>16</w:t>
            </w:r>
          </w:p>
        </w:tc>
        <w:tc>
          <w:tcPr>
            <w:tcW w:w="1079" w:type="dxa"/>
            <w:shd w:val="clear" w:color="auto" w:fill="auto"/>
            <w:vAlign w:val="center"/>
          </w:tcPr>
          <w:p w14:paraId="7F577652" w14:textId="77777777" w:rsidR="007E7E0C" w:rsidRPr="006D063B" w:rsidRDefault="007E7E0C" w:rsidP="00F80B6C">
            <w:pPr>
              <w:widowControl w:val="0"/>
              <w:spacing w:before="20" w:after="80" w:line="240" w:lineRule="auto"/>
              <w:jc w:val="center"/>
              <w:rPr>
                <w:rFonts w:cs="Times New Roman"/>
                <w:bCs/>
                <w:color w:val="000000" w:themeColor="text1"/>
                <w:sz w:val="24"/>
                <w:szCs w:val="24"/>
                <w:lang w:bidi="hi-IN"/>
              </w:rPr>
            </w:pPr>
            <w:r w:rsidRPr="006D063B">
              <w:rPr>
                <w:rFonts w:cs="Times New Roman"/>
                <w:b/>
                <w:color w:val="000000" w:themeColor="text1"/>
                <w:sz w:val="24"/>
                <w:szCs w:val="24"/>
                <w:lang w:bidi="hi-IN"/>
              </w:rPr>
              <w:t>12</w:t>
            </w:r>
          </w:p>
        </w:tc>
        <w:tc>
          <w:tcPr>
            <w:tcW w:w="810" w:type="dxa"/>
            <w:shd w:val="clear" w:color="auto" w:fill="auto"/>
            <w:vAlign w:val="center"/>
          </w:tcPr>
          <w:p w14:paraId="59632465"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12</w:t>
            </w:r>
          </w:p>
        </w:tc>
        <w:tc>
          <w:tcPr>
            <w:tcW w:w="1174" w:type="dxa"/>
            <w:shd w:val="clear" w:color="auto" w:fill="auto"/>
            <w:vAlign w:val="center"/>
          </w:tcPr>
          <w:p w14:paraId="4B782A28" w14:textId="77777777" w:rsidR="007E7E0C" w:rsidRPr="006D063B" w:rsidRDefault="007E7E0C" w:rsidP="00F80B6C">
            <w:pPr>
              <w:widowControl w:val="0"/>
              <w:spacing w:before="20" w:after="80" w:line="240" w:lineRule="auto"/>
              <w:jc w:val="center"/>
              <w:rPr>
                <w:rFonts w:cs="Times New Roman"/>
                <w:bCs/>
                <w:color w:val="000000" w:themeColor="text1"/>
                <w:sz w:val="24"/>
                <w:szCs w:val="24"/>
              </w:rPr>
            </w:pPr>
            <w:r w:rsidRPr="006D063B">
              <w:rPr>
                <w:rFonts w:cs="Times New Roman"/>
                <w:b/>
                <w:color w:val="000000" w:themeColor="text1"/>
                <w:sz w:val="24"/>
                <w:szCs w:val="24"/>
              </w:rPr>
              <w:t>12</w:t>
            </w:r>
          </w:p>
        </w:tc>
        <w:tc>
          <w:tcPr>
            <w:tcW w:w="630" w:type="dxa"/>
            <w:shd w:val="clear" w:color="auto" w:fill="auto"/>
            <w:vAlign w:val="center"/>
          </w:tcPr>
          <w:p w14:paraId="5BF616D9" w14:textId="77777777" w:rsidR="007E7E0C" w:rsidRPr="006D063B" w:rsidRDefault="007E7E0C" w:rsidP="00F80B6C">
            <w:pPr>
              <w:widowControl w:val="0"/>
              <w:spacing w:before="20" w:after="80" w:line="240" w:lineRule="auto"/>
              <w:jc w:val="center"/>
              <w:rPr>
                <w:rFonts w:cs="Times New Roman"/>
                <w:b/>
                <w:color w:val="000000" w:themeColor="text1"/>
                <w:sz w:val="24"/>
                <w:szCs w:val="24"/>
                <w:lang w:bidi="hi-IN"/>
              </w:rPr>
            </w:pPr>
            <w:r w:rsidRPr="006D063B">
              <w:rPr>
                <w:rFonts w:cs="Times New Roman"/>
                <w:b/>
                <w:color w:val="000000" w:themeColor="text1"/>
                <w:sz w:val="24"/>
                <w:szCs w:val="24"/>
                <w:lang w:bidi="hi-IN"/>
              </w:rPr>
              <w:t>2</w:t>
            </w:r>
          </w:p>
        </w:tc>
        <w:tc>
          <w:tcPr>
            <w:tcW w:w="1071" w:type="dxa"/>
            <w:shd w:val="clear" w:color="auto" w:fill="auto"/>
            <w:vAlign w:val="center"/>
          </w:tcPr>
          <w:p w14:paraId="0AD76644" w14:textId="77777777" w:rsidR="007E7E0C" w:rsidRPr="006D063B" w:rsidRDefault="007E7E0C" w:rsidP="00F80B6C">
            <w:pPr>
              <w:widowControl w:val="0"/>
              <w:spacing w:before="20" w:after="80" w:line="240" w:lineRule="auto"/>
              <w:jc w:val="center"/>
              <w:rPr>
                <w:rFonts w:cs="Times New Roman"/>
                <w:bCs/>
                <w:color w:val="000000" w:themeColor="text1"/>
                <w:sz w:val="24"/>
                <w:szCs w:val="24"/>
                <w:lang w:bidi="hi-IN"/>
              </w:rPr>
            </w:pPr>
            <w:r w:rsidRPr="006D063B">
              <w:rPr>
                <w:rFonts w:cs="Times New Roman"/>
                <w:b/>
                <w:color w:val="000000" w:themeColor="text1"/>
                <w:sz w:val="24"/>
                <w:szCs w:val="24"/>
                <w:lang w:bidi="hi-IN"/>
              </w:rPr>
              <w:t>9</w:t>
            </w:r>
          </w:p>
        </w:tc>
        <w:tc>
          <w:tcPr>
            <w:tcW w:w="630" w:type="dxa"/>
            <w:shd w:val="clear" w:color="auto" w:fill="auto"/>
            <w:vAlign w:val="center"/>
          </w:tcPr>
          <w:p w14:paraId="047AF39B" w14:textId="77777777" w:rsidR="007E7E0C" w:rsidRPr="006D063B" w:rsidRDefault="007E7E0C" w:rsidP="00F80B6C">
            <w:pPr>
              <w:widowControl w:val="0"/>
              <w:spacing w:before="20" w:after="80" w:line="240" w:lineRule="auto"/>
              <w:jc w:val="center"/>
              <w:rPr>
                <w:rFonts w:cs="Times New Roman"/>
                <w:b/>
                <w:color w:val="000000" w:themeColor="text1"/>
                <w:sz w:val="24"/>
                <w:szCs w:val="24"/>
                <w:lang w:bidi="hi-IN"/>
              </w:rPr>
            </w:pPr>
            <w:r w:rsidRPr="006D063B">
              <w:rPr>
                <w:rFonts w:cs="Times New Roman"/>
                <w:b/>
                <w:color w:val="000000" w:themeColor="text1"/>
                <w:sz w:val="24"/>
                <w:szCs w:val="24"/>
                <w:lang w:bidi="hi-IN"/>
              </w:rPr>
              <w:t>2</w:t>
            </w:r>
          </w:p>
        </w:tc>
        <w:tc>
          <w:tcPr>
            <w:tcW w:w="929" w:type="dxa"/>
            <w:shd w:val="clear" w:color="auto" w:fill="auto"/>
            <w:vAlign w:val="center"/>
          </w:tcPr>
          <w:p w14:paraId="7BE03DEC" w14:textId="77777777" w:rsidR="007E7E0C" w:rsidRPr="006D063B" w:rsidRDefault="007E7E0C" w:rsidP="00F80B6C">
            <w:pPr>
              <w:widowControl w:val="0"/>
              <w:spacing w:before="20" w:after="80" w:line="240" w:lineRule="auto"/>
              <w:jc w:val="center"/>
              <w:rPr>
                <w:rFonts w:cs="Times New Roman"/>
                <w:bCs/>
                <w:color w:val="000000" w:themeColor="text1"/>
                <w:sz w:val="24"/>
                <w:szCs w:val="24"/>
                <w:lang w:bidi="hi-IN"/>
              </w:rPr>
            </w:pPr>
            <w:r w:rsidRPr="006D063B">
              <w:rPr>
                <w:rFonts w:cs="Times New Roman"/>
                <w:b/>
                <w:color w:val="000000" w:themeColor="text1"/>
                <w:sz w:val="24"/>
                <w:szCs w:val="24"/>
                <w:lang w:bidi="hi-IN"/>
              </w:rPr>
              <w:t>12</w:t>
            </w:r>
          </w:p>
        </w:tc>
        <w:tc>
          <w:tcPr>
            <w:tcW w:w="630" w:type="dxa"/>
            <w:shd w:val="clear" w:color="auto" w:fill="auto"/>
            <w:vAlign w:val="center"/>
          </w:tcPr>
          <w:p w14:paraId="64B484E9"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28</w:t>
            </w:r>
          </w:p>
        </w:tc>
        <w:tc>
          <w:tcPr>
            <w:tcW w:w="540" w:type="dxa"/>
            <w:vAlign w:val="center"/>
          </w:tcPr>
          <w:p w14:paraId="7C5BDA59"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4</w:t>
            </w:r>
          </w:p>
        </w:tc>
        <w:tc>
          <w:tcPr>
            <w:tcW w:w="900" w:type="dxa"/>
            <w:vAlign w:val="center"/>
          </w:tcPr>
          <w:p w14:paraId="6AD48443" w14:textId="77777777" w:rsidR="007E7E0C" w:rsidRPr="006D063B" w:rsidRDefault="007E7E0C" w:rsidP="00F80B6C">
            <w:pPr>
              <w:widowControl w:val="0"/>
              <w:spacing w:before="20" w:after="80" w:line="240" w:lineRule="auto"/>
              <w:jc w:val="center"/>
              <w:rPr>
                <w:rFonts w:cs="Times New Roman"/>
                <w:bCs/>
                <w:color w:val="000000" w:themeColor="text1"/>
                <w:sz w:val="24"/>
                <w:szCs w:val="24"/>
              </w:rPr>
            </w:pPr>
            <w:r w:rsidRPr="006D063B">
              <w:rPr>
                <w:rFonts w:cs="Times New Roman"/>
                <w:b/>
                <w:color w:val="000000" w:themeColor="text1"/>
                <w:sz w:val="24"/>
                <w:szCs w:val="24"/>
              </w:rPr>
              <w:t>45</w:t>
            </w:r>
          </w:p>
        </w:tc>
        <w:tc>
          <w:tcPr>
            <w:tcW w:w="900" w:type="dxa"/>
            <w:vAlign w:val="center"/>
          </w:tcPr>
          <w:p w14:paraId="75E2E8F6"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100%</w:t>
            </w:r>
          </w:p>
        </w:tc>
      </w:tr>
      <w:tr w:rsidR="007E7E0C" w:rsidRPr="006D063B" w14:paraId="2E922E5F" w14:textId="77777777" w:rsidTr="00485D27">
        <w:trPr>
          <w:trHeight w:val="70"/>
        </w:trPr>
        <w:tc>
          <w:tcPr>
            <w:tcW w:w="1881" w:type="dxa"/>
            <w:gridSpan w:val="2"/>
            <w:vAlign w:val="center"/>
          </w:tcPr>
          <w:p w14:paraId="0C7BC673"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Tỉ lệ (%)</w:t>
            </w:r>
          </w:p>
        </w:tc>
        <w:tc>
          <w:tcPr>
            <w:tcW w:w="3081" w:type="dxa"/>
            <w:vAlign w:val="center"/>
          </w:tcPr>
          <w:p w14:paraId="0378DBAF" w14:textId="77777777" w:rsidR="007E7E0C" w:rsidRPr="006D063B" w:rsidRDefault="007E7E0C" w:rsidP="00F80B6C">
            <w:pPr>
              <w:widowControl w:val="0"/>
              <w:spacing w:before="20" w:after="80" w:line="240" w:lineRule="auto"/>
              <w:jc w:val="center"/>
              <w:rPr>
                <w:rFonts w:cs="Times New Roman"/>
                <w:b/>
                <w:bCs/>
                <w:color w:val="000000" w:themeColor="text1"/>
                <w:sz w:val="24"/>
                <w:szCs w:val="24"/>
              </w:rPr>
            </w:pPr>
          </w:p>
        </w:tc>
        <w:tc>
          <w:tcPr>
            <w:tcW w:w="1799" w:type="dxa"/>
            <w:gridSpan w:val="2"/>
            <w:vAlign w:val="center"/>
          </w:tcPr>
          <w:p w14:paraId="4E907B00" w14:textId="77777777" w:rsidR="007E7E0C" w:rsidRPr="006D063B" w:rsidRDefault="007E7E0C" w:rsidP="00F80B6C">
            <w:pPr>
              <w:widowControl w:val="0"/>
              <w:spacing w:before="20" w:after="80" w:line="240" w:lineRule="auto"/>
              <w:jc w:val="center"/>
              <w:rPr>
                <w:rFonts w:cs="Times New Roman"/>
                <w:b/>
                <w:bCs/>
                <w:color w:val="000000" w:themeColor="text1"/>
                <w:sz w:val="24"/>
                <w:szCs w:val="24"/>
              </w:rPr>
            </w:pPr>
            <w:r w:rsidRPr="006D063B">
              <w:rPr>
                <w:rFonts w:cs="Times New Roman"/>
                <w:b/>
                <w:bCs/>
                <w:color w:val="000000" w:themeColor="text1"/>
                <w:sz w:val="24"/>
                <w:szCs w:val="24"/>
              </w:rPr>
              <w:t>40</w:t>
            </w:r>
          </w:p>
        </w:tc>
        <w:tc>
          <w:tcPr>
            <w:tcW w:w="1984" w:type="dxa"/>
            <w:gridSpan w:val="2"/>
            <w:vAlign w:val="center"/>
          </w:tcPr>
          <w:p w14:paraId="17CB9235"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30</w:t>
            </w:r>
          </w:p>
        </w:tc>
        <w:tc>
          <w:tcPr>
            <w:tcW w:w="1701" w:type="dxa"/>
            <w:gridSpan w:val="2"/>
            <w:vAlign w:val="center"/>
          </w:tcPr>
          <w:p w14:paraId="77B4C19C"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20</w:t>
            </w:r>
          </w:p>
        </w:tc>
        <w:tc>
          <w:tcPr>
            <w:tcW w:w="1559" w:type="dxa"/>
            <w:gridSpan w:val="2"/>
            <w:vAlign w:val="center"/>
          </w:tcPr>
          <w:p w14:paraId="6C746D03"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10</w:t>
            </w:r>
          </w:p>
        </w:tc>
        <w:tc>
          <w:tcPr>
            <w:tcW w:w="630" w:type="dxa"/>
            <w:shd w:val="clear" w:color="auto" w:fill="auto"/>
            <w:vAlign w:val="center"/>
          </w:tcPr>
          <w:p w14:paraId="4987094B"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p>
        </w:tc>
        <w:tc>
          <w:tcPr>
            <w:tcW w:w="540" w:type="dxa"/>
            <w:vAlign w:val="center"/>
          </w:tcPr>
          <w:p w14:paraId="5C7C702A"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p>
        </w:tc>
        <w:tc>
          <w:tcPr>
            <w:tcW w:w="900" w:type="dxa"/>
            <w:vAlign w:val="center"/>
          </w:tcPr>
          <w:p w14:paraId="2CE7E702"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p>
        </w:tc>
        <w:tc>
          <w:tcPr>
            <w:tcW w:w="900" w:type="dxa"/>
            <w:vAlign w:val="center"/>
          </w:tcPr>
          <w:p w14:paraId="5795F2D8"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100%</w:t>
            </w:r>
          </w:p>
        </w:tc>
      </w:tr>
      <w:tr w:rsidR="007E7E0C" w:rsidRPr="006D063B" w14:paraId="440EEF73" w14:textId="77777777" w:rsidTr="00485D27">
        <w:trPr>
          <w:trHeight w:val="70"/>
        </w:trPr>
        <w:tc>
          <w:tcPr>
            <w:tcW w:w="1881" w:type="dxa"/>
            <w:gridSpan w:val="2"/>
            <w:vAlign w:val="center"/>
          </w:tcPr>
          <w:p w14:paraId="3909CD8D"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Tỉ lệ chung (%)</w:t>
            </w:r>
          </w:p>
        </w:tc>
        <w:tc>
          <w:tcPr>
            <w:tcW w:w="3081" w:type="dxa"/>
            <w:vAlign w:val="center"/>
          </w:tcPr>
          <w:p w14:paraId="481F684C"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p>
        </w:tc>
        <w:tc>
          <w:tcPr>
            <w:tcW w:w="3783" w:type="dxa"/>
            <w:gridSpan w:val="4"/>
            <w:vAlign w:val="center"/>
          </w:tcPr>
          <w:p w14:paraId="77F10FC9"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70</w:t>
            </w:r>
          </w:p>
        </w:tc>
        <w:tc>
          <w:tcPr>
            <w:tcW w:w="3260" w:type="dxa"/>
            <w:gridSpan w:val="4"/>
            <w:vAlign w:val="center"/>
          </w:tcPr>
          <w:p w14:paraId="75F78C99" w14:textId="77777777" w:rsidR="007E7E0C" w:rsidRPr="006D063B" w:rsidRDefault="007E7E0C" w:rsidP="00F80B6C">
            <w:pPr>
              <w:widowControl w:val="0"/>
              <w:spacing w:before="20" w:after="80" w:line="240" w:lineRule="auto"/>
              <w:jc w:val="center"/>
              <w:rPr>
                <w:rFonts w:cs="Times New Roman"/>
                <w:b/>
                <w:bCs/>
                <w:color w:val="000000" w:themeColor="text1"/>
                <w:sz w:val="24"/>
                <w:szCs w:val="24"/>
              </w:rPr>
            </w:pPr>
            <w:r w:rsidRPr="006D063B">
              <w:rPr>
                <w:rFonts w:cs="Times New Roman"/>
                <w:b/>
                <w:bCs/>
                <w:color w:val="000000" w:themeColor="text1"/>
                <w:sz w:val="24"/>
                <w:szCs w:val="24"/>
              </w:rPr>
              <w:t>30</w:t>
            </w:r>
          </w:p>
        </w:tc>
        <w:tc>
          <w:tcPr>
            <w:tcW w:w="1170" w:type="dxa"/>
            <w:gridSpan w:val="2"/>
            <w:shd w:val="clear" w:color="auto" w:fill="auto"/>
            <w:vAlign w:val="center"/>
          </w:tcPr>
          <w:p w14:paraId="34D9D014"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p>
        </w:tc>
        <w:tc>
          <w:tcPr>
            <w:tcW w:w="900" w:type="dxa"/>
            <w:vAlign w:val="center"/>
          </w:tcPr>
          <w:p w14:paraId="23106AE8"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p>
        </w:tc>
        <w:tc>
          <w:tcPr>
            <w:tcW w:w="900" w:type="dxa"/>
            <w:vAlign w:val="center"/>
          </w:tcPr>
          <w:p w14:paraId="47E1FF60" w14:textId="77777777" w:rsidR="007E7E0C" w:rsidRPr="006D063B" w:rsidRDefault="007E7E0C" w:rsidP="00F80B6C">
            <w:pPr>
              <w:widowControl w:val="0"/>
              <w:spacing w:before="20" w:after="80" w:line="240" w:lineRule="auto"/>
              <w:jc w:val="center"/>
              <w:rPr>
                <w:rFonts w:cs="Times New Roman"/>
                <w:b/>
                <w:color w:val="000000" w:themeColor="text1"/>
                <w:sz w:val="24"/>
                <w:szCs w:val="24"/>
              </w:rPr>
            </w:pPr>
            <w:r w:rsidRPr="006D063B">
              <w:rPr>
                <w:rFonts w:cs="Times New Roman"/>
                <w:b/>
                <w:color w:val="000000" w:themeColor="text1"/>
                <w:sz w:val="24"/>
                <w:szCs w:val="24"/>
              </w:rPr>
              <w:t>100%</w:t>
            </w:r>
          </w:p>
        </w:tc>
      </w:tr>
    </w:tbl>
    <w:p w14:paraId="0C04E5FF" w14:textId="77777777" w:rsidR="007E7E0C" w:rsidRPr="006D063B" w:rsidRDefault="007E7E0C" w:rsidP="008A6084">
      <w:pPr>
        <w:spacing w:line="240" w:lineRule="auto"/>
        <w:rPr>
          <w:rFonts w:cs="Times New Roman"/>
          <w:b/>
          <w:color w:val="000000" w:themeColor="text1"/>
          <w:sz w:val="26"/>
          <w:szCs w:val="26"/>
        </w:rPr>
      </w:pPr>
    </w:p>
    <w:sectPr w:rsidR="007E7E0C" w:rsidRPr="006D063B" w:rsidSect="00F80B6C">
      <w:pgSz w:w="16834" w:h="11909" w:orient="landscape" w:code="9"/>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141"/>
    <w:multiLevelType w:val="hybridMultilevel"/>
    <w:tmpl w:val="2EC6E8F4"/>
    <w:lvl w:ilvl="0" w:tplc="0409000D">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15:restartNumberingAfterBreak="0">
    <w:nsid w:val="06884EAC"/>
    <w:multiLevelType w:val="hybridMultilevel"/>
    <w:tmpl w:val="5394F096"/>
    <w:lvl w:ilvl="0" w:tplc="862E0328">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 w15:restartNumberingAfterBreak="0">
    <w:nsid w:val="0A2B4D91"/>
    <w:multiLevelType w:val="hybridMultilevel"/>
    <w:tmpl w:val="B0DA349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EBC7AE9"/>
    <w:multiLevelType w:val="hybridMultilevel"/>
    <w:tmpl w:val="81F8A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2D22456"/>
    <w:multiLevelType w:val="hybridMultilevel"/>
    <w:tmpl w:val="353A4A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2DA660E"/>
    <w:multiLevelType w:val="hybridMultilevel"/>
    <w:tmpl w:val="AD8C820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15:restartNumberingAfterBreak="0">
    <w:nsid w:val="1BBA5592"/>
    <w:multiLevelType w:val="multilevel"/>
    <w:tmpl w:val="1B665F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0"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1" w15:restartNumberingAfterBreak="0">
    <w:nsid w:val="352226F5"/>
    <w:multiLevelType w:val="hybridMultilevel"/>
    <w:tmpl w:val="8C12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94957"/>
    <w:multiLevelType w:val="hybridMultilevel"/>
    <w:tmpl w:val="15049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5564A"/>
    <w:multiLevelType w:val="multilevel"/>
    <w:tmpl w:val="3AC641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93B38"/>
    <w:multiLevelType w:val="hybridMultilevel"/>
    <w:tmpl w:val="610C677E"/>
    <w:lvl w:ilvl="0" w:tplc="C49657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B1377E"/>
    <w:multiLevelType w:val="multilevel"/>
    <w:tmpl w:val="56E89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BC0E4F"/>
    <w:multiLevelType w:val="hybridMultilevel"/>
    <w:tmpl w:val="90BC0210"/>
    <w:lvl w:ilvl="0" w:tplc="F24E53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D5775"/>
    <w:multiLevelType w:val="hybridMultilevel"/>
    <w:tmpl w:val="20A810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1B0FF6"/>
    <w:multiLevelType w:val="hybridMultilevel"/>
    <w:tmpl w:val="BBF2D7CE"/>
    <w:lvl w:ilvl="0" w:tplc="CBA8731E">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num w:numId="1" w16cid:durableId="561717576">
    <w:abstractNumId w:val="4"/>
  </w:num>
  <w:num w:numId="2" w16cid:durableId="1797983941">
    <w:abstractNumId w:val="8"/>
  </w:num>
  <w:num w:numId="3" w16cid:durableId="1840846241">
    <w:abstractNumId w:val="16"/>
  </w:num>
  <w:num w:numId="4" w16cid:durableId="1062022593">
    <w:abstractNumId w:val="17"/>
  </w:num>
  <w:num w:numId="5" w16cid:durableId="2114354027">
    <w:abstractNumId w:val="19"/>
  </w:num>
  <w:num w:numId="6" w16cid:durableId="177623903">
    <w:abstractNumId w:val="7"/>
  </w:num>
  <w:num w:numId="7" w16cid:durableId="1770272716">
    <w:abstractNumId w:val="3"/>
  </w:num>
  <w:num w:numId="8" w16cid:durableId="2117558492">
    <w:abstractNumId w:val="6"/>
  </w:num>
  <w:num w:numId="9" w16cid:durableId="786267936">
    <w:abstractNumId w:val="20"/>
  </w:num>
  <w:num w:numId="10" w16cid:durableId="1178808930">
    <w:abstractNumId w:val="10"/>
  </w:num>
  <w:num w:numId="11" w16cid:durableId="1649748939">
    <w:abstractNumId w:val="9"/>
  </w:num>
  <w:num w:numId="12" w16cid:durableId="1288200001">
    <w:abstractNumId w:val="2"/>
  </w:num>
  <w:num w:numId="13" w16cid:durableId="1728995915">
    <w:abstractNumId w:val="14"/>
  </w:num>
  <w:num w:numId="14" w16cid:durableId="1712726187">
    <w:abstractNumId w:val="5"/>
  </w:num>
  <w:num w:numId="15" w16cid:durableId="1535461203">
    <w:abstractNumId w:val="0"/>
  </w:num>
  <w:num w:numId="16" w16cid:durableId="1901789526">
    <w:abstractNumId w:val="15"/>
  </w:num>
  <w:num w:numId="17" w16cid:durableId="19283840">
    <w:abstractNumId w:val="12"/>
  </w:num>
  <w:num w:numId="18" w16cid:durableId="1749644841">
    <w:abstractNumId w:val="1"/>
  </w:num>
  <w:num w:numId="19" w16cid:durableId="1411537947">
    <w:abstractNumId w:val="11"/>
  </w:num>
  <w:num w:numId="20" w16cid:durableId="475491431">
    <w:abstractNumId w:val="18"/>
  </w:num>
  <w:num w:numId="21" w16cid:durableId="9738010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0C"/>
    <w:rsid w:val="001A7241"/>
    <w:rsid w:val="00375AB1"/>
    <w:rsid w:val="003C2D18"/>
    <w:rsid w:val="00485D27"/>
    <w:rsid w:val="005833F6"/>
    <w:rsid w:val="006A2203"/>
    <w:rsid w:val="006D063B"/>
    <w:rsid w:val="006E3FBD"/>
    <w:rsid w:val="0075049B"/>
    <w:rsid w:val="007A07F6"/>
    <w:rsid w:val="007B2DF7"/>
    <w:rsid w:val="007E7E0C"/>
    <w:rsid w:val="008A6084"/>
    <w:rsid w:val="009A7F10"/>
    <w:rsid w:val="00CC5F04"/>
    <w:rsid w:val="00CC6837"/>
    <w:rsid w:val="00CD3032"/>
    <w:rsid w:val="00CF655D"/>
    <w:rsid w:val="00DB671A"/>
    <w:rsid w:val="00E70EAD"/>
    <w:rsid w:val="00EB417C"/>
    <w:rsid w:val="00F80B6C"/>
    <w:rsid w:val="00FF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D5CC1"/>
  <w15:docId w15:val="{275FD37A-2006-4AA1-A870-FF711EC0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E0C"/>
    <w:pPr>
      <w:keepNext/>
      <w:keepLines/>
      <w:spacing w:before="240" w:line="312"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E7E0C"/>
    <w:pPr>
      <w:keepNext/>
      <w:keepLines/>
      <w:spacing w:before="40" w:line="312"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E0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E7E0C"/>
    <w:rPr>
      <w:rFonts w:asciiTheme="majorHAnsi" w:eastAsiaTheme="majorEastAsia" w:hAnsiTheme="majorHAnsi" w:cstheme="majorBidi"/>
      <w:color w:val="365F91" w:themeColor="accent1" w:themeShade="BF"/>
      <w:sz w:val="26"/>
      <w:szCs w:val="26"/>
    </w:rPr>
  </w:style>
  <w:style w:type="paragraph" w:styleId="Footer">
    <w:name w:val="footer"/>
    <w:basedOn w:val="Normal"/>
    <w:link w:val="FooterChar"/>
    <w:uiPriority w:val="99"/>
    <w:rsid w:val="007E7E0C"/>
    <w:pPr>
      <w:tabs>
        <w:tab w:val="center" w:pos="4680"/>
        <w:tab w:val="right" w:pos="9360"/>
      </w:tabs>
      <w:spacing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7E7E0C"/>
    <w:rPr>
      <w:rFonts w:eastAsia="Times New Roman" w:cs="Times New Roman"/>
      <w:sz w:val="24"/>
      <w:szCs w:val="24"/>
    </w:rPr>
  </w:style>
  <w:style w:type="table" w:styleId="TableGrid">
    <w:name w:val="Table Grid"/>
    <w:basedOn w:val="TableNormal"/>
    <w:uiPriority w:val="39"/>
    <w:rsid w:val="007E7E0C"/>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link w:val="bangChar"/>
    <w:rsid w:val="007E7E0C"/>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7E7E0C"/>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7E7E0C"/>
    <w:pPr>
      <w:spacing w:line="240" w:lineRule="auto"/>
    </w:pPr>
    <w:rPr>
      <w:rFonts w:eastAsia="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7E7E0C"/>
    <w:rPr>
      <w:rFonts w:eastAsia="Times New Roman" w:cs="Times New Roman"/>
      <w:sz w:val="20"/>
      <w:szCs w:val="20"/>
    </w:rPr>
  </w:style>
  <w:style w:type="character" w:styleId="FootnoteReference">
    <w:name w:val="footnote reference"/>
    <w:aliases w:val="Ref,de nota al pie"/>
    <w:basedOn w:val="DefaultParagraphFont"/>
    <w:uiPriority w:val="99"/>
    <w:unhideWhenUsed/>
    <w:rsid w:val="007E7E0C"/>
    <w:rPr>
      <w:vertAlign w:val="superscript"/>
    </w:rPr>
  </w:style>
  <w:style w:type="paragraph" w:styleId="Header">
    <w:name w:val="header"/>
    <w:basedOn w:val="Normal"/>
    <w:link w:val="HeaderChar"/>
    <w:uiPriority w:val="99"/>
    <w:unhideWhenUsed/>
    <w:rsid w:val="007E7E0C"/>
    <w:pPr>
      <w:tabs>
        <w:tab w:val="center" w:pos="4680"/>
        <w:tab w:val="right" w:pos="9360"/>
      </w:tabs>
      <w:spacing w:line="240" w:lineRule="auto"/>
    </w:pPr>
  </w:style>
  <w:style w:type="character" w:customStyle="1" w:styleId="HeaderChar">
    <w:name w:val="Header Char"/>
    <w:basedOn w:val="DefaultParagraphFont"/>
    <w:link w:val="Header"/>
    <w:uiPriority w:val="99"/>
    <w:rsid w:val="007E7E0C"/>
  </w:style>
  <w:style w:type="paragraph" w:styleId="ListParagraph">
    <w:name w:val="List Paragraph"/>
    <w:basedOn w:val="Normal"/>
    <w:link w:val="ListParagraphChar"/>
    <w:uiPriority w:val="34"/>
    <w:qFormat/>
    <w:rsid w:val="007E7E0C"/>
    <w:pPr>
      <w:spacing w:after="160" w:line="259" w:lineRule="auto"/>
      <w:ind w:left="720"/>
      <w:contextualSpacing/>
    </w:pPr>
  </w:style>
  <w:style w:type="character" w:customStyle="1" w:styleId="ListParagraphChar">
    <w:name w:val="List Paragraph Char"/>
    <w:link w:val="ListParagraph"/>
    <w:uiPriority w:val="34"/>
    <w:locked/>
    <w:rsid w:val="007E7E0C"/>
  </w:style>
  <w:style w:type="character" w:styleId="CommentReference">
    <w:name w:val="annotation reference"/>
    <w:rsid w:val="007E7E0C"/>
    <w:rPr>
      <w:sz w:val="16"/>
      <w:szCs w:val="16"/>
    </w:rPr>
  </w:style>
  <w:style w:type="paragraph" w:styleId="CommentText">
    <w:name w:val="annotation text"/>
    <w:basedOn w:val="Normal"/>
    <w:link w:val="CommentTextChar"/>
    <w:rsid w:val="007E7E0C"/>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rsid w:val="007E7E0C"/>
    <w:rPr>
      <w:rFonts w:eastAsia="Times New Roman" w:cs="Times New Roman"/>
      <w:sz w:val="20"/>
      <w:szCs w:val="20"/>
    </w:rPr>
  </w:style>
  <w:style w:type="paragraph" w:styleId="CommentSubject">
    <w:name w:val="annotation subject"/>
    <w:basedOn w:val="CommentText"/>
    <w:next w:val="CommentText"/>
    <w:link w:val="CommentSubjectChar"/>
    <w:rsid w:val="007E7E0C"/>
    <w:rPr>
      <w:b/>
      <w:bCs/>
    </w:rPr>
  </w:style>
  <w:style w:type="character" w:customStyle="1" w:styleId="CommentSubjectChar">
    <w:name w:val="Comment Subject Char"/>
    <w:basedOn w:val="CommentTextChar"/>
    <w:link w:val="CommentSubject"/>
    <w:rsid w:val="007E7E0C"/>
    <w:rPr>
      <w:rFonts w:eastAsia="Times New Roman" w:cs="Times New Roman"/>
      <w:b/>
      <w:bCs/>
      <w:sz w:val="20"/>
      <w:szCs w:val="20"/>
    </w:rPr>
  </w:style>
  <w:style w:type="paragraph" w:styleId="BalloonText">
    <w:name w:val="Balloon Text"/>
    <w:basedOn w:val="Normal"/>
    <w:link w:val="BalloonTextChar"/>
    <w:uiPriority w:val="99"/>
    <w:rsid w:val="007E7E0C"/>
    <w:pPr>
      <w:spacing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7E7E0C"/>
    <w:rPr>
      <w:rFonts w:ascii="Segoe UI" w:eastAsia="Times New Roman" w:hAnsi="Segoe UI" w:cs="Segoe UI"/>
      <w:sz w:val="18"/>
      <w:szCs w:val="18"/>
    </w:rPr>
  </w:style>
  <w:style w:type="paragraph" w:customStyle="1" w:styleId="4cot">
    <w:name w:val="4cot"/>
    <w:basedOn w:val="Normal"/>
    <w:link w:val="4cotChar"/>
    <w:qFormat/>
    <w:rsid w:val="007E7E0C"/>
    <w:pPr>
      <w:tabs>
        <w:tab w:val="left" w:pos="2268"/>
        <w:tab w:val="left" w:pos="4536"/>
        <w:tab w:val="left" w:pos="6804"/>
      </w:tabs>
      <w:spacing w:line="312" w:lineRule="auto"/>
      <w:ind w:left="284"/>
      <w:jc w:val="both"/>
    </w:pPr>
    <w:rPr>
      <w:rFonts w:cs="Times New Roman"/>
      <w:sz w:val="26"/>
      <w:szCs w:val="26"/>
    </w:rPr>
  </w:style>
  <w:style w:type="character" w:customStyle="1" w:styleId="4cotChar">
    <w:name w:val="4cot Char"/>
    <w:basedOn w:val="DefaultParagraphFont"/>
    <w:link w:val="4cot"/>
    <w:rsid w:val="007E7E0C"/>
    <w:rPr>
      <w:rFonts w:cs="Times New Roman"/>
      <w:sz w:val="26"/>
      <w:szCs w:val="26"/>
    </w:rPr>
  </w:style>
  <w:style w:type="paragraph" w:customStyle="1" w:styleId="2cot">
    <w:name w:val="2cot"/>
    <w:basedOn w:val="Normal"/>
    <w:qFormat/>
    <w:rsid w:val="007E7E0C"/>
    <w:pPr>
      <w:tabs>
        <w:tab w:val="left" w:pos="4536"/>
      </w:tabs>
      <w:spacing w:line="312" w:lineRule="auto"/>
      <w:ind w:left="284"/>
      <w:jc w:val="both"/>
    </w:pPr>
    <w:rPr>
      <w:rFonts w:cs="Times New Roman"/>
      <w:sz w:val="26"/>
      <w:szCs w:val="26"/>
    </w:rPr>
  </w:style>
  <w:style w:type="paragraph" w:customStyle="1" w:styleId="MTDisplayEquation">
    <w:name w:val="MTDisplayEquation"/>
    <w:basedOn w:val="4cot"/>
    <w:next w:val="Normal"/>
    <w:link w:val="MTDisplayEquationChar"/>
    <w:rsid w:val="007E7E0C"/>
    <w:pPr>
      <w:tabs>
        <w:tab w:val="clear" w:pos="2268"/>
        <w:tab w:val="clear" w:pos="4536"/>
        <w:tab w:val="clear" w:pos="6804"/>
        <w:tab w:val="center" w:pos="4820"/>
        <w:tab w:val="right" w:pos="9360"/>
      </w:tabs>
    </w:pPr>
    <w:rPr>
      <w:sz w:val="24"/>
      <w:szCs w:val="24"/>
    </w:rPr>
  </w:style>
  <w:style w:type="character" w:customStyle="1" w:styleId="MTDisplayEquationChar">
    <w:name w:val="MTDisplayEquation Char"/>
    <w:basedOn w:val="4cotChar"/>
    <w:link w:val="MTDisplayEquation"/>
    <w:rsid w:val="007E7E0C"/>
    <w:rPr>
      <w:rFonts w:cs="Times New Roman"/>
      <w:sz w:val="24"/>
      <w:szCs w:val="24"/>
    </w:rPr>
  </w:style>
  <w:style w:type="paragraph" w:customStyle="1" w:styleId="2Cot0">
    <w:name w:val="2Cot"/>
    <w:basedOn w:val="Normal"/>
    <w:qFormat/>
    <w:rsid w:val="007E7E0C"/>
    <w:pPr>
      <w:tabs>
        <w:tab w:val="left" w:pos="4536"/>
      </w:tabs>
      <w:spacing w:after="160" w:line="259" w:lineRule="auto"/>
      <w:ind w:left="284"/>
    </w:pPr>
    <w:rPr>
      <w:sz w:val="24"/>
    </w:rPr>
  </w:style>
  <w:style w:type="paragraph" w:customStyle="1" w:styleId="4Cot0">
    <w:name w:val="4Cot"/>
    <w:basedOn w:val="Normal"/>
    <w:qFormat/>
    <w:rsid w:val="007E7E0C"/>
    <w:pPr>
      <w:tabs>
        <w:tab w:val="left" w:pos="2268"/>
        <w:tab w:val="left" w:pos="4536"/>
        <w:tab w:val="left" w:pos="6804"/>
      </w:tabs>
      <w:spacing w:after="160" w:line="259" w:lineRule="auto"/>
      <w:ind w:left="284"/>
    </w:pPr>
    <w:rPr>
      <w:sz w:val="24"/>
    </w:rPr>
  </w:style>
  <w:style w:type="paragraph" w:styleId="EndnoteText">
    <w:name w:val="endnote text"/>
    <w:basedOn w:val="Normal"/>
    <w:link w:val="EndnoteTextChar"/>
    <w:unhideWhenUsed/>
    <w:rsid w:val="007E7E0C"/>
    <w:pPr>
      <w:spacing w:line="240" w:lineRule="auto"/>
    </w:pPr>
    <w:rPr>
      <w:rFonts w:eastAsia="Times New Roman" w:cs="Times New Roman"/>
      <w:sz w:val="20"/>
      <w:szCs w:val="20"/>
    </w:rPr>
  </w:style>
  <w:style w:type="character" w:customStyle="1" w:styleId="EndnoteTextChar">
    <w:name w:val="Endnote Text Char"/>
    <w:basedOn w:val="DefaultParagraphFont"/>
    <w:link w:val="EndnoteText"/>
    <w:rsid w:val="007E7E0C"/>
    <w:rPr>
      <w:rFonts w:eastAsia="Times New Roman" w:cs="Times New Roman"/>
      <w:sz w:val="20"/>
      <w:szCs w:val="20"/>
    </w:rPr>
  </w:style>
  <w:style w:type="character" w:styleId="EndnoteReference">
    <w:name w:val="endnote reference"/>
    <w:basedOn w:val="DefaultParagraphFont"/>
    <w:unhideWhenUsed/>
    <w:rsid w:val="007E7E0C"/>
    <w:rPr>
      <w:vertAlign w:val="superscript"/>
    </w:rPr>
  </w:style>
  <w:style w:type="paragraph" w:customStyle="1" w:styleId="Char">
    <w:name w:val="Char"/>
    <w:basedOn w:val="Normal"/>
    <w:semiHidden/>
    <w:rsid w:val="007E7E0C"/>
    <w:pPr>
      <w:tabs>
        <w:tab w:val="left" w:pos="1418"/>
      </w:tabs>
      <w:spacing w:after="160" w:line="240" w:lineRule="exact"/>
    </w:pPr>
    <w:rPr>
      <w:rFonts w:ascii="Arial" w:eastAsia="Times New Roman" w:hAnsi="Arial" w:cs="Arial"/>
      <w:sz w:val="22"/>
    </w:rPr>
  </w:style>
  <w:style w:type="character" w:customStyle="1" w:styleId="hps">
    <w:name w:val="hps"/>
    <w:basedOn w:val="DefaultParagraphFont"/>
    <w:rsid w:val="007E7E0C"/>
  </w:style>
  <w:style w:type="paragraph" w:styleId="HTMLPreformatted">
    <w:name w:val="HTML Preformatted"/>
    <w:basedOn w:val="Normal"/>
    <w:link w:val="HTMLPreformattedChar"/>
    <w:uiPriority w:val="99"/>
    <w:unhideWhenUsed/>
    <w:rsid w:val="007E7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E7E0C"/>
    <w:rPr>
      <w:rFonts w:ascii="Courier New" w:eastAsia="Times New Roman" w:hAnsi="Courier New" w:cs="Courier New"/>
      <w:sz w:val="20"/>
      <w:szCs w:val="20"/>
    </w:rPr>
  </w:style>
  <w:style w:type="character" w:customStyle="1" w:styleId="fontstyle01">
    <w:name w:val="fontstyle01"/>
    <w:basedOn w:val="DefaultParagraphFont"/>
    <w:rsid w:val="007E7E0C"/>
    <w:rPr>
      <w:rFonts w:ascii="TimesNewRoman" w:hAnsi="TimesNewRoman" w:hint="default"/>
      <w:b w:val="0"/>
      <w:bCs w:val="0"/>
      <w:i w:val="0"/>
      <w:iCs w:val="0"/>
      <w:color w:val="000000"/>
      <w:sz w:val="24"/>
      <w:szCs w:val="24"/>
    </w:rPr>
  </w:style>
  <w:style w:type="character" w:customStyle="1" w:styleId="tr">
    <w:name w:val="tr"/>
    <w:basedOn w:val="DefaultParagraphFont"/>
    <w:rsid w:val="007E7E0C"/>
  </w:style>
  <w:style w:type="paragraph" w:styleId="NoSpacing">
    <w:name w:val="No Spacing"/>
    <w:uiPriority w:val="1"/>
    <w:qFormat/>
    <w:rsid w:val="007E7E0C"/>
    <w:pPr>
      <w:spacing w:line="240" w:lineRule="auto"/>
    </w:pPr>
  </w:style>
  <w:style w:type="character" w:customStyle="1" w:styleId="Bodytext2">
    <w:name w:val="Body text (2)_"/>
    <w:link w:val="Bodytext21"/>
    <w:locked/>
    <w:rsid w:val="007E7E0C"/>
    <w:rPr>
      <w:rFonts w:eastAsia="Times New Roman"/>
      <w:shd w:val="clear" w:color="auto" w:fill="FFFFFF"/>
    </w:rPr>
  </w:style>
  <w:style w:type="paragraph" w:customStyle="1" w:styleId="Bodytext21">
    <w:name w:val="Body text (2)1"/>
    <w:basedOn w:val="Normal"/>
    <w:link w:val="Bodytext2"/>
    <w:rsid w:val="007E7E0C"/>
    <w:pPr>
      <w:widowControl w:val="0"/>
      <w:shd w:val="clear" w:color="auto" w:fill="FFFFFF"/>
      <w:spacing w:before="120" w:line="255" w:lineRule="exact"/>
      <w:ind w:hanging="380"/>
      <w:jc w:val="both"/>
    </w:pPr>
    <w:rPr>
      <w:rFonts w:eastAsia="Times New Roman"/>
    </w:rPr>
  </w:style>
  <w:style w:type="character" w:customStyle="1" w:styleId="Bodytext2Exact">
    <w:name w:val="Body text (2) Exact"/>
    <w:rsid w:val="007E7E0C"/>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05pt">
    <w:name w:val="Body text (2) + 10.5 pt"/>
    <w:aliases w:val="Bold Exact"/>
    <w:rsid w:val="007E7E0C"/>
    <w:rPr>
      <w:rFonts w:ascii="Times New Roman" w:eastAsia="Times New Roman" w:hAnsi="Times New Roman" w:cs="Times New Roman"/>
      <w:b/>
      <w:bCs/>
      <w:sz w:val="21"/>
      <w:szCs w:val="21"/>
      <w:shd w:val="clear" w:color="auto" w:fill="FFFFFF"/>
    </w:rPr>
  </w:style>
  <w:style w:type="character" w:customStyle="1" w:styleId="Bodytext2Georgia3">
    <w:name w:val="Body text (2) + Georgia3"/>
    <w:aliases w:val="7 pt Exact"/>
    <w:rsid w:val="007E7E0C"/>
    <w:rPr>
      <w:rFonts w:ascii="Georgia" w:eastAsia="Georgia" w:hAnsi="Georgia" w:cs="Georgia"/>
      <w:spacing w:val="0"/>
      <w:sz w:val="14"/>
      <w:szCs w:val="14"/>
      <w:shd w:val="clear" w:color="auto" w:fill="FFFFFF"/>
      <w:lang w:val="en-US" w:eastAsia="en-US" w:bidi="en-US"/>
    </w:rPr>
  </w:style>
  <w:style w:type="character" w:customStyle="1" w:styleId="Bodytext2105pt2">
    <w:name w:val="Body text (2) + 10.5 pt2"/>
    <w:aliases w:val="Bold2"/>
    <w:rsid w:val="007E7E0C"/>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Georgia1">
    <w:name w:val="Body text (2) + Georgia1"/>
    <w:aliases w:val="15 pt1"/>
    <w:rsid w:val="007E7E0C"/>
    <w:rPr>
      <w:rFonts w:ascii="Georgia" w:eastAsia="Georgia" w:hAnsi="Georgia" w:cs="Georgia"/>
      <w:color w:val="000000"/>
      <w:spacing w:val="0"/>
      <w:w w:val="100"/>
      <w:position w:val="0"/>
      <w:sz w:val="30"/>
      <w:szCs w:val="30"/>
      <w:shd w:val="clear" w:color="auto" w:fill="FFFFFF"/>
      <w:lang w:val="vi-VN" w:eastAsia="vi-VN" w:bidi="vi-VN"/>
    </w:rPr>
  </w:style>
  <w:style w:type="paragraph" w:customStyle="1" w:styleId="Normal0">
    <w:name w:val="Normal_0"/>
    <w:qFormat/>
    <w:rsid w:val="007E7E0C"/>
    <w:pPr>
      <w:widowControl w:val="0"/>
      <w:spacing w:line="240" w:lineRule="auto"/>
    </w:pPr>
    <w:rPr>
      <w:rFonts w:ascii="Calibri" w:eastAsia="Calibri" w:hAnsi="Calibri" w:cs="Times New Roman"/>
      <w:sz w:val="20"/>
      <w:szCs w:val="20"/>
    </w:rPr>
  </w:style>
  <w:style w:type="character" w:customStyle="1" w:styleId="PicturecaptionExact">
    <w:name w:val="Picture caption Exact"/>
    <w:link w:val="Picturecaption"/>
    <w:locked/>
    <w:rsid w:val="007E7E0C"/>
    <w:rPr>
      <w:rFonts w:eastAsia="Times New Roman"/>
      <w:shd w:val="clear" w:color="auto" w:fill="FFFFFF"/>
    </w:rPr>
  </w:style>
  <w:style w:type="paragraph" w:customStyle="1" w:styleId="Picturecaption">
    <w:name w:val="Picture caption"/>
    <w:basedOn w:val="Normal"/>
    <w:link w:val="PicturecaptionExact"/>
    <w:rsid w:val="007E7E0C"/>
    <w:pPr>
      <w:widowControl w:val="0"/>
      <w:shd w:val="clear" w:color="auto" w:fill="FFFFFF"/>
      <w:spacing w:line="0" w:lineRule="atLeast"/>
    </w:pPr>
    <w:rPr>
      <w:rFonts w:eastAsia="Times New Roman"/>
    </w:rPr>
  </w:style>
  <w:style w:type="character" w:customStyle="1" w:styleId="Bodytext2115pt">
    <w:name w:val="Body text (2) + 11.5 pt"/>
    <w:aliases w:val="Italic Exact"/>
    <w:rsid w:val="007E7E0C"/>
    <w:rPr>
      <w:rFonts w:ascii="Times New Roman" w:eastAsia="Times New Roman" w:hAnsi="Times New Roman" w:cs="Times New Roman"/>
      <w:i/>
      <w:iCs/>
      <w:sz w:val="23"/>
      <w:szCs w:val="23"/>
      <w:shd w:val="clear" w:color="auto" w:fill="FFFFFF"/>
    </w:rPr>
  </w:style>
  <w:style w:type="character" w:customStyle="1" w:styleId="Bodytext211ptExact">
    <w:name w:val="Body text (2) + 11 pt Exact"/>
    <w:rsid w:val="007E7E0C"/>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115pt1">
    <w:name w:val="Body text (2) + 11.5 pt1"/>
    <w:aliases w:val="Italic"/>
    <w:rsid w:val="007E7E0C"/>
    <w:rPr>
      <w:rFonts w:ascii="Times New Roman" w:eastAsia="Times New Roman" w:hAnsi="Times New Roman" w:cs="Times New Roman"/>
      <w:i/>
      <w:iCs/>
      <w:color w:val="000000"/>
      <w:spacing w:val="0"/>
      <w:w w:val="100"/>
      <w:position w:val="0"/>
      <w:sz w:val="23"/>
      <w:szCs w:val="23"/>
      <w:shd w:val="clear" w:color="auto" w:fill="FFFFFF"/>
      <w:lang w:val="vi-VN" w:eastAsia="vi-VN" w:bidi="vi-VN"/>
    </w:rPr>
  </w:style>
  <w:style w:type="character" w:customStyle="1" w:styleId="Picturecaption105pt">
    <w:name w:val="Picture caption + 10.5 pt"/>
    <w:aliases w:val="Bold Exact1"/>
    <w:rsid w:val="007E7E0C"/>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Exact1">
    <w:name w:val="Body text (2) Exact1"/>
    <w:rsid w:val="007E7E0C"/>
    <w:rPr>
      <w:rFonts w:ascii="Times New Roman" w:eastAsia="Times New Roman" w:hAnsi="Times New Roman" w:cs="Times New Roman"/>
      <w:sz w:val="20"/>
      <w:szCs w:val="20"/>
      <w:shd w:val="clear" w:color="auto" w:fill="FFFFFF"/>
      <w:lang w:val="en-US" w:eastAsia="en-US" w:bidi="en-US"/>
    </w:rPr>
  </w:style>
  <w:style w:type="character" w:customStyle="1" w:styleId="Bodytext2SmallCaps">
    <w:name w:val="Body text (2) + Small Caps"/>
    <w:rsid w:val="007E7E0C"/>
    <w:rPr>
      <w:rFonts w:ascii="Times New Roman" w:eastAsia="Times New Roman" w:hAnsi="Times New Roman" w:cs="Times New Roman"/>
      <w:smallCaps/>
      <w:color w:val="000000"/>
      <w:spacing w:val="0"/>
      <w:w w:val="100"/>
      <w:position w:val="0"/>
      <w:sz w:val="20"/>
      <w:szCs w:val="20"/>
      <w:shd w:val="clear" w:color="auto" w:fill="FFFFFF"/>
      <w:lang w:val="vi-VN" w:eastAsia="vi-VN" w:bidi="vi-VN"/>
    </w:rPr>
  </w:style>
  <w:style w:type="character" w:customStyle="1" w:styleId="Bodytext2105pt1">
    <w:name w:val="Body text (2) + 10.5 pt1"/>
    <w:rsid w:val="007E7E0C"/>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styleId="PlaceholderText">
    <w:name w:val="Placeholder Text"/>
    <w:uiPriority w:val="99"/>
    <w:semiHidden/>
    <w:rsid w:val="007E7E0C"/>
    <w:rPr>
      <w:color w:val="808080"/>
    </w:rPr>
  </w:style>
  <w:style w:type="character" w:customStyle="1" w:styleId="Bodytext2NotBold">
    <w:name w:val="Body text (2) + Not Bold"/>
    <w:rsid w:val="007E7E0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paragraph" w:customStyle="1" w:styleId="Default">
    <w:name w:val="Default"/>
    <w:rsid w:val="007E7E0C"/>
    <w:pPr>
      <w:autoSpaceDE w:val="0"/>
      <w:autoSpaceDN w:val="0"/>
      <w:adjustRightInd w:val="0"/>
      <w:spacing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2023-03-18T10:43:00Z</dcterms:created>
  <dcterms:modified xsi:type="dcterms:W3CDTF">2023-03-18T10:43:00Z</dcterms:modified>
</cp:coreProperties>
</file>