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8A" w:rsidRPr="00E61473" w:rsidRDefault="00A7408A" w:rsidP="00A7408A">
      <w:pPr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61473">
        <w:rPr>
          <w:rFonts w:ascii="Times New Roman" w:eastAsia="Times New Roman" w:hAnsi="Times New Roman" w:cs="Times New Roman"/>
          <w:sz w:val="26"/>
          <w:szCs w:val="26"/>
          <w:lang w:val="pt-BR"/>
        </w:rPr>
        <w:t>Vũ Thị Huệ, THCS Kênh Giang, Thủy Nguyên</w:t>
      </w:r>
    </w:p>
    <w:p w:rsidR="00513E99" w:rsidRPr="00E61473" w:rsidRDefault="00A7408A" w:rsidP="00513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E6147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CAUHOI</w:t>
      </w:r>
    </w:p>
    <w:p w:rsidR="0063651A" w:rsidRPr="00E61473" w:rsidRDefault="0063651A" w:rsidP="0063651A">
      <w:pPr>
        <w:spacing w:after="0" w:line="240" w:lineRule="auto"/>
        <w:rPr>
          <w:rFonts w:ascii="13" w:eastAsia="Times New Roman" w:hAnsi="13" w:cs="Times New Roman"/>
          <w:b/>
          <w:sz w:val="26"/>
          <w:szCs w:val="26"/>
          <w:u w:val="single"/>
          <w:lang w:val="nl-NL"/>
        </w:rPr>
      </w:pPr>
      <w:r w:rsidRPr="00E61473">
        <w:rPr>
          <w:rFonts w:ascii="13" w:eastAsia="Times New Roman" w:hAnsi="13" w:cs="Times New Roman"/>
          <w:b/>
          <w:bCs/>
          <w:iCs/>
          <w:sz w:val="26"/>
          <w:szCs w:val="26"/>
          <w:u w:val="single"/>
          <w:lang w:val="nl-NL"/>
        </w:rPr>
        <w:t>Bài 3</w:t>
      </w:r>
      <w:r w:rsidRPr="00E61473">
        <w:rPr>
          <w:rFonts w:ascii="13" w:eastAsia="Times New Roman" w:hAnsi="13" w:cs="Times New Roman"/>
          <w:b/>
          <w:i/>
          <w:iCs/>
          <w:sz w:val="26"/>
          <w:szCs w:val="26"/>
          <w:lang w:val="nl-NL"/>
        </w:rPr>
        <w:t>.</w:t>
      </w:r>
      <w:r w:rsidRPr="00E61473">
        <w:rPr>
          <w:rFonts w:ascii="13" w:eastAsia="Times New Roman" w:hAnsi="13" w:cs="Times New Roman"/>
          <w:b/>
          <w:iCs/>
          <w:sz w:val="26"/>
          <w:szCs w:val="26"/>
          <w:lang w:val="nl-NL"/>
        </w:rPr>
        <w:t>(2,5 điểm)</w:t>
      </w:r>
    </w:p>
    <w:p w:rsidR="0063651A" w:rsidRPr="00E61473" w:rsidRDefault="0063651A" w:rsidP="0063651A">
      <w:pPr>
        <w:spacing w:after="0" w:line="240" w:lineRule="auto"/>
        <w:rPr>
          <w:rFonts w:ascii="13" w:eastAsia="Times New Roman" w:hAnsi="13" w:cs="Times New Roman"/>
          <w:sz w:val="26"/>
          <w:szCs w:val="26"/>
          <w:u w:val="single"/>
          <w:lang w:val="nl-NL"/>
        </w:rPr>
      </w:pPr>
    </w:p>
    <w:p w:rsidR="00513E99" w:rsidRPr="00E61473" w:rsidRDefault="00513E99" w:rsidP="00513E9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E61473">
        <w:rPr>
          <w:rFonts w:ascii="Times New Roman" w:eastAsia="Times New Roman" w:hAnsi="Times New Roman" w:cs="Times New Roman"/>
          <w:sz w:val="26"/>
          <w:szCs w:val="26"/>
        </w:rPr>
        <w:t>1.Cho Parabol (P): y = x</w:t>
      </w:r>
      <w:r w:rsidRPr="00E6147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61473">
        <w:rPr>
          <w:rFonts w:ascii="Times New Roman" w:eastAsia="Times New Roman" w:hAnsi="Times New Roman" w:cs="Times New Roman"/>
          <w:sz w:val="26"/>
          <w:szCs w:val="26"/>
        </w:rPr>
        <w:t xml:space="preserve"> và đường thẳng (d): y = 2x + m (m là tham số)</w:t>
      </w:r>
    </w:p>
    <w:p w:rsidR="00513E99" w:rsidRPr="00E61473" w:rsidRDefault="00513E99" w:rsidP="00513E9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473">
        <w:rPr>
          <w:rFonts w:ascii="Times New Roman" w:eastAsia="Times New Roman" w:hAnsi="Times New Roman" w:cs="Times New Roman"/>
          <w:sz w:val="26"/>
          <w:szCs w:val="26"/>
        </w:rPr>
        <w:t>a.Tìm toạ độ giao điểm của (d) và (P) khi m = 3.</w:t>
      </w:r>
    </w:p>
    <w:p w:rsidR="00513E99" w:rsidRPr="00E61473" w:rsidRDefault="00513E99" w:rsidP="00513E9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473">
        <w:rPr>
          <w:rFonts w:ascii="Times New Roman" w:eastAsia="Times New Roman" w:hAnsi="Times New Roman" w:cs="Times New Roman"/>
          <w:sz w:val="26"/>
          <w:szCs w:val="26"/>
        </w:rPr>
        <w:t>b.Tìm m để (d) cắt (P) tại 2 điểm phân biệt có hoành độ x</w:t>
      </w:r>
      <w:r w:rsidRPr="00E61473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61473">
        <w:rPr>
          <w:rFonts w:ascii="Times New Roman" w:eastAsia="Times New Roman" w:hAnsi="Times New Roman" w:cs="Times New Roman"/>
          <w:sz w:val="26"/>
          <w:szCs w:val="26"/>
        </w:rPr>
        <w:t>, x</w:t>
      </w:r>
      <w:r w:rsidRPr="00E6147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1473">
        <w:rPr>
          <w:rFonts w:ascii="Times New Roman" w:eastAsia="Times New Roman" w:hAnsi="Times New Roman" w:cs="Times New Roman"/>
          <w:sz w:val="26"/>
          <w:szCs w:val="26"/>
        </w:rPr>
        <w:t xml:space="preserve"> thoả mãn:</w:t>
      </w:r>
    </w:p>
    <w:p w:rsidR="00513E99" w:rsidRPr="00E61473" w:rsidRDefault="00513E99" w:rsidP="00513E9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E61473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664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5pt;height:20.2pt" o:ole="">
            <v:imagedata r:id="rId4" o:title=""/>
          </v:shape>
          <o:OLEObject Type="Embed" ProgID="Equation.DSMT4" ShapeID="_x0000_i1025" DrawAspect="Content" ObjectID="_1550861062" r:id="rId5"/>
        </w:object>
      </w:r>
    </w:p>
    <w:p w:rsidR="00513E99" w:rsidRPr="00E61473" w:rsidRDefault="00513E99" w:rsidP="00513E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6147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2. Một xe đi từ địa điểm A đến địa điểm B . Sau khi đi được nửa quãng đường xe phải giảm vận tốc đi 20 km ( so với ban đầu), vì vậy đến chậm hơn so với dự định là 1giờ. Cho biết quãng đường từ A đấn B là 150 km. Tính vận tốc ban đầu của ô tô.</w:t>
      </w:r>
    </w:p>
    <w:p w:rsidR="00513E99" w:rsidRPr="00E61473" w:rsidRDefault="0063651A" w:rsidP="00513E99">
      <w:pPr>
        <w:spacing w:before="120"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E6147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</w:t>
      </w:r>
      <w:r w:rsidR="00513E99" w:rsidRPr="00E6147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APAN</w:t>
      </w:r>
      <w:bookmarkStart w:id="0" w:name="_GoBack"/>
      <w:bookmarkEnd w:id="0"/>
    </w:p>
    <w:p w:rsidR="00513E99" w:rsidRPr="00E61473" w:rsidRDefault="00513E99" w:rsidP="00513E99">
      <w:pPr>
        <w:spacing w:before="120"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0"/>
        <w:gridCol w:w="866"/>
      </w:tblGrid>
      <w:tr w:rsidR="00E61473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E61473" w:rsidRPr="00E61473" w:rsidRDefault="00E61473" w:rsidP="00E61473">
            <w:pPr>
              <w:tabs>
                <w:tab w:val="left" w:pos="83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66" w:type="dxa"/>
            <w:vAlign w:val="center"/>
            <w:hideMark/>
          </w:tcPr>
          <w:p w:rsidR="00E61473" w:rsidRPr="00E61473" w:rsidRDefault="00E61473" w:rsidP="00E6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4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1.  Với m = 3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(d): y = 2x + 3</w:t>
            </w:r>
          </w:p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Phương trình hoành độ giao điểm của (d) và (P) là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2x + 3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– 2x – 3 = 0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Vì a – b + c = 1 + 2 – 3 = 0 nên phương trình trên có hai nghiệm: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-1,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3. 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Với x =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-1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y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(-1)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1.</w:t>
            </w:r>
          </w:p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Với x =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3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y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3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9.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Vậy toạ độ giao điểm của (d) và (P) lần lượt là: (-1 ; 1) và (3 ; 9)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2.  Phương trình hoành độ giao điểm của (d) và (P) là: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2x + m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– 2x – m = 0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(d) cắt (P) tại hai điểm phân biệt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phương trình hoành độ có hai nghiệm phân biệt</w:t>
            </w:r>
          </w:p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’ = 1 + m &gt; 0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m &gt; -1.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Theo định lí Vi-et, ta có: </w:t>
            </w:r>
            <w:r w:rsidRPr="00E61473">
              <w:rPr>
                <w:rFonts w:ascii="Times New Roman" w:eastAsia="Calibri" w:hAnsi="Times New Roman" w:cs="Times New Roman"/>
                <w:position w:val="-32"/>
                <w:sz w:val="26"/>
                <w:szCs w:val="26"/>
                <w:lang w:val="nl-NL"/>
              </w:rPr>
              <w:object w:dxaOrig="1284" w:dyaOrig="756">
                <v:shape id="_x0000_i1026" type="#_x0000_t75" style="width:64.6pt;height:38.35pt" o:ole="">
                  <v:imagedata r:id="rId6" o:title=""/>
                </v:shape>
                <o:OLEObject Type="Embed" ProgID="Equation.DSMT4" ShapeID="_x0000_i1026" DrawAspect="Content" ObjectID="_1550861063" r:id="rId7"/>
              </w:objec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giả thiết: </w:t>
            </w:r>
            <w:r w:rsidRPr="00E61473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6096" w:dyaOrig="384">
                <v:shape id="_x0000_i1027" type="#_x0000_t75" style="width:304.8pt;height:18.85pt" o:ole="">
                  <v:imagedata r:id="rId8" o:title=""/>
                </v:shape>
                <o:OLEObject Type="Embed" ProgID="Equation.DSMT4" ShapeID="_x0000_i1027" DrawAspect="Content" ObjectID="_1550861064" r:id="rId9"/>
              </w:object>
            </w:r>
          </w:p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4 + 2m + 2 = 2014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2m = 2008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m = 1004 &gt; -1 (thoả mãn) 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513E99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Vậy giá trị cần tìm của m là m = 1004.</w:t>
            </w:r>
          </w:p>
        </w:tc>
        <w:tc>
          <w:tcPr>
            <w:tcW w:w="866" w:type="dxa"/>
            <w:vAlign w:val="center"/>
            <w:hideMark/>
          </w:tcPr>
          <w:p w:rsidR="00513E99" w:rsidRPr="00E61473" w:rsidRDefault="00513E99" w:rsidP="00513E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E61473" w:rsidRPr="00E61473" w:rsidTr="00E61473">
        <w:trPr>
          <w:trHeight w:val="397"/>
        </w:trPr>
        <w:tc>
          <w:tcPr>
            <w:tcW w:w="8880" w:type="dxa"/>
            <w:vAlign w:val="center"/>
            <w:hideMark/>
          </w:tcPr>
          <w:p w:rsidR="00E61473" w:rsidRPr="00E61473" w:rsidRDefault="00E61473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Gọi vận tốc ban đầu của xe là x(km/h), x &gt; </w:t>
            </w:r>
            <w:r w:rsidR="0056714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                                                           </w:t>
            </w:r>
          </w:p>
        </w:tc>
        <w:tc>
          <w:tcPr>
            <w:tcW w:w="866" w:type="dxa"/>
            <w:vAlign w:val="center"/>
            <w:hideMark/>
          </w:tcPr>
          <w:p w:rsidR="00E61473" w:rsidRPr="00E61473" w:rsidRDefault="00E61473" w:rsidP="006F62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E61473" w:rsidRPr="00E61473" w:rsidTr="00E61473">
        <w:trPr>
          <w:trHeight w:val="397"/>
        </w:trPr>
        <w:tc>
          <w:tcPr>
            <w:tcW w:w="8880" w:type="dxa"/>
            <w:vAlign w:val="center"/>
          </w:tcPr>
          <w:p w:rsidR="00E61473" w:rsidRPr="00E61473" w:rsidRDefault="00E61473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>ận tốc lúc sau của xe là x- 20(km/h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66" w:type="dxa"/>
            <w:vAlign w:val="center"/>
          </w:tcPr>
          <w:p w:rsidR="00E61473" w:rsidRPr="00E61473" w:rsidRDefault="00E61473" w:rsidP="00513E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</w:tc>
      </w:tr>
      <w:tr w:rsidR="00E61473" w:rsidRPr="00E61473" w:rsidTr="00E61473">
        <w:trPr>
          <w:trHeight w:val="397"/>
        </w:trPr>
        <w:tc>
          <w:tcPr>
            <w:tcW w:w="8880" w:type="dxa"/>
            <w:vAlign w:val="center"/>
          </w:tcPr>
          <w:p w:rsidR="00E61473" w:rsidRPr="00E61473" w:rsidRDefault="00E61473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>Vì xe đến B chậm hơn so với dự định 1h  nên ta có PT:</w:t>
            </w:r>
            <w:r w:rsidRPr="00E6147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 w:rsidRPr="00E6147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480" w:dyaOrig="620">
                <v:shape id="_x0000_i1028" type="#_x0000_t75" style="width:74pt;height:30.95pt" o:ole="">
                  <v:imagedata r:id="rId10" o:title=""/>
                </v:shape>
                <o:OLEObject Type="Embed" ProgID="Equation.DSMT4" ShapeID="_x0000_i1028" DrawAspect="Content" ObjectID="_1550861065" r:id="rId11"/>
              </w:object>
            </w:r>
          </w:p>
        </w:tc>
        <w:tc>
          <w:tcPr>
            <w:tcW w:w="866" w:type="dxa"/>
            <w:vAlign w:val="center"/>
          </w:tcPr>
          <w:p w:rsidR="00E61473" w:rsidRPr="00E61473" w:rsidRDefault="00E61473" w:rsidP="006F62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E61473" w:rsidRPr="00E61473" w:rsidTr="00E61473">
        <w:trPr>
          <w:trHeight w:val="397"/>
        </w:trPr>
        <w:tc>
          <w:tcPr>
            <w:tcW w:w="8880" w:type="dxa"/>
            <w:vAlign w:val="center"/>
          </w:tcPr>
          <w:p w:rsidR="00E61473" w:rsidRPr="00E61473" w:rsidRDefault="00E61473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PT có 2 nghiệm phân biệt: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>= 50( thỏa mãn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-30( loại)</w:t>
            </w:r>
          </w:p>
        </w:tc>
        <w:tc>
          <w:tcPr>
            <w:tcW w:w="866" w:type="dxa"/>
            <w:vAlign w:val="center"/>
          </w:tcPr>
          <w:p w:rsidR="00E61473" w:rsidRPr="00E61473" w:rsidRDefault="00E61473" w:rsidP="006F62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  <w:tr w:rsidR="00E61473" w:rsidRPr="00E61473" w:rsidTr="00E61473">
        <w:trPr>
          <w:trHeight w:val="397"/>
        </w:trPr>
        <w:tc>
          <w:tcPr>
            <w:tcW w:w="8880" w:type="dxa"/>
            <w:vAlign w:val="center"/>
          </w:tcPr>
          <w:p w:rsidR="00E61473" w:rsidRPr="00E61473" w:rsidRDefault="00E61473" w:rsidP="00513E99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</w:rPr>
              <w:t>Vậy vận tốc của xe lúc đầu là 50km/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866" w:type="dxa"/>
            <w:vAlign w:val="center"/>
          </w:tcPr>
          <w:p w:rsidR="00E61473" w:rsidRPr="00E61473" w:rsidRDefault="00E61473" w:rsidP="006F62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0,25</w:t>
            </w:r>
          </w:p>
        </w:tc>
      </w:tr>
    </w:tbl>
    <w:p w:rsidR="00513E99" w:rsidRPr="00E61473" w:rsidRDefault="00513E99" w:rsidP="00513E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5F49DE" w:rsidRPr="00E61473" w:rsidRDefault="005F49DE">
      <w:pPr>
        <w:rPr>
          <w:sz w:val="26"/>
          <w:szCs w:val="26"/>
        </w:rPr>
      </w:pPr>
    </w:p>
    <w:sectPr w:rsidR="005F49DE" w:rsidRPr="00E61473" w:rsidSect="00513E99">
      <w:pgSz w:w="11907" w:h="16839" w:code="9"/>
      <w:pgMar w:top="709" w:right="851" w:bottom="1134" w:left="1418" w:header="301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13E99"/>
    <w:rsid w:val="0050082C"/>
    <w:rsid w:val="00513E99"/>
    <w:rsid w:val="00567149"/>
    <w:rsid w:val="005F49DE"/>
    <w:rsid w:val="0063651A"/>
    <w:rsid w:val="00915310"/>
    <w:rsid w:val="00A7408A"/>
    <w:rsid w:val="00E359B4"/>
    <w:rsid w:val="00E61473"/>
    <w:rsid w:val="00EC14B2"/>
    <w:rsid w:val="00F0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2017-03-06T02:21:00Z</cp:lastPrinted>
  <dcterms:created xsi:type="dcterms:W3CDTF">2017-03-05T14:12:00Z</dcterms:created>
  <dcterms:modified xsi:type="dcterms:W3CDTF">2017-03-12T14:58:00Z</dcterms:modified>
</cp:coreProperties>
</file>