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1E0" w:firstRow="1" w:lastRow="1" w:firstColumn="1" w:lastColumn="1" w:noHBand="0" w:noVBand="0"/>
      </w:tblPr>
      <w:tblGrid>
        <w:gridCol w:w="4448"/>
        <w:gridCol w:w="5992"/>
      </w:tblGrid>
      <w:tr w:rsidR="00AB30E5" w:rsidRPr="00AB30E5" w:rsidTr="00CC2D87">
        <w:trPr>
          <w:trHeight w:val="1437"/>
        </w:trPr>
        <w:tc>
          <w:tcPr>
            <w:tcW w:w="4448" w:type="dxa"/>
          </w:tcPr>
          <w:p w:rsidR="00AB30E5" w:rsidRPr="00AB30E5" w:rsidRDefault="00AB30E5" w:rsidP="00AB30E5">
            <w:pPr>
              <w:tabs>
                <w:tab w:val="left" w:pos="1469"/>
              </w:tabs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 w:rsidRPr="00AB30E5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PHÒNG GIÁO DỤC VÀ ĐÀO TẠO</w:t>
            </w:r>
          </w:p>
          <w:p w:rsidR="00AB30E5" w:rsidRPr="00AB30E5" w:rsidRDefault="00AB30E5" w:rsidP="00AB30E5">
            <w:pPr>
              <w:tabs>
                <w:tab w:val="left" w:pos="1469"/>
              </w:tabs>
              <w:spacing w:after="0"/>
              <w:ind w:firstLine="284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:rsidR="00AB30E5" w:rsidRPr="00AB30E5" w:rsidRDefault="00AB30E5" w:rsidP="00AB30E5">
            <w:pPr>
              <w:tabs>
                <w:tab w:val="left" w:pos="1469"/>
              </w:tabs>
              <w:spacing w:after="0"/>
              <w:ind w:firstLine="284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B30E5">
              <w:rPr>
                <w:rFonts w:ascii="Palatino Linotype" w:hAnsi="Palatino Linotype"/>
                <w:b/>
                <w:sz w:val="24"/>
                <w:szCs w:val="24"/>
              </w:rPr>
              <w:t xml:space="preserve">ĐỀ SỐ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Pr="00AB30E5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:rsidR="00AB30E5" w:rsidRPr="00AB30E5" w:rsidRDefault="00AB30E5" w:rsidP="00AB30E5">
            <w:pPr>
              <w:spacing w:after="0"/>
              <w:ind w:firstLine="284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 w:rsidRPr="00AB30E5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ĐỀ THI CHỌN HSG MÔN: HÓA HỌC LỚP 9</w:t>
            </w:r>
          </w:p>
          <w:p w:rsidR="00AB30E5" w:rsidRPr="00AB30E5" w:rsidRDefault="00AB30E5" w:rsidP="00AB30E5">
            <w:pPr>
              <w:spacing w:after="0"/>
              <w:jc w:val="center"/>
              <w:rPr>
                <w:rFonts w:ascii="Palatino Linotype" w:hAnsi="Palatino Linotype"/>
                <w:i/>
                <w:sz w:val="24"/>
                <w:szCs w:val="24"/>
                <w:lang w:val="fr-FR"/>
              </w:rPr>
            </w:pPr>
            <w:r w:rsidRPr="00AB30E5">
              <w:rPr>
                <w:rFonts w:ascii="Palatino Linotype" w:hAnsi="Palatino Linotype"/>
                <w:i/>
                <w:sz w:val="24"/>
                <w:szCs w:val="24"/>
                <w:lang w:val="fr-FR"/>
              </w:rPr>
              <w:t>Thời gian làm bài: 150 phút</w:t>
            </w:r>
          </w:p>
        </w:tc>
      </w:tr>
    </w:tbl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b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I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: ( 4 điểm)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Cho các dd muối A, B ,C ,D chứa các gốc axit khác nhau . Các muối B, C đốt trên ngọn lửa vô sắc phát ra ánh sáng màu vàng 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- A tác dụng với B thu được dung dịch muối tan , kết tủa trắng E không tan trong nước là muối có gốc axit của axit mạnh , và giải phóng khí F không màu , không mùi , nặng hơn không khí .Tỉ khối hơi của F so với H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bằng 22.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- C tác dụng với B cho dd muối tan không màu và khí G không màu , mùi hắc , gây gạt ,nặng hơn không khí, làm nhạt màu dung dịch nước brôm.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- D tác dụng với B thu được kết tủa trắng E.Mặt khác D tác dụng với dung dịch AgNO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3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tạo kết tủa trắng.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Hãy tìm A,B,C ,D,E ,F ,G và viết các PTHH xảy ra.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b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II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 xml:space="preserve"> : ( 4 điểm)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1.Chỉ dùng một thuốc thử duy nhất hãy phân biệt các chất bột màu tương tự nhau , chứa trong các lọ mất nhãn sau:CuO, Fe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3</w:t>
      </w:r>
      <w:r w:rsidRPr="00AB30E5">
        <w:rPr>
          <w:rFonts w:ascii="Palatino Linotype" w:hAnsi="Palatino Linotype"/>
          <w:sz w:val="24"/>
          <w:szCs w:val="24"/>
          <w:lang w:val="sv-SE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4</w:t>
      </w:r>
      <w:r w:rsidRPr="00AB30E5">
        <w:rPr>
          <w:rFonts w:ascii="Palatino Linotype" w:hAnsi="Palatino Linotype"/>
          <w:sz w:val="24"/>
          <w:szCs w:val="24"/>
          <w:lang w:val="sv-SE"/>
        </w:rPr>
        <w:t>,(Fe + FeO), Ag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O, MnO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. Viết các PTHH xảy ra.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2. Cho hỗn hợp chất rắn gồm FeS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, CuS , Na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O. Chỉ được dùng thêm nước và các điều kiện cần thiết ( nhiệt độ, xúc tác ... ) . Hãy trình bày phương pháp và viết các phương trình hóa học xảy ra để điều chế  FeSO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4</w:t>
      </w:r>
      <w:r w:rsidRPr="00AB30E5">
        <w:rPr>
          <w:rFonts w:ascii="Palatino Linotype" w:hAnsi="Palatino Linotype"/>
          <w:sz w:val="24"/>
          <w:szCs w:val="24"/>
          <w:lang w:val="sv-SE"/>
        </w:rPr>
        <w:t>,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.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b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III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 xml:space="preserve"> : ( 3 điểm)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Cho  27,4 gam bari vào 400 gam dung dịch CuSO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4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3,2% , thu được khí A , kết tủa B và dung dịch C.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1. Tính thể tích khí A (đktc)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2. Nung kết tủa B ở nhiệt độ cao đến khối lượng không đổi thì thu được bao nhiêu gam chất rắn?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IV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: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( 4 điểm 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Chia 8,64 gam hỗn hợp Fe, FeO, và Fe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 xml:space="preserve">3 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thành 2 phần bằng nhau. Phần 1 cho vào cốc đựng lượng dư dung dịch CuSO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4</w:t>
      </w:r>
      <w:r w:rsidRPr="00AB30E5">
        <w:rPr>
          <w:rFonts w:ascii="Palatino Linotype" w:hAnsi="Palatino Linotype"/>
          <w:sz w:val="24"/>
          <w:szCs w:val="24"/>
          <w:lang w:val="sv-SE"/>
        </w:rPr>
        <w:t>, sau khi phản ứng hoàn toàn thấy trong cốc có 4,4 gam chất rắn. Hòa tan hết phần 2 bằng dung dịch HNO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 xml:space="preserve">3 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loãng, thu được dung dịch A và 0,448( lít) khí NO duy nhất (đktc). Cô cạn từ từ dung dịch A thu được 24,24 gam một muối sắt duy nhất B.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1. Tính % khối lượng mỗi chất trong hỗn hợp đầu.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2. Xác định công thức phân tử của muối B.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V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: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(5 điểm)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 xml:space="preserve">        Hòa tan 6,45 gam một hỗn hợp gồm 2 kim loại A và B (đều có hóa trị II ) trong dd H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2</w:t>
      </w:r>
      <w:r w:rsidRPr="00AB30E5">
        <w:rPr>
          <w:rFonts w:ascii="Palatino Linotype" w:hAnsi="Palatino Linotype"/>
          <w:sz w:val="24"/>
          <w:szCs w:val="24"/>
          <w:lang w:val="sv-SE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4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loãng ,dư .Sau khi kết thúc phản ứng người ta thu được 1,12 lít khí (đktc ) và còn lại 3,2 gam chất </w:t>
      </w:r>
      <w:r w:rsidRPr="00AB30E5">
        <w:rPr>
          <w:rFonts w:ascii="Palatino Linotype" w:hAnsi="Palatino Linotype"/>
          <w:sz w:val="24"/>
          <w:szCs w:val="24"/>
          <w:lang w:val="sv-SE"/>
        </w:rPr>
        <w:lastRenderedPageBreak/>
        <w:t>rắn không tan . Lượng chất rắn không tan này tác dụng vừa đủ với 200 ml dd AgNO</w:t>
      </w:r>
      <w:r w:rsidRPr="00AB30E5">
        <w:rPr>
          <w:rFonts w:ascii="Palatino Linotype" w:hAnsi="Palatino Linotype"/>
          <w:sz w:val="24"/>
          <w:szCs w:val="24"/>
          <w:vertAlign w:val="subscript"/>
          <w:lang w:val="sv-SE"/>
        </w:rPr>
        <w:t>3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0,5M thu được dung dịch D và kim loại E. Lọc bỏ E rồi cô cạn dung dịch D thu được muối khan F.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1 . Xác định 2 kim loại A và B , biết rằng A đứng trước B trong dãy hoạt động hóa học của kim loại.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2 . Đem nung F một thời gian người ta thu được 6,16 gam chất rắn G và hỗn hợp khí H .Tính thể tích hỗn hợp khí H ở đktc.</w:t>
      </w: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lang w:val="sv-SE"/>
        </w:rPr>
        <w:lastRenderedPageBreak/>
        <w:t xml:space="preserve">HƯỚNG DẪN CHẤM ĐỀ SỐ </w:t>
      </w:r>
      <w:r>
        <w:rPr>
          <w:rFonts w:ascii="Palatino Linotype" w:hAnsi="Palatino Linotype"/>
          <w:b/>
          <w:sz w:val="24"/>
          <w:szCs w:val="24"/>
          <w:lang w:val="sv-SE"/>
        </w:rPr>
        <w:t>1</w:t>
      </w:r>
      <w:r w:rsidRPr="00AB30E5">
        <w:rPr>
          <w:rFonts w:ascii="Palatino Linotype" w:hAnsi="Palatino Linotype"/>
          <w:b/>
          <w:sz w:val="24"/>
          <w:szCs w:val="24"/>
          <w:lang w:val="sv-SE"/>
        </w:rPr>
        <w:t>3</w:t>
      </w: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b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lang w:val="sv-SE"/>
        </w:rPr>
        <w:t>MÔN:  HÓA HỌC 9</w:t>
      </w:r>
    </w:p>
    <w:p w:rsidR="00AB30E5" w:rsidRPr="00AB30E5" w:rsidRDefault="00AB30E5" w:rsidP="00AB30E5">
      <w:pPr>
        <w:tabs>
          <w:tab w:val="left" w:pos="1080"/>
        </w:tabs>
        <w:spacing w:after="0"/>
        <w:jc w:val="center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156210</wp:posOffset>
                </wp:positionV>
                <wp:extent cx="1485900" cy="0"/>
                <wp:effectExtent l="12700" t="13335" r="6350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D3F5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12.3pt" to="31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"/>
            </w:pict>
          </mc:Fallback>
        </mc:AlternateConten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sv-SE"/>
        </w:rPr>
        <w:t>Câu I:</w:t>
      </w:r>
      <w:r w:rsidRPr="00AB30E5">
        <w:rPr>
          <w:rFonts w:ascii="Palatino Linotype" w:hAnsi="Palatino Linotype"/>
          <w:sz w:val="24"/>
          <w:szCs w:val="24"/>
          <w:lang w:val="sv-SE"/>
        </w:rPr>
        <w:t xml:space="preserve"> ( 4 điểm ) 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-Mỗi chất 0,4 điểm × 7 chất = 2,8 điểm.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A : Ba(HCO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B : NaHSO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 C : 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</w:rPr>
      </w:pPr>
      <w:r w:rsidRPr="00AB30E5">
        <w:rPr>
          <w:rFonts w:ascii="Palatino Linotype" w:hAnsi="Palatino Linotype"/>
          <w:sz w:val="24"/>
          <w:szCs w:val="24"/>
        </w:rPr>
        <w:t>D: BaCl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 xml:space="preserve">            E: BaSO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4</w:t>
      </w:r>
      <w:r w:rsidRPr="00AB30E5">
        <w:rPr>
          <w:rFonts w:ascii="Palatino Linotype" w:hAnsi="Palatino Linotype"/>
          <w:sz w:val="24"/>
          <w:szCs w:val="24"/>
        </w:rPr>
        <w:t xml:space="preserve">             F : CO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 xml:space="preserve">         G: SO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</w:rPr>
      </w:pPr>
      <w:r w:rsidRPr="00AB30E5">
        <w:rPr>
          <w:rFonts w:ascii="Palatino Linotype" w:hAnsi="Palatino Linotype"/>
          <w:sz w:val="24"/>
          <w:szCs w:val="24"/>
        </w:rPr>
        <w:t>-Mỗi phương trình : 0,3 điểm × 4 = 1,2 điểm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</w:rPr>
      </w:pPr>
      <w:r w:rsidRPr="00AB30E5">
        <w:rPr>
          <w:rFonts w:ascii="Palatino Linotype" w:hAnsi="Palatino Linotype"/>
          <w:sz w:val="24"/>
          <w:szCs w:val="24"/>
        </w:rPr>
        <w:t>Ba(HCO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3</w:t>
      </w:r>
      <w:r w:rsidRPr="00AB30E5">
        <w:rPr>
          <w:rFonts w:ascii="Palatino Linotype" w:hAnsi="Palatino Linotype"/>
          <w:sz w:val="24"/>
          <w:szCs w:val="24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 xml:space="preserve">     + 2NaHSO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4</w:t>
      </w:r>
      <w:r w:rsidRPr="00AB30E5">
        <w:rPr>
          <w:rFonts w:ascii="Palatino Linotype" w:hAnsi="Palatino Linotype"/>
          <w:sz w:val="24"/>
          <w:szCs w:val="24"/>
        </w:rPr>
        <w:t xml:space="preserve">    </w:t>
      </w:r>
      <w:r w:rsidRPr="00AB30E5">
        <w:rPr>
          <w:rFonts w:ascii="Times New Roman" w:hAnsi="Times New Roman" w:cs="Times New Roman"/>
          <w:sz w:val="24"/>
          <w:szCs w:val="24"/>
        </w:rPr>
        <w:t>→</w:t>
      </w:r>
      <w:r w:rsidRPr="00AB30E5">
        <w:rPr>
          <w:rFonts w:ascii="Palatino Linotype" w:hAnsi="Palatino Linotype"/>
          <w:sz w:val="24"/>
          <w:szCs w:val="24"/>
        </w:rPr>
        <w:t xml:space="preserve">  BaSO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4</w:t>
      </w:r>
      <w:r w:rsidRPr="00AB30E5">
        <w:rPr>
          <w:rFonts w:ascii="Palatino Linotype" w:hAnsi="Palatino Linotype"/>
          <w:sz w:val="24"/>
          <w:szCs w:val="24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</w:rPr>
        <w:t>↓</w:t>
      </w:r>
      <w:r w:rsidRPr="00AB30E5">
        <w:rPr>
          <w:rFonts w:ascii="Palatino Linotype" w:hAnsi="Palatino Linotype"/>
          <w:sz w:val="24"/>
          <w:szCs w:val="24"/>
        </w:rPr>
        <w:t xml:space="preserve">  +  Na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4</w:t>
      </w:r>
      <w:r w:rsidRPr="00AB30E5">
        <w:rPr>
          <w:rFonts w:ascii="Palatino Linotype" w:hAnsi="Palatino Linotype"/>
          <w:sz w:val="24"/>
          <w:szCs w:val="24"/>
        </w:rPr>
        <w:t xml:space="preserve">  + 2CO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 xml:space="preserve">   + H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2</w:t>
      </w:r>
      <w:r w:rsidRPr="00AB30E5">
        <w:rPr>
          <w:rFonts w:ascii="Palatino Linotype" w:hAnsi="Palatino Linotype"/>
          <w:sz w:val="24"/>
          <w:szCs w:val="24"/>
        </w:rPr>
        <w:t>O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   +  2NaHSO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2Na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+ 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BaCl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      + 2NaHSO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BaSO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+ 2HCl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BaCl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                 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+ 2AgNO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2AgCl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 Ba(NO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pt-BR"/>
        </w:rPr>
        <w:t>Câu II</w:t>
      </w:r>
      <w:r w:rsidRPr="00AB30E5">
        <w:rPr>
          <w:rFonts w:ascii="Palatino Linotype" w:hAnsi="Palatino Linotype"/>
          <w:sz w:val="24"/>
          <w:szCs w:val="24"/>
          <w:lang w:val="pt-BR"/>
        </w:rPr>
        <w:t>: ( 4 điểm 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b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1.Phân biệt được  mỗi lọ 0,4 điểm × 5 lọ = 2 điểm</w:t>
      </w:r>
      <w:r w:rsidRPr="00AB30E5">
        <w:rPr>
          <w:rFonts w:ascii="Palatino Linotype" w:hAnsi="Palatino Linotype"/>
          <w:b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Hòa tan từng chất bột đựng trong các lọ vào dung dịch HCl đặc :</w:t>
      </w:r>
    </w:p>
    <w:p w:rsidR="00AB30E5" w:rsidRPr="00AB30E5" w:rsidRDefault="00AB30E5" w:rsidP="00AB30E5">
      <w:pPr>
        <w:spacing w:after="0"/>
        <w:ind w:firstLine="36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+ Bột tan có tạo khí màu vàng lục nhạt thoát ra có mùi hắc đó là MnO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MnO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+   4HCl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MnCl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+ 2H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36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+ Bột tan có bọt khí không màu thoát ra đó là ( Fe + FeO) 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Fe + 2HCl   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FeCl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FeO  +  2HCl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FeCl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36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+ Có tạo kết tủa màu trắng đó là Ag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Ag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  + 2HCl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2AgCl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36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+ Bột tan có tạo dung dịch màu xanh , đó là CuO.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CuO    + 2HCl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CuCl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360"/>
        <w:rPr>
          <w:rFonts w:ascii="Palatino Linotype" w:hAnsi="Palatino Linotype"/>
          <w:sz w:val="24"/>
          <w:szCs w:val="24"/>
          <w:vertAlign w:val="subscript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+Bột tan có tạo dung dịch màu vàng nhạt đó là :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4 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+ 8HCl 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FeCl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 2FeCl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+ 4H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2. Điều chế được mỗi chất : 1 điểm × 2 = 2 điểm.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Hòa tan hỗn hợp vào nước lọc , tách lấy chất rắn FeS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, CuS và dung dịch NaOH.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   +H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2NaOH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Điện phân nước thu được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và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>2H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+O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    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(1)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Nung hỗn hợp FeS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, CuS trong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(1) dư đến phản ứng xảy ra hoàn toàn được hỗn hợp rắn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, CuO và khí 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4FeS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softHyphen/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+11O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2Fe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+    8SO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2CuS     +    3O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2CuO      +      2SO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Tách lấy khí 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cho tác dụng với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(1) dư có xúc tác , sau đó đem hợp nước được dung dịch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lastRenderedPageBreak/>
        <w:t>2SO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+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noProof/>
          <w:sz w:val="24"/>
          <w:szCs w:val="24"/>
          <w:lang w:val="pt-BR" w:eastAsia="vi-VN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(2)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Lấy hỗn hợp rắn :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, CuO đem khử hoàn toàn bằng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(1) dư ở nhiệt độ cao được hỗn hợp Fe, Cu. Hoà tan hỗn hợp kim loại vào dd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loãng (2) , được dung dịch FeSO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>. Phần không tan Cu tách riêng.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3H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2Fe      +    3H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CuO     +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Cu   +  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    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loãng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FeSO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4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Cho Cu tác dụng với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(1) tạo ra CuO sau đó hòa tan vào dung dịch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(2) rồi cho tiếp dung dịch NaOH vào , lọc tách thu được kết tủa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softHyphen/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2Cu   + 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noProof/>
          <w:sz w:val="24"/>
          <w:szCs w:val="24"/>
          <w:lang w:val="pt-BR" w:eastAsia="vi-VN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CuO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CuO   +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CuSO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+  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CuSO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+ 2 NaOH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  Na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pt-BR"/>
        </w:rPr>
        <w:t>Câu III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: ( 3 điểm ) 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-Viết PTHH, tìm số mol ban đầu : 1 điểm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Các PTHH: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Ba     +2H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O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Ba(OH)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+  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CuSO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Ba(OH)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BaSO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Số mol Ba = 0,2 mol, số mol CuSO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= 0,08 mol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1. ( 1 điểm 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Thể tích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là 4,48 lit.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2. ( 1 điểm 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Kết tủa B gồm :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và BaSO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Khi nung   : Cu(OH)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noProof/>
          <w:sz w:val="24"/>
          <w:szCs w:val="24"/>
          <w:lang w:val="pt-BR" w:eastAsia="vi-VN"/>
        </w:rPr>
        <w:t xml:space="preserve">   CuO   +   H</w:t>
      </w:r>
      <w:r w:rsidRPr="00AB30E5">
        <w:rPr>
          <w:rFonts w:ascii="Palatino Linotype" w:hAnsi="Palatino Linotype"/>
          <w:noProof/>
          <w:sz w:val="24"/>
          <w:szCs w:val="24"/>
          <w:vertAlign w:val="subscript"/>
          <w:lang w:val="pt-BR" w:eastAsia="vi-VN"/>
        </w:rPr>
        <w:t>2</w:t>
      </w:r>
      <w:r w:rsidRPr="00AB30E5">
        <w:rPr>
          <w:rFonts w:ascii="Palatino Linotype" w:hAnsi="Palatino Linotype"/>
          <w:noProof/>
          <w:sz w:val="24"/>
          <w:szCs w:val="24"/>
          <w:lang w:val="pt-BR" w:eastAsia="vi-VN"/>
        </w:rPr>
        <w:t>O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noProof/>
          <w:sz w:val="24"/>
          <w:szCs w:val="24"/>
          <w:lang w:val="pt-BR" w:eastAsia="vi-VN"/>
        </w:rPr>
        <w:t xml:space="preserve"> Khối lượng chất rắn (   </w:t>
      </w:r>
      <w:r w:rsidRPr="00AB30E5">
        <w:rPr>
          <w:rFonts w:ascii="Palatino Linotype" w:hAnsi="Palatino Linotype"/>
          <w:sz w:val="24"/>
          <w:szCs w:val="24"/>
          <w:lang w:val="pt-BR"/>
        </w:rPr>
        <w:t>BaSO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+  CuO ) = 0,08.233    +  0,08.80  =  25,4 (g)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pt-BR"/>
        </w:rPr>
        <w:t xml:space="preserve">Câu IV:  </w:t>
      </w:r>
      <w:r w:rsidRPr="00AB30E5">
        <w:rPr>
          <w:rFonts w:ascii="Palatino Linotype" w:hAnsi="Palatino Linotype"/>
          <w:sz w:val="24"/>
          <w:szCs w:val="24"/>
          <w:lang w:val="pt-BR"/>
        </w:rPr>
        <w:t>( 4 điểm)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1. (2 điểm ) 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Gọi x, y,z là số mol của Fe , FeO  ,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có trong mỗi phần của hỗn hợp ta có : 56x  +  72y  +  160z  =  4,32                    (*)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Phần 1: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       +   CuSO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4  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FeSO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+   Cu             (1)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Chất rắn gồm : Cu, FeO ,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Ta có : 64x   +  72y    +   160z   =   4,4          (**)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sv-SE"/>
        </w:rPr>
      </w:pPr>
      <w:r w:rsidRPr="00AB30E5">
        <w:rPr>
          <w:rFonts w:ascii="Palatino Linotype" w:hAnsi="Palatino Linotype"/>
          <w:sz w:val="24"/>
          <w:szCs w:val="24"/>
          <w:lang w:val="sv-SE"/>
        </w:rPr>
        <w:t>Phần 2: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Số mol NO = 0,02  ( mol)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      +  4HNO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Fe(NO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NO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2H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   (2)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lastRenderedPageBreak/>
        <w:t>3FeO  +  10HNO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3Fe(NO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NO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5H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  (3)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+ 6HNO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>2Fe(NO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+3H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              (4)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Theo PT (2,3): Số mol NO = x  +  y/3   = 0,02 ( mol)   (***)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Giải hệ PT: (*)(**)(***) ta được 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x = 0,01 ,  y = 0,03  , z = 0,01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% Fe  = 12,96 %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% FeO  =  50 %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% Fe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=  37,04  %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2. ( 2 điểm)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Khi cô cạn dung dịch ta được muối Fe(NO)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với số mol là 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x  + y   +   2z   = 0,01 + 0,03  +  2.0,01  =  0,06 ( mol)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Nếu là muối khan thì khối lượng sẽ là : 242.0,06 = 14,52 (g) &lt; 24,24 (g)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Vì vậy muối sắt thu được là loại tinh thể ngậm nước : Fe(NO)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.n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Ta có khối lượng phân tử của muối B là : (24,24  :  0,06 ) = 404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( 242   +18n )= 404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n = 9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Vậy CTPT  của muối B là  Fe(NO)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.9H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O.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b/>
          <w:sz w:val="24"/>
          <w:szCs w:val="24"/>
          <w:u w:val="single"/>
          <w:lang w:val="pt-BR"/>
        </w:rPr>
        <w:t>Câu V: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( 5 điểm 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1. (2 điểm)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Chất rắn không tan có khối lượng 3,2 gam là kim loại B.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m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A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= 6,45 – 3,2  = 3,25 (g)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PTHH :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A  + 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>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4   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ASO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+  H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fr-F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Palatino Linotype" w:hAnsi="Palatino Linotype"/>
          <w:sz w:val="24"/>
          <w:szCs w:val="24"/>
          <w:lang w:val="fr-FR"/>
        </w:rPr>
        <w:t xml:space="preserve">Theo PT </w:t>
      </w:r>
      <w:r w:rsidRPr="00AB30E5">
        <w:rPr>
          <w:rFonts w:ascii="Times New Roman" w:hAnsi="Times New Roman" w:cs="Times New Roman"/>
          <w:sz w:val="24"/>
          <w:szCs w:val="24"/>
          <w:lang w:val="fr-FR"/>
        </w:rPr>
        <w:t>→</w:t>
      </w:r>
      <w:r w:rsidRPr="00AB30E5">
        <w:rPr>
          <w:rFonts w:ascii="Palatino Linotype" w:hAnsi="Palatino Linotype"/>
          <w:sz w:val="24"/>
          <w:szCs w:val="24"/>
          <w:lang w:val="fr-FR"/>
        </w:rPr>
        <w:t xml:space="preserve"> M</w:t>
      </w:r>
      <w:r w:rsidRPr="00AB30E5">
        <w:rPr>
          <w:rFonts w:ascii="Palatino Linotype" w:hAnsi="Palatino Linotype"/>
          <w:sz w:val="24"/>
          <w:szCs w:val="24"/>
          <w:vertAlign w:val="subscript"/>
          <w:lang w:val="fr-FR"/>
        </w:rPr>
        <w:t>A</w:t>
      </w:r>
      <w:r w:rsidRPr="00AB30E5">
        <w:rPr>
          <w:rFonts w:ascii="Palatino Linotype" w:hAnsi="Palatino Linotype"/>
          <w:sz w:val="24"/>
          <w:szCs w:val="24"/>
          <w:lang w:val="fr-FR"/>
        </w:rPr>
        <w:t xml:space="preserve"> = 3,25:0,05 =65 </w:t>
      </w:r>
      <w:r w:rsidRPr="00AB30E5">
        <w:rPr>
          <w:rFonts w:ascii="Times New Roman" w:hAnsi="Times New Roman" w:cs="Times New Roman"/>
          <w:sz w:val="24"/>
          <w:szCs w:val="24"/>
          <w:lang w:val="fr-FR"/>
        </w:rPr>
        <w:t>→</w:t>
      </w:r>
      <w:r w:rsidRPr="00AB30E5">
        <w:rPr>
          <w:rFonts w:ascii="Palatino Linotype" w:hAnsi="Palatino Linotype"/>
          <w:sz w:val="24"/>
          <w:szCs w:val="24"/>
          <w:lang w:val="fr-FR"/>
        </w:rPr>
        <w:t xml:space="preserve"> A l</w:t>
      </w:r>
      <w:r w:rsidRPr="00AB30E5">
        <w:rPr>
          <w:rFonts w:ascii="Palatino Linotype" w:hAnsi="Palatino Linotype" w:cs="Palatino Linotype"/>
          <w:sz w:val="24"/>
          <w:szCs w:val="24"/>
          <w:lang w:val="fr-FR"/>
        </w:rPr>
        <w:t>à</w:t>
      </w:r>
      <w:r w:rsidRPr="00AB30E5">
        <w:rPr>
          <w:rFonts w:ascii="Palatino Linotype" w:hAnsi="Palatino Linotype"/>
          <w:sz w:val="24"/>
          <w:szCs w:val="24"/>
          <w:lang w:val="fr-FR"/>
        </w:rPr>
        <w:t xml:space="preserve"> kẽm (Zn)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- PTHH:  B   +   2AgNO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B(NO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 +   2Ag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↓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 Theo PT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M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B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= 3,2 : 0,05 = 64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B l</w:t>
      </w:r>
      <w:r w:rsidRPr="00AB30E5">
        <w:rPr>
          <w:rFonts w:ascii="Palatino Linotype" w:hAnsi="Palatino Linotype" w:cs="Palatino Linotype"/>
          <w:sz w:val="24"/>
          <w:szCs w:val="24"/>
          <w:lang w:val="pt-BR"/>
        </w:rPr>
        <w:t>à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Palatino Linotype" w:hAnsi="Palatino Linotype" w:cs="Palatino Linotype"/>
          <w:sz w:val="24"/>
          <w:szCs w:val="24"/>
          <w:lang w:val="pt-BR"/>
        </w:rPr>
        <w:t>đ</w:t>
      </w:r>
      <w:r w:rsidRPr="00AB30E5">
        <w:rPr>
          <w:rFonts w:ascii="Palatino Linotype" w:hAnsi="Palatino Linotype"/>
          <w:sz w:val="24"/>
          <w:szCs w:val="24"/>
          <w:lang w:val="pt-BR"/>
        </w:rPr>
        <w:t>ồng  ( Cu)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2. (3 điểm)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D là dung dịch 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, muối khan F là 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.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nl-NL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Palatino Linotype" w:hAnsi="Palatino Linotype"/>
          <w:sz w:val="24"/>
          <w:szCs w:val="24"/>
          <w:lang w:val="nl-NL"/>
        </w:rPr>
        <w:t>Từ PT (2) : n</w:t>
      </w:r>
      <w:r w:rsidRPr="00AB30E5">
        <w:rPr>
          <w:rFonts w:ascii="Palatino Linotype" w:hAnsi="Palatino Linotype"/>
          <w:sz w:val="24"/>
          <w:szCs w:val="24"/>
          <w:vertAlign w:val="subscript"/>
          <w:lang w:val="nl-NL"/>
        </w:rPr>
        <w:t>F</w:t>
      </w:r>
      <w:r w:rsidRPr="00AB30E5">
        <w:rPr>
          <w:rFonts w:ascii="Palatino Linotype" w:hAnsi="Palatino Linotype"/>
          <w:sz w:val="24"/>
          <w:szCs w:val="24"/>
          <w:lang w:val="nl-NL"/>
        </w:rPr>
        <w:t xml:space="preserve"> = n</w:t>
      </w:r>
      <w:r w:rsidRPr="00AB30E5">
        <w:rPr>
          <w:rFonts w:ascii="Palatino Linotype" w:hAnsi="Palatino Linotype"/>
          <w:sz w:val="24"/>
          <w:szCs w:val="24"/>
          <w:vertAlign w:val="subscript"/>
          <w:lang w:val="nl-NL"/>
        </w:rPr>
        <w:t>B</w:t>
      </w:r>
      <w:r w:rsidRPr="00AB30E5">
        <w:rPr>
          <w:rFonts w:ascii="Palatino Linotype" w:hAnsi="Palatino Linotype"/>
          <w:sz w:val="24"/>
          <w:szCs w:val="24"/>
          <w:lang w:val="nl-NL"/>
        </w:rPr>
        <w:t xml:space="preserve"> = 0,05 (mol)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Nhiệt phân F  :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 xml:space="preserve">               2Cu(NO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50482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2CuO   +  4NO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 +  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B30E5">
        <w:rPr>
          <w:rFonts w:ascii="Times New Roman" w:hAnsi="Times New Roman" w:cs="Times New Roman"/>
          <w:sz w:val="24"/>
          <w:szCs w:val="24"/>
          <w:lang w:val="pt-BR"/>
        </w:rPr>
        <w:t>↑</w:t>
      </w:r>
    </w:p>
    <w:p w:rsidR="00AB30E5" w:rsidRPr="00AB30E5" w:rsidRDefault="00AB30E5" w:rsidP="00AB30E5">
      <w:pPr>
        <w:spacing w:after="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Nếu 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phân hủy hết thì G là CuO với khối lượng là : </w:t>
      </w:r>
    </w:p>
    <w:p w:rsidR="00AB30E5" w:rsidRPr="00AB30E5" w:rsidRDefault="00AB30E5" w:rsidP="00AB30E5">
      <w:pPr>
        <w:spacing w:after="0"/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0,05.80 = 4 (g) &lt; 6,16 (g) ( Vô lý )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Vậy G gồm CuO và 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dư.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AB30E5">
        <w:rPr>
          <w:rFonts w:ascii="Palatino Linotype" w:hAnsi="Palatino Linotype"/>
          <w:sz w:val="24"/>
          <w:szCs w:val="24"/>
          <w:lang w:val="pt-BR"/>
        </w:rPr>
        <w:t>Gọi  x là số mol Cu(NO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B30E5">
        <w:rPr>
          <w:rFonts w:ascii="Palatino Linotype" w:hAnsi="Palatino Linotype"/>
          <w:sz w:val="24"/>
          <w:szCs w:val="24"/>
          <w:lang w:val="pt-BR"/>
        </w:rPr>
        <w:t>)</w:t>
      </w:r>
      <w:r w:rsidRPr="00AB30E5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B30E5">
        <w:rPr>
          <w:rFonts w:ascii="Palatino Linotype" w:hAnsi="Palatino Linotype"/>
          <w:sz w:val="24"/>
          <w:szCs w:val="24"/>
          <w:lang w:val="pt-BR"/>
        </w:rPr>
        <w:t xml:space="preserve"> bị nhiệt phân: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 w:rsidRPr="00AB30E5">
        <w:rPr>
          <w:rFonts w:ascii="Times New Roman" w:hAnsi="Times New Roman" w:cs="Times New Roman"/>
          <w:sz w:val="24"/>
          <w:szCs w:val="24"/>
        </w:rPr>
        <w:t>→</w:t>
      </w:r>
      <w:r w:rsidRPr="00AB30E5">
        <w:rPr>
          <w:rFonts w:ascii="Palatino Linotype" w:hAnsi="Palatino Linotype"/>
          <w:sz w:val="24"/>
          <w:szCs w:val="24"/>
        </w:rPr>
        <w:t xml:space="preserve"> m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G</w:t>
      </w:r>
      <w:r w:rsidRPr="00AB30E5">
        <w:rPr>
          <w:rFonts w:ascii="Palatino Linotype" w:hAnsi="Palatino Linotype"/>
          <w:sz w:val="24"/>
          <w:szCs w:val="24"/>
        </w:rPr>
        <w:t xml:space="preserve"> = ( 0,05 – x ).188  +  80x  = 6,16 </w:t>
      </w:r>
      <w:r w:rsidRPr="00AB30E5">
        <w:rPr>
          <w:rFonts w:ascii="Times New Roman" w:hAnsi="Times New Roman" w:cs="Times New Roman"/>
          <w:sz w:val="24"/>
          <w:szCs w:val="24"/>
        </w:rPr>
        <w:t>→</w:t>
      </w:r>
      <w:r w:rsidRPr="00AB30E5">
        <w:rPr>
          <w:rFonts w:ascii="Palatino Linotype" w:hAnsi="Palatino Linotype"/>
          <w:sz w:val="24"/>
          <w:szCs w:val="24"/>
        </w:rPr>
        <w:t xml:space="preserve"> x = 0,03 (mol)</w:t>
      </w:r>
    </w:p>
    <w:p w:rsidR="00AB30E5" w:rsidRPr="00AB30E5" w:rsidRDefault="00AB30E5" w:rsidP="00AB30E5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AB30E5">
        <w:rPr>
          <w:rFonts w:ascii="Palatino Linotype" w:hAnsi="Palatino Linotype"/>
          <w:sz w:val="24"/>
          <w:szCs w:val="24"/>
        </w:rPr>
        <w:t>Theo PT (3) : V</w:t>
      </w:r>
      <w:r w:rsidRPr="00AB30E5">
        <w:rPr>
          <w:rFonts w:ascii="Palatino Linotype" w:hAnsi="Palatino Linotype"/>
          <w:sz w:val="24"/>
          <w:szCs w:val="24"/>
          <w:vertAlign w:val="subscript"/>
        </w:rPr>
        <w:t>H</w:t>
      </w:r>
      <w:r w:rsidRPr="00AB30E5">
        <w:rPr>
          <w:rFonts w:ascii="Palatino Linotype" w:hAnsi="Palatino Linotype"/>
          <w:sz w:val="24"/>
          <w:szCs w:val="24"/>
          <w:vertAlign w:val="subscript"/>
        </w:rPr>
        <w:softHyphen/>
      </w:r>
      <w:r w:rsidRPr="00AB30E5">
        <w:rPr>
          <w:rFonts w:ascii="Palatino Linotype" w:hAnsi="Palatino Linotype"/>
          <w:sz w:val="24"/>
          <w:szCs w:val="24"/>
        </w:rPr>
        <w:t xml:space="preserve"> = ( 0,06 +  0,015 ) .22,4 = 1,68 (lít)</w:t>
      </w: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AB30E5" w:rsidRPr="00AB30E5" w:rsidRDefault="00AB30E5" w:rsidP="00AB30E5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sv-SE"/>
        </w:rPr>
      </w:pPr>
    </w:p>
    <w:p w:rsidR="00773FF7" w:rsidRPr="00AB30E5" w:rsidRDefault="00773FF7" w:rsidP="00AB30E5">
      <w:pPr>
        <w:spacing w:after="0"/>
        <w:rPr>
          <w:rFonts w:ascii="Palatino Linotype" w:hAnsi="Palatino Linotype"/>
          <w:sz w:val="24"/>
          <w:szCs w:val="24"/>
        </w:rPr>
      </w:pPr>
    </w:p>
    <w:sectPr w:rsidR="00773FF7" w:rsidRPr="00AB30E5" w:rsidSect="00AB30E5"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E5"/>
    <w:rsid w:val="00773FF7"/>
    <w:rsid w:val="00A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0CF8"/>
  <w15:chartTrackingRefBased/>
  <w15:docId w15:val="{9DBF84E0-06FC-41C5-9E48-883EF28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2021-05-16T12:44:00Z</dcterms:created>
  <dcterms:modified xsi:type="dcterms:W3CDTF">2021-05-16T12:45:00Z</dcterms:modified>
</cp:coreProperties>
</file>