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XSpec="center" w:tblpY="828"/>
        <w:tblW w:w="1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gridCol w:w="5954"/>
      </w:tblGrid>
      <w:tr w:rsidR="00AD5514" w:rsidRPr="009107DF" w14:paraId="421AAD5D" w14:textId="77777777" w:rsidTr="00731BB7">
        <w:trPr>
          <w:trHeight w:val="182"/>
        </w:trPr>
        <w:tc>
          <w:tcPr>
            <w:tcW w:w="5322" w:type="dxa"/>
          </w:tcPr>
          <w:p w14:paraId="0F973672" w14:textId="77777777" w:rsidR="00AD5514" w:rsidRPr="00276FE2" w:rsidRDefault="00AD5514" w:rsidP="00731BB7">
            <w:pPr>
              <w:spacing w:after="120"/>
              <w:jc w:val="center"/>
              <w:rPr>
                <w:rFonts w:eastAsia="Times New Roman" w:cs="Times New Roman"/>
                <w:sz w:val="26"/>
                <w:szCs w:val="26"/>
                <w:lang w:val="nb-NO" w:eastAsia="zh-CN" w:bidi="hi-IN"/>
              </w:rPr>
            </w:pPr>
          </w:p>
        </w:tc>
        <w:tc>
          <w:tcPr>
            <w:tcW w:w="5954" w:type="dxa"/>
          </w:tcPr>
          <w:p w14:paraId="37106697" w14:textId="77777777" w:rsidR="00AD5514" w:rsidRPr="00B2219D" w:rsidRDefault="00AD5514" w:rsidP="00731BB7">
            <w:pPr>
              <w:spacing w:line="276" w:lineRule="auto"/>
              <w:jc w:val="center"/>
              <w:rPr>
                <w:rFonts w:cs="Times New Roman"/>
                <w:b/>
                <w:bCs/>
                <w:szCs w:val="28"/>
              </w:rPr>
            </w:pPr>
            <w:r w:rsidRPr="00B2219D">
              <w:rPr>
                <w:rFonts w:cs="Times New Roman"/>
                <w:b/>
                <w:bCs/>
                <w:szCs w:val="28"/>
              </w:rPr>
              <w:t xml:space="preserve">ĐỀ KIỂM TRA </w:t>
            </w:r>
            <w:r w:rsidR="00DA66FB">
              <w:rPr>
                <w:rFonts w:cs="Times New Roman"/>
                <w:b/>
                <w:bCs/>
                <w:szCs w:val="28"/>
              </w:rPr>
              <w:t>HKII</w:t>
            </w:r>
          </w:p>
          <w:p w14:paraId="0B3C8B05" w14:textId="77777777" w:rsidR="00AD5514" w:rsidRPr="00B2219D" w:rsidRDefault="00AD5514" w:rsidP="00731BB7">
            <w:pPr>
              <w:spacing w:line="276" w:lineRule="auto"/>
              <w:jc w:val="center"/>
              <w:rPr>
                <w:rFonts w:cs="Times New Roman"/>
                <w:b/>
                <w:bCs/>
                <w:szCs w:val="28"/>
              </w:rPr>
            </w:pPr>
            <w:r w:rsidRPr="00B2219D">
              <w:rPr>
                <w:rFonts w:cs="Times New Roman"/>
                <w:b/>
                <w:bCs/>
                <w:szCs w:val="28"/>
              </w:rPr>
              <w:t>N</w:t>
            </w:r>
            <w:r>
              <w:rPr>
                <w:rFonts w:cs="Times New Roman"/>
                <w:b/>
                <w:bCs/>
                <w:szCs w:val="28"/>
              </w:rPr>
              <w:t>ĂM HỌC</w:t>
            </w:r>
            <w:r w:rsidRPr="00B2219D">
              <w:rPr>
                <w:rFonts w:cs="Times New Roman"/>
                <w:b/>
                <w:bCs/>
                <w:szCs w:val="28"/>
              </w:rPr>
              <w:t xml:space="preserve"> 2023 – 2024</w:t>
            </w:r>
          </w:p>
          <w:p w14:paraId="2CAE0254" w14:textId="77777777" w:rsidR="00AD5514" w:rsidRDefault="00AD5514" w:rsidP="00731BB7">
            <w:pPr>
              <w:tabs>
                <w:tab w:val="center" w:pos="2470"/>
                <w:tab w:val="left" w:pos="3870"/>
              </w:tabs>
              <w:spacing w:line="276" w:lineRule="auto"/>
              <w:rPr>
                <w:rFonts w:cs="Times New Roman"/>
                <w:b/>
                <w:bCs/>
                <w:szCs w:val="28"/>
              </w:rPr>
            </w:pPr>
            <w:r w:rsidRPr="00B2219D">
              <w:rPr>
                <w:rFonts w:cs="Times New Roman"/>
                <w:b/>
                <w:bCs/>
                <w:szCs w:val="28"/>
              </w:rPr>
              <w:tab/>
            </w:r>
            <w:r>
              <w:rPr>
                <w:rFonts w:cs="Times New Roman"/>
                <w:b/>
                <w:bCs/>
                <w:szCs w:val="28"/>
              </w:rPr>
              <w:t xml:space="preserve">      </w:t>
            </w:r>
            <w:r w:rsidRPr="00B2219D">
              <w:rPr>
                <w:rFonts w:cs="Times New Roman"/>
                <w:b/>
                <w:bCs/>
                <w:szCs w:val="28"/>
              </w:rPr>
              <w:t>Môn: Ngữ văn 7</w:t>
            </w:r>
          </w:p>
          <w:p w14:paraId="2A9C1D3E" w14:textId="77777777" w:rsidR="00AD5514" w:rsidRPr="009107DF" w:rsidRDefault="00AD5514" w:rsidP="00731BB7">
            <w:pPr>
              <w:spacing w:line="276" w:lineRule="auto"/>
              <w:ind w:right="1452"/>
              <w:jc w:val="right"/>
              <w:rPr>
                <w:rFonts w:cs="Times New Roman"/>
                <w:i/>
                <w:szCs w:val="28"/>
              </w:rPr>
            </w:pPr>
            <w:r w:rsidRPr="009107DF">
              <w:rPr>
                <w:rFonts w:cs="Times New Roman"/>
                <w:szCs w:val="28"/>
              </w:rPr>
              <w:t>Thời gian làm bài: 90 phút</w:t>
            </w:r>
            <w:r w:rsidRPr="009107DF">
              <w:rPr>
                <w:rFonts w:cs="Times New Roman"/>
                <w:i/>
                <w:szCs w:val="28"/>
              </w:rPr>
              <w:t xml:space="preserve"> </w:t>
            </w:r>
            <w:r>
              <w:rPr>
                <w:rFonts w:cs="Times New Roman"/>
                <w:i/>
                <w:szCs w:val="28"/>
              </w:rPr>
              <w:t xml:space="preserve"> </w:t>
            </w:r>
            <w:r>
              <w:rPr>
                <w:i/>
              </w:rPr>
              <w:t xml:space="preserve">         </w:t>
            </w:r>
            <w:r w:rsidRPr="009107DF">
              <w:rPr>
                <w:rFonts w:cs="Times New Roman"/>
                <w:i/>
                <w:szCs w:val="28"/>
              </w:rPr>
              <w:t>(Không kể thời gian giao đề</w:t>
            </w:r>
            <w:r>
              <w:rPr>
                <w:rFonts w:cs="Times New Roman"/>
                <w:i/>
                <w:szCs w:val="28"/>
              </w:rPr>
              <w:t>)</w:t>
            </w:r>
          </w:p>
        </w:tc>
      </w:tr>
      <w:tr w:rsidR="00AD5514" w:rsidRPr="009107DF" w14:paraId="37CA466B" w14:textId="77777777" w:rsidTr="00731BB7">
        <w:trPr>
          <w:trHeight w:val="182"/>
        </w:trPr>
        <w:tc>
          <w:tcPr>
            <w:tcW w:w="5322" w:type="dxa"/>
          </w:tcPr>
          <w:p w14:paraId="14799A76" w14:textId="77777777" w:rsidR="00AD5514" w:rsidRPr="009107DF" w:rsidRDefault="00AD5514" w:rsidP="00731BB7">
            <w:pPr>
              <w:spacing w:after="120"/>
              <w:rPr>
                <w:rFonts w:eastAsia="Times New Roman" w:cs="Times New Roman"/>
                <w:sz w:val="26"/>
                <w:szCs w:val="26"/>
                <w:lang w:val="nb-NO" w:eastAsia="zh-CN" w:bidi="hi-IN"/>
              </w:rPr>
            </w:pPr>
          </w:p>
        </w:tc>
        <w:tc>
          <w:tcPr>
            <w:tcW w:w="5954" w:type="dxa"/>
          </w:tcPr>
          <w:p w14:paraId="182753E5" w14:textId="77777777" w:rsidR="00AD5514" w:rsidRPr="009107DF" w:rsidRDefault="00AD5514" w:rsidP="00731BB7">
            <w:pPr>
              <w:spacing w:line="276" w:lineRule="auto"/>
              <w:rPr>
                <w:rFonts w:cs="Times New Roman"/>
                <w:i/>
                <w:szCs w:val="28"/>
              </w:rPr>
            </w:pPr>
          </w:p>
        </w:tc>
      </w:tr>
    </w:tbl>
    <w:p w14:paraId="65FC429F" w14:textId="77777777" w:rsidR="00AD5514" w:rsidRPr="00B2219D" w:rsidRDefault="00AD5514" w:rsidP="00AD5514">
      <w:pPr>
        <w:tabs>
          <w:tab w:val="left" w:pos="2190"/>
          <w:tab w:val="center" w:pos="4320"/>
        </w:tabs>
        <w:spacing w:after="0" w:line="240" w:lineRule="auto"/>
        <w:ind w:right="-288"/>
        <w:rPr>
          <w:rFonts w:eastAsia="Calibri" w:cs="Times New Roman"/>
          <w:b/>
          <w:bCs/>
          <w:szCs w:val="28"/>
        </w:rPr>
      </w:pPr>
      <w:r w:rsidRPr="00B2219D">
        <w:rPr>
          <w:b/>
          <w:bCs/>
          <w:szCs w:val="28"/>
        </w:rPr>
        <w:t>I. ĐỌC HIỂU (6,0 điểm)</w:t>
      </w:r>
    </w:p>
    <w:p w14:paraId="1994C01B" w14:textId="77777777" w:rsidR="00AD5514" w:rsidRPr="009107DF" w:rsidRDefault="00AD5514" w:rsidP="00AD5514">
      <w:pPr>
        <w:rPr>
          <w:i/>
          <w:iCs/>
          <w:szCs w:val="28"/>
        </w:rPr>
      </w:pPr>
      <w:r w:rsidRPr="009107DF">
        <w:rPr>
          <w:i/>
          <w:iCs/>
          <w:szCs w:val="28"/>
        </w:rPr>
        <w:t xml:space="preserve">      Đọc văn bản sau và trả lời những câu hỏi bên dưới bằng cách khoanh tròn vào một chữ cái đầu phương án trả lời đúng hoặc ghi lại chữ cái trước phương án đúng vào tờ giấy </w:t>
      </w:r>
      <w:r>
        <w:rPr>
          <w:i/>
          <w:iCs/>
          <w:szCs w:val="28"/>
        </w:rPr>
        <w:t>kiểm tra</w:t>
      </w:r>
      <w:r w:rsidRPr="009107DF">
        <w:rPr>
          <w:i/>
          <w:iCs/>
          <w:szCs w:val="28"/>
        </w:rPr>
        <w:t xml:space="preserve"> (từ câu 1 đến câu 8)</w:t>
      </w:r>
    </w:p>
    <w:p w14:paraId="7A9A8653" w14:textId="77777777" w:rsidR="00AD5514" w:rsidRPr="0012456C" w:rsidRDefault="00AD5514" w:rsidP="00AD5514">
      <w:pPr>
        <w:jc w:val="center"/>
        <w:rPr>
          <w:rStyle w:val="15"/>
          <w:b/>
        </w:rPr>
      </w:pPr>
      <w:r w:rsidRPr="0012456C">
        <w:rPr>
          <w:rStyle w:val="15"/>
          <w:b/>
        </w:rPr>
        <w:t>MẸ ỐM</w:t>
      </w:r>
      <w:r>
        <w:rPr>
          <w:rStyle w:val="15"/>
          <w:b/>
        </w:rPr>
        <w:t xml:space="preserve"> </w:t>
      </w:r>
    </w:p>
    <w:p w14:paraId="1520190A" w14:textId="77777777" w:rsidR="00AD5514" w:rsidRDefault="00AD5514" w:rsidP="00AD5514">
      <w:pPr>
        <w:jc w:val="center"/>
        <w:rPr>
          <w:rStyle w:val="15"/>
        </w:rPr>
        <w:sectPr w:rsidR="00AD5514" w:rsidSect="00A62866">
          <w:pgSz w:w="11907" w:h="16840" w:code="9"/>
          <w:pgMar w:top="1134" w:right="1134" w:bottom="1134" w:left="1701" w:header="720" w:footer="720" w:gutter="0"/>
          <w:cols w:space="720"/>
          <w:docGrid w:linePitch="360"/>
        </w:sectPr>
      </w:pPr>
    </w:p>
    <w:p w14:paraId="0B6D43EB" w14:textId="77777777" w:rsidR="00AD5514" w:rsidRDefault="00AD5514" w:rsidP="00AD5514">
      <w:pPr>
        <w:rPr>
          <w:rStyle w:val="15"/>
        </w:rPr>
      </w:pPr>
      <w:r w:rsidRPr="0012456C">
        <w:rPr>
          <w:rStyle w:val="15"/>
        </w:rPr>
        <w:t>U ốm nằm nhà</w:t>
      </w:r>
      <w:r w:rsidRPr="0012456C">
        <w:rPr>
          <w:rStyle w:val="15"/>
        </w:rPr>
        <w:br/>
        <w:t>Không ra đồng được</w:t>
      </w:r>
      <w:r w:rsidRPr="0012456C">
        <w:rPr>
          <w:rStyle w:val="15"/>
        </w:rPr>
        <w:br/>
        <w:t>U đắp kín chăn</w:t>
      </w:r>
      <w:r w:rsidRPr="0012456C">
        <w:rPr>
          <w:rStyle w:val="15"/>
        </w:rPr>
        <w:br/>
        <w:t>Mặt quay vào vách.</w:t>
      </w:r>
      <w:r w:rsidRPr="0012456C">
        <w:rPr>
          <w:rStyle w:val="15"/>
        </w:rPr>
        <w:br/>
      </w:r>
      <w:r w:rsidRPr="0012456C">
        <w:rPr>
          <w:rStyle w:val="15"/>
        </w:rPr>
        <w:br/>
        <w:t>Em vẫn đi học</w:t>
      </w:r>
      <w:r w:rsidRPr="0012456C">
        <w:rPr>
          <w:rStyle w:val="15"/>
        </w:rPr>
        <w:br/>
        <w:t>Đường xa càng xa</w:t>
      </w:r>
      <w:r w:rsidRPr="0012456C">
        <w:rPr>
          <w:rStyle w:val="15"/>
        </w:rPr>
        <w:br/>
        <w:t>Người em ở lớp</w:t>
      </w:r>
      <w:r w:rsidRPr="0012456C">
        <w:rPr>
          <w:rStyle w:val="15"/>
        </w:rPr>
        <w:br/>
        <w:t>Bụng em ở nhà.</w:t>
      </w:r>
      <w:r w:rsidRPr="0012456C">
        <w:rPr>
          <w:rStyle w:val="15"/>
        </w:rPr>
        <w:br/>
      </w:r>
      <w:r w:rsidRPr="0012456C">
        <w:rPr>
          <w:rStyle w:val="15"/>
        </w:rPr>
        <w:br/>
        <w:t>U uống thuốc chưa?</w:t>
      </w:r>
      <w:r w:rsidRPr="0012456C">
        <w:rPr>
          <w:rStyle w:val="15"/>
        </w:rPr>
        <w:br/>
        <w:t>Hạ rồi, cơn sốt?</w:t>
      </w:r>
      <w:r w:rsidRPr="0012456C">
        <w:rPr>
          <w:rStyle w:val="15"/>
        </w:rPr>
        <w:br/>
        <w:t>Vắng vẻ một mình</w:t>
      </w:r>
      <w:r w:rsidRPr="0012456C">
        <w:rPr>
          <w:rStyle w:val="15"/>
        </w:rPr>
        <w:br/>
        <w:t>U vui sao được!</w:t>
      </w:r>
    </w:p>
    <w:p w14:paraId="79D33315" w14:textId="77777777" w:rsidR="00AD5514" w:rsidRDefault="00AD5514" w:rsidP="00AD5514">
      <w:pPr>
        <w:spacing w:after="0"/>
        <w:rPr>
          <w:rStyle w:val="15"/>
        </w:rPr>
      </w:pPr>
      <w:r w:rsidRPr="0012456C">
        <w:rPr>
          <w:rStyle w:val="15"/>
        </w:rPr>
        <w:t>Buổi học dài quá</w:t>
      </w:r>
      <w:r w:rsidRPr="0012456C">
        <w:rPr>
          <w:rStyle w:val="15"/>
        </w:rPr>
        <w:br/>
        <w:t>Mãi mới trống về</w:t>
      </w:r>
      <w:r w:rsidRPr="0012456C">
        <w:rPr>
          <w:rStyle w:val="15"/>
        </w:rPr>
        <w:br/>
        <w:t>Em vội ra trước</w:t>
      </w:r>
      <w:r w:rsidRPr="0012456C">
        <w:rPr>
          <w:rStyle w:val="15"/>
        </w:rPr>
        <w:br/>
        <w:t>Bỏ cả bạn bè.</w:t>
      </w:r>
      <w:r w:rsidRPr="0012456C">
        <w:rPr>
          <w:rStyle w:val="15"/>
        </w:rPr>
        <w:br/>
      </w:r>
      <w:r w:rsidRPr="0012456C">
        <w:rPr>
          <w:rStyle w:val="15"/>
        </w:rPr>
        <w:br/>
        <w:t>Em vượt con đê</w:t>
      </w:r>
      <w:r w:rsidRPr="0012456C">
        <w:rPr>
          <w:rStyle w:val="15"/>
        </w:rPr>
        <w:br/>
        <w:t>Theo đàn cò trắng</w:t>
      </w:r>
      <w:r w:rsidRPr="0012456C">
        <w:rPr>
          <w:rStyle w:val="15"/>
        </w:rPr>
        <w:br/>
        <w:t>Thiếu u trên đồng</w:t>
      </w:r>
      <w:r w:rsidRPr="0012456C">
        <w:rPr>
          <w:rStyle w:val="15"/>
        </w:rPr>
        <w:br/>
        <w:t>Nhiều người, vẫn vắng...</w:t>
      </w:r>
      <w:r w:rsidRPr="0012456C">
        <w:rPr>
          <w:rStyle w:val="15"/>
        </w:rPr>
        <w:br/>
      </w:r>
      <w:r w:rsidRPr="0012456C">
        <w:rPr>
          <w:rStyle w:val="15"/>
        </w:rPr>
        <w:br/>
        <w:t>Mồ hôi ướt trán</w:t>
      </w:r>
      <w:r w:rsidRPr="0012456C">
        <w:rPr>
          <w:rStyle w:val="15"/>
        </w:rPr>
        <w:br/>
        <w:t>Em bước càng mau</w:t>
      </w:r>
      <w:r w:rsidRPr="0012456C">
        <w:rPr>
          <w:rStyle w:val="15"/>
        </w:rPr>
        <w:br/>
        <w:t>Bướm bay mặc bướm</w:t>
      </w:r>
      <w:r w:rsidRPr="0012456C">
        <w:rPr>
          <w:rStyle w:val="15"/>
        </w:rPr>
        <w:br/>
        <w:t>Em thèm bắt đâu!</w:t>
      </w:r>
      <w:r w:rsidRPr="0012456C">
        <w:rPr>
          <w:rStyle w:val="15"/>
        </w:rPr>
        <w:br/>
      </w:r>
      <w:r w:rsidRPr="0012456C">
        <w:rPr>
          <w:rStyle w:val="15"/>
        </w:rPr>
        <w:t>Em về đến cửa</w:t>
      </w:r>
      <w:r w:rsidRPr="0012456C">
        <w:rPr>
          <w:rStyle w:val="15"/>
        </w:rPr>
        <w:br/>
        <w:t>Đã gọi “U ơi!”</w:t>
      </w:r>
      <w:r w:rsidRPr="0012456C">
        <w:rPr>
          <w:rStyle w:val="15"/>
        </w:rPr>
        <w:br/>
        <w:t>U cố quay lại</w:t>
      </w:r>
      <w:r w:rsidRPr="0012456C">
        <w:rPr>
          <w:rStyle w:val="15"/>
        </w:rPr>
        <w:br/>
        <w:t>Nhìn em mỉm cười</w:t>
      </w:r>
      <w:r w:rsidRPr="0012456C">
        <w:rPr>
          <w:rStyle w:val="15"/>
        </w:rPr>
        <w:br/>
      </w:r>
      <w:r w:rsidRPr="0012456C">
        <w:rPr>
          <w:rStyle w:val="15"/>
        </w:rPr>
        <w:br/>
        <w:t>Củi lửa nhen rồi</w:t>
      </w:r>
    </w:p>
    <w:p w14:paraId="365BACFB" w14:textId="77777777" w:rsidR="00AD5514" w:rsidRDefault="00AD5514" w:rsidP="00AD5514">
      <w:pPr>
        <w:spacing w:after="0"/>
        <w:rPr>
          <w:rStyle w:val="15"/>
        </w:rPr>
      </w:pPr>
      <w:r w:rsidRPr="0012456C">
        <w:rPr>
          <w:rStyle w:val="15"/>
        </w:rPr>
        <w:t>Nấu nồi cháo trắng</w:t>
      </w:r>
      <w:r w:rsidRPr="0012456C">
        <w:rPr>
          <w:rStyle w:val="15"/>
        </w:rPr>
        <w:br/>
        <w:t>Đập trứng, bỏ hành</w:t>
      </w:r>
      <w:r w:rsidRPr="0012456C">
        <w:rPr>
          <w:rStyle w:val="15"/>
        </w:rPr>
        <w:br/>
        <w:t>U ăn ngon lắm!</w:t>
      </w:r>
    </w:p>
    <w:p w14:paraId="7607F8DD" w14:textId="77777777" w:rsidR="00AD5514" w:rsidRDefault="00AD5514" w:rsidP="00AD5514">
      <w:pPr>
        <w:spacing w:after="0"/>
        <w:rPr>
          <w:rStyle w:val="15"/>
        </w:rPr>
        <w:sectPr w:rsidR="00AD5514" w:rsidSect="00A62866">
          <w:type w:val="continuous"/>
          <w:pgSz w:w="11907" w:h="16840" w:code="9"/>
          <w:pgMar w:top="1134" w:right="1134" w:bottom="1134" w:left="1701" w:header="720" w:footer="720" w:gutter="0"/>
          <w:cols w:num="3" w:space="282"/>
          <w:docGrid w:linePitch="360"/>
        </w:sectPr>
      </w:pPr>
      <w:r w:rsidRPr="0012456C">
        <w:rPr>
          <w:rStyle w:val="15"/>
        </w:rPr>
        <w:br/>
        <w:t>Ghét cái bệnh tật</w:t>
      </w:r>
      <w:r w:rsidRPr="0012456C">
        <w:rPr>
          <w:rStyle w:val="15"/>
        </w:rPr>
        <w:br/>
        <w:t>Làm u mệt người</w:t>
      </w:r>
      <w:r w:rsidRPr="0012456C">
        <w:rPr>
          <w:rStyle w:val="15"/>
        </w:rPr>
        <w:br/>
        <w:t>Đừng ai ốm cả</w:t>
      </w:r>
      <w:r w:rsidRPr="0012456C">
        <w:rPr>
          <w:rStyle w:val="15"/>
        </w:rPr>
        <w:br/>
        <w:t>Là vui nhất đờ</w:t>
      </w:r>
      <w:r>
        <w:rPr>
          <w:rStyle w:val="15"/>
        </w:rPr>
        <w:t>i!</w:t>
      </w:r>
    </w:p>
    <w:p w14:paraId="2AE334C4" w14:textId="77777777" w:rsidR="00AD5514" w:rsidRPr="009F1CAD" w:rsidRDefault="00AD5514" w:rsidP="00AD5514">
      <w:pPr>
        <w:spacing w:after="0"/>
        <w:rPr>
          <w:rStyle w:val="15"/>
        </w:rPr>
      </w:pPr>
      <w:bookmarkStart w:id="0" w:name="_Hlk153440477"/>
      <w:r>
        <w:rPr>
          <w:rStyle w:val="15"/>
          <w:b/>
          <w:bCs/>
        </w:rPr>
        <w:t xml:space="preserve">                             </w:t>
      </w:r>
      <w:r w:rsidRPr="009F1CAD">
        <w:rPr>
          <w:rStyle w:val="15"/>
        </w:rPr>
        <w:t xml:space="preserve">(Tập thơ </w:t>
      </w:r>
      <w:r w:rsidRPr="009F1CAD">
        <w:rPr>
          <w:rStyle w:val="15"/>
          <w:i/>
          <w:iCs/>
        </w:rPr>
        <w:t>Chú bò tìm bạn</w:t>
      </w:r>
      <w:r>
        <w:rPr>
          <w:rStyle w:val="15"/>
          <w:i/>
          <w:iCs/>
        </w:rPr>
        <w:t xml:space="preserve"> - Phạm Hổ</w:t>
      </w:r>
      <w:r w:rsidRPr="009F1CAD">
        <w:rPr>
          <w:rStyle w:val="15"/>
        </w:rPr>
        <w:t>, NXB Kim Đồng, 1970)</w:t>
      </w:r>
    </w:p>
    <w:p w14:paraId="696C0E0E" w14:textId="77777777" w:rsidR="00AD5514" w:rsidRDefault="00AD5514" w:rsidP="00AD5514">
      <w:pPr>
        <w:spacing w:after="0"/>
        <w:rPr>
          <w:rStyle w:val="15"/>
          <w:b/>
          <w:bCs/>
        </w:rPr>
      </w:pPr>
    </w:p>
    <w:bookmarkEnd w:id="0"/>
    <w:p w14:paraId="71641A88" w14:textId="77777777" w:rsidR="00AD5514" w:rsidRPr="006E0643" w:rsidRDefault="00AD5514" w:rsidP="00AD5514">
      <w:pPr>
        <w:spacing w:after="0"/>
        <w:rPr>
          <w:rStyle w:val="15"/>
          <w:b/>
          <w:bCs/>
          <w:color w:val="auto"/>
        </w:rPr>
      </w:pPr>
      <w:r w:rsidRPr="006E0643">
        <w:rPr>
          <w:rStyle w:val="15"/>
          <w:b/>
          <w:bCs/>
          <w:color w:val="auto"/>
        </w:rPr>
        <w:t>Câu 1. Dòng nào sau đây nêu đúng thể thơ và đặc điểm của thể thơ?</w:t>
      </w:r>
    </w:p>
    <w:p w14:paraId="285ABF61" w14:textId="77777777" w:rsidR="00AD5514" w:rsidRPr="006E0643" w:rsidRDefault="00AD5514" w:rsidP="00AD5514">
      <w:pPr>
        <w:spacing w:after="0"/>
        <w:rPr>
          <w:rStyle w:val="15"/>
          <w:color w:val="auto"/>
        </w:rPr>
      </w:pPr>
      <w:r w:rsidRPr="006E0643">
        <w:rPr>
          <w:rStyle w:val="15"/>
          <w:color w:val="auto"/>
        </w:rPr>
        <w:t>A. Thơ bốn chữ, mỗi dòng thơ có bốn chữ, không giới hạn số câu</w:t>
      </w:r>
    </w:p>
    <w:p w14:paraId="3C6CBC56" w14:textId="77777777" w:rsidR="00AD5514" w:rsidRPr="006E0643" w:rsidRDefault="00AD5514" w:rsidP="00AD5514">
      <w:pPr>
        <w:spacing w:after="0"/>
        <w:rPr>
          <w:rStyle w:val="15"/>
          <w:color w:val="auto"/>
        </w:rPr>
      </w:pPr>
      <w:r w:rsidRPr="006E0643">
        <w:rPr>
          <w:rStyle w:val="15"/>
          <w:color w:val="auto"/>
        </w:rPr>
        <w:t>B. Thơ bốn chữ, mỗi dòng thơ có bốn chữ, có giới hạn số câu</w:t>
      </w:r>
    </w:p>
    <w:p w14:paraId="32820FC0" w14:textId="77777777" w:rsidR="00AD5514" w:rsidRPr="006E0643" w:rsidRDefault="00AD5514" w:rsidP="00AD5514">
      <w:pPr>
        <w:spacing w:after="0"/>
        <w:rPr>
          <w:rStyle w:val="15"/>
          <w:color w:val="auto"/>
        </w:rPr>
      </w:pPr>
      <w:r w:rsidRPr="006E0643">
        <w:rPr>
          <w:rStyle w:val="15"/>
          <w:color w:val="auto"/>
        </w:rPr>
        <w:t xml:space="preserve">C. Thơ </w:t>
      </w:r>
      <w:r>
        <w:rPr>
          <w:rStyle w:val="15"/>
          <w:color w:val="auto"/>
        </w:rPr>
        <w:t>tự do</w:t>
      </w:r>
      <w:r w:rsidRPr="006E0643">
        <w:rPr>
          <w:rStyle w:val="15"/>
          <w:color w:val="auto"/>
        </w:rPr>
        <w:t>, không giới hạn số câu</w:t>
      </w:r>
    </w:p>
    <w:p w14:paraId="42A310CA" w14:textId="77777777" w:rsidR="00AD5514" w:rsidRDefault="00AD5514" w:rsidP="00AD5514">
      <w:pPr>
        <w:spacing w:after="0"/>
        <w:rPr>
          <w:rStyle w:val="15"/>
          <w:color w:val="auto"/>
        </w:rPr>
      </w:pPr>
      <w:r w:rsidRPr="006E0643">
        <w:rPr>
          <w:rStyle w:val="15"/>
          <w:color w:val="auto"/>
        </w:rPr>
        <w:t xml:space="preserve">D. Thơ </w:t>
      </w:r>
      <w:r>
        <w:rPr>
          <w:rStyle w:val="15"/>
          <w:color w:val="auto"/>
        </w:rPr>
        <w:t>tự do</w:t>
      </w:r>
      <w:r w:rsidRPr="006E0643">
        <w:rPr>
          <w:rStyle w:val="15"/>
          <w:color w:val="auto"/>
        </w:rPr>
        <w:t>, có giới hạn số câ</w:t>
      </w:r>
      <w:r>
        <w:rPr>
          <w:rStyle w:val="15"/>
          <w:color w:val="auto"/>
        </w:rPr>
        <w:t>u</w:t>
      </w:r>
    </w:p>
    <w:p w14:paraId="04C7FFA3" w14:textId="77777777" w:rsidR="00AD5514" w:rsidRDefault="00AD5514" w:rsidP="00AD5514">
      <w:pPr>
        <w:spacing w:after="0"/>
        <w:rPr>
          <w:rStyle w:val="15"/>
          <w:b/>
          <w:bCs/>
          <w:color w:val="auto"/>
        </w:rPr>
      </w:pPr>
      <w:r w:rsidRPr="00E93C9E">
        <w:rPr>
          <w:rStyle w:val="15"/>
          <w:b/>
          <w:bCs/>
          <w:color w:val="auto"/>
        </w:rPr>
        <w:t>Câu 2. Xác định đề tài của bài thơ</w:t>
      </w:r>
      <w:r>
        <w:rPr>
          <w:rStyle w:val="15"/>
          <w:b/>
          <w:bCs/>
          <w:color w:val="auto"/>
        </w:rPr>
        <w:t xml:space="preserve">: </w:t>
      </w:r>
    </w:p>
    <w:p w14:paraId="07A6B30F" w14:textId="77777777" w:rsidR="00AD5514" w:rsidRPr="0012456C" w:rsidRDefault="00AD5514" w:rsidP="00AD5514">
      <w:pPr>
        <w:spacing w:after="0"/>
        <w:rPr>
          <w:rStyle w:val="15"/>
        </w:rPr>
      </w:pPr>
      <w:r w:rsidRPr="0012456C">
        <w:rPr>
          <w:rStyle w:val="15"/>
        </w:rPr>
        <w:t xml:space="preserve">A. </w:t>
      </w:r>
      <w:r>
        <w:rPr>
          <w:rStyle w:val="15"/>
        </w:rPr>
        <w:t>Tình cha con</w:t>
      </w:r>
    </w:p>
    <w:p w14:paraId="21300BAF" w14:textId="77777777" w:rsidR="00AD5514" w:rsidRPr="0012456C" w:rsidRDefault="00AD5514" w:rsidP="00AD5514">
      <w:pPr>
        <w:spacing w:after="0"/>
        <w:rPr>
          <w:rStyle w:val="15"/>
        </w:rPr>
      </w:pPr>
      <w:r w:rsidRPr="0012456C">
        <w:rPr>
          <w:rStyle w:val="15"/>
        </w:rPr>
        <w:t xml:space="preserve">B. </w:t>
      </w:r>
      <w:r>
        <w:rPr>
          <w:rStyle w:val="15"/>
        </w:rPr>
        <w:t>Tình mẹ con</w:t>
      </w:r>
    </w:p>
    <w:p w14:paraId="4B3D0C1E" w14:textId="77777777" w:rsidR="00AD5514" w:rsidRPr="0012456C" w:rsidRDefault="00AD5514" w:rsidP="00AD5514">
      <w:pPr>
        <w:spacing w:after="0"/>
        <w:rPr>
          <w:rStyle w:val="15"/>
        </w:rPr>
      </w:pPr>
      <w:r w:rsidRPr="0012456C">
        <w:rPr>
          <w:rStyle w:val="15"/>
        </w:rPr>
        <w:t xml:space="preserve">C. </w:t>
      </w:r>
      <w:r>
        <w:rPr>
          <w:rStyle w:val="15"/>
        </w:rPr>
        <w:t>Tình bà cháu</w:t>
      </w:r>
    </w:p>
    <w:p w14:paraId="0006C90C" w14:textId="77777777" w:rsidR="00AD5514" w:rsidRPr="00BD35FA" w:rsidRDefault="00AD5514" w:rsidP="00BD35FA">
      <w:pPr>
        <w:spacing w:after="0"/>
        <w:rPr>
          <w:rStyle w:val="15"/>
        </w:rPr>
      </w:pPr>
      <w:r w:rsidRPr="0012456C">
        <w:rPr>
          <w:rStyle w:val="15"/>
        </w:rPr>
        <w:t xml:space="preserve">D. </w:t>
      </w:r>
      <w:r>
        <w:rPr>
          <w:rStyle w:val="15"/>
        </w:rPr>
        <w:t>Tình thầy trò</w:t>
      </w:r>
    </w:p>
    <w:p w14:paraId="1F5B8549" w14:textId="77777777" w:rsidR="00AD5514" w:rsidRPr="00E93C9E" w:rsidRDefault="00AD5514" w:rsidP="00AD5514">
      <w:pPr>
        <w:pStyle w:val="ListParagraph"/>
        <w:spacing w:after="0"/>
        <w:rPr>
          <w:rStyle w:val="15"/>
          <w:b/>
          <w:bCs/>
          <w:color w:val="auto"/>
        </w:rPr>
        <w:sectPr w:rsidR="00AD5514" w:rsidRPr="00E93C9E" w:rsidSect="00A62866">
          <w:type w:val="continuous"/>
          <w:pgSz w:w="11907" w:h="16840" w:code="9"/>
          <w:pgMar w:top="1134" w:right="1134" w:bottom="709" w:left="1701" w:header="720" w:footer="720" w:gutter="0"/>
          <w:cols w:space="720"/>
          <w:docGrid w:linePitch="360"/>
        </w:sectPr>
      </w:pPr>
    </w:p>
    <w:p w14:paraId="151516A4" w14:textId="77777777" w:rsidR="00AD5514" w:rsidRPr="00B2219D" w:rsidRDefault="00AD5514" w:rsidP="00AD5514">
      <w:pPr>
        <w:spacing w:after="0"/>
        <w:rPr>
          <w:rStyle w:val="15"/>
          <w:b/>
          <w:bCs/>
        </w:rPr>
      </w:pPr>
      <w:r w:rsidRPr="00B2219D">
        <w:rPr>
          <w:rStyle w:val="15"/>
          <w:b/>
          <w:bCs/>
        </w:rPr>
        <w:t>Câu 3. Tâm trạng của người con trong khổ thơ 2, 3 là gì?</w:t>
      </w:r>
    </w:p>
    <w:p w14:paraId="65125FE0" w14:textId="77777777" w:rsidR="00AD5514" w:rsidRPr="0012456C" w:rsidRDefault="00AD5514" w:rsidP="00AD5514">
      <w:pPr>
        <w:spacing w:after="0"/>
        <w:rPr>
          <w:rStyle w:val="15"/>
        </w:rPr>
      </w:pPr>
      <w:r w:rsidRPr="0012456C">
        <w:rPr>
          <w:rStyle w:val="15"/>
        </w:rPr>
        <w:t>A. Lo lắng cho mẹ</w:t>
      </w:r>
    </w:p>
    <w:p w14:paraId="0CF50D76" w14:textId="77777777" w:rsidR="00AD5514" w:rsidRPr="0012456C" w:rsidRDefault="00AD5514" w:rsidP="00AD5514">
      <w:pPr>
        <w:spacing w:after="0"/>
        <w:rPr>
          <w:rStyle w:val="15"/>
        </w:rPr>
      </w:pPr>
      <w:r>
        <w:rPr>
          <w:rStyle w:val="15"/>
        </w:rPr>
        <w:t xml:space="preserve">B. </w:t>
      </w:r>
      <w:r w:rsidRPr="0012456C">
        <w:rPr>
          <w:rStyle w:val="15"/>
        </w:rPr>
        <w:t>Buồn bã vì mẹ không đưa đi học</w:t>
      </w:r>
    </w:p>
    <w:p w14:paraId="30122FBA" w14:textId="77777777" w:rsidR="00AD5514" w:rsidRPr="0012456C" w:rsidRDefault="00AD5514" w:rsidP="00AD5514">
      <w:pPr>
        <w:spacing w:after="0"/>
        <w:rPr>
          <w:rStyle w:val="15"/>
        </w:rPr>
      </w:pPr>
      <w:r>
        <w:rPr>
          <w:rStyle w:val="15"/>
        </w:rPr>
        <w:t xml:space="preserve">C. </w:t>
      </w:r>
      <w:r w:rsidRPr="0012456C">
        <w:rPr>
          <w:rStyle w:val="15"/>
        </w:rPr>
        <w:t>Vui sướng vì được đi học một mình</w:t>
      </w:r>
    </w:p>
    <w:p w14:paraId="44BDAD77" w14:textId="77777777" w:rsidR="00AD5514" w:rsidRDefault="00AD5514" w:rsidP="00AD5514">
      <w:pPr>
        <w:spacing w:after="0"/>
        <w:rPr>
          <w:rStyle w:val="15"/>
        </w:rPr>
      </w:pPr>
      <w:r>
        <w:rPr>
          <w:rStyle w:val="15"/>
        </w:rPr>
        <w:lastRenderedPageBreak/>
        <w:t xml:space="preserve">D. </w:t>
      </w:r>
      <w:r w:rsidRPr="0012456C">
        <w:rPr>
          <w:rStyle w:val="15"/>
        </w:rPr>
        <w:t>Cô đơn, trống vắng khi xa mẹ</w:t>
      </w:r>
    </w:p>
    <w:p w14:paraId="3BB47F3B" w14:textId="77777777" w:rsidR="00AD5514" w:rsidRPr="006E0643" w:rsidRDefault="00AD5514" w:rsidP="00AD5514">
      <w:pPr>
        <w:spacing w:after="0"/>
        <w:rPr>
          <w:rStyle w:val="15"/>
          <w:b/>
          <w:bCs/>
        </w:rPr>
        <w:sectPr w:rsidR="00AD5514" w:rsidRPr="006E0643" w:rsidSect="00A62866">
          <w:type w:val="continuous"/>
          <w:pgSz w:w="11907" w:h="16840" w:code="9"/>
          <w:pgMar w:top="1134" w:right="1134" w:bottom="709" w:left="1701" w:header="720" w:footer="720" w:gutter="0"/>
          <w:cols w:space="720"/>
          <w:docGrid w:linePitch="360"/>
        </w:sectPr>
      </w:pPr>
      <w:r w:rsidRPr="00B2219D">
        <w:rPr>
          <w:rStyle w:val="15"/>
          <w:b/>
          <w:bCs/>
        </w:rPr>
        <w:t xml:space="preserve">Câu 4. Khổ thơ nào nói lên tâm trạng nôn nóng được về nhà </w:t>
      </w:r>
      <w:r>
        <w:rPr>
          <w:rStyle w:val="15"/>
          <w:b/>
          <w:bCs/>
        </w:rPr>
        <w:t>với</w:t>
      </w:r>
      <w:r w:rsidRPr="00B2219D">
        <w:rPr>
          <w:rStyle w:val="15"/>
          <w:b/>
          <w:bCs/>
        </w:rPr>
        <w:t xml:space="preserve"> mẹ của người con?</w:t>
      </w:r>
    </w:p>
    <w:p w14:paraId="1681BB79" w14:textId="77777777" w:rsidR="00AD5514" w:rsidRDefault="00AD5514" w:rsidP="00AD5514">
      <w:pPr>
        <w:pStyle w:val="ListParagraph"/>
        <w:numPr>
          <w:ilvl w:val="0"/>
          <w:numId w:val="4"/>
        </w:numPr>
        <w:spacing w:after="0"/>
        <w:rPr>
          <w:rStyle w:val="15"/>
        </w:rPr>
      </w:pPr>
      <w:r>
        <w:rPr>
          <w:rStyle w:val="15"/>
        </w:rPr>
        <w:t xml:space="preserve">Khổ 1  </w:t>
      </w:r>
    </w:p>
    <w:p w14:paraId="0A01DDE9" w14:textId="77777777" w:rsidR="00AD5514" w:rsidRDefault="00AD5514" w:rsidP="00AD5514">
      <w:pPr>
        <w:pStyle w:val="ListParagraph"/>
        <w:numPr>
          <w:ilvl w:val="0"/>
          <w:numId w:val="4"/>
        </w:numPr>
        <w:spacing w:after="0"/>
        <w:rPr>
          <w:rStyle w:val="15"/>
        </w:rPr>
      </w:pPr>
      <w:r>
        <w:rPr>
          <w:rStyle w:val="15"/>
        </w:rPr>
        <w:t xml:space="preserve"> Khổ 4</w:t>
      </w:r>
    </w:p>
    <w:p w14:paraId="04AAFC07" w14:textId="77777777" w:rsidR="00AD5514" w:rsidRDefault="00AD5514" w:rsidP="00AD5514">
      <w:pPr>
        <w:pStyle w:val="ListParagraph"/>
        <w:numPr>
          <w:ilvl w:val="0"/>
          <w:numId w:val="4"/>
        </w:numPr>
        <w:spacing w:after="0"/>
        <w:rPr>
          <w:rStyle w:val="15"/>
        </w:rPr>
      </w:pPr>
      <w:r>
        <w:rPr>
          <w:rStyle w:val="15"/>
        </w:rPr>
        <w:t>Khổ 7</w:t>
      </w:r>
    </w:p>
    <w:p w14:paraId="2E935DDA" w14:textId="77777777" w:rsidR="00AD5514" w:rsidRDefault="00AD5514" w:rsidP="00AD5514">
      <w:pPr>
        <w:pStyle w:val="ListParagraph"/>
        <w:numPr>
          <w:ilvl w:val="0"/>
          <w:numId w:val="4"/>
        </w:numPr>
        <w:spacing w:after="0"/>
        <w:rPr>
          <w:rStyle w:val="15"/>
        </w:rPr>
      </w:pPr>
      <w:r>
        <w:rPr>
          <w:rStyle w:val="15"/>
        </w:rPr>
        <w:t>Khổ 9</w:t>
      </w:r>
    </w:p>
    <w:p w14:paraId="66844EB5" w14:textId="77777777" w:rsidR="00AD5514" w:rsidRPr="00B2219D" w:rsidRDefault="00AD5514" w:rsidP="00AD5514">
      <w:pPr>
        <w:spacing w:after="0"/>
        <w:rPr>
          <w:rStyle w:val="15"/>
          <w:b/>
          <w:bCs/>
        </w:rPr>
      </w:pPr>
      <w:r w:rsidRPr="00B2219D">
        <w:rPr>
          <w:rStyle w:val="15"/>
          <w:b/>
          <w:bCs/>
        </w:rPr>
        <w:t>Câu 5. Nụ cười của người mẹ trong khổ 7 có ý nghĩa gì?</w:t>
      </w:r>
    </w:p>
    <w:p w14:paraId="7CCC5FC6" w14:textId="77777777" w:rsidR="00AD5514" w:rsidRPr="0012456C" w:rsidRDefault="00AD5514" w:rsidP="00AD5514">
      <w:pPr>
        <w:pStyle w:val="ListParagraph"/>
        <w:numPr>
          <w:ilvl w:val="0"/>
          <w:numId w:val="2"/>
        </w:numPr>
        <w:spacing w:after="0"/>
        <w:ind w:left="426" w:hanging="426"/>
        <w:rPr>
          <w:rStyle w:val="15"/>
        </w:rPr>
      </w:pPr>
      <w:r w:rsidRPr="0012456C">
        <w:rPr>
          <w:rStyle w:val="15"/>
        </w:rPr>
        <w:t>Người mẹ tỏ ý khen con không rong chơi với bạn bè sau giờ học</w:t>
      </w:r>
    </w:p>
    <w:p w14:paraId="47832FF5" w14:textId="77777777" w:rsidR="00AD5514" w:rsidRPr="0012456C" w:rsidRDefault="00AD5514" w:rsidP="00AD5514">
      <w:pPr>
        <w:pStyle w:val="ListParagraph"/>
        <w:numPr>
          <w:ilvl w:val="0"/>
          <w:numId w:val="2"/>
        </w:numPr>
        <w:spacing w:after="0"/>
        <w:ind w:left="426" w:hanging="426"/>
        <w:rPr>
          <w:rStyle w:val="15"/>
        </w:rPr>
      </w:pPr>
      <w:r w:rsidRPr="0012456C">
        <w:rPr>
          <w:rStyle w:val="15"/>
        </w:rPr>
        <w:t>Người mẹ tỏ ý chào đón con mới đi học về</w:t>
      </w:r>
    </w:p>
    <w:p w14:paraId="0ED39BC1" w14:textId="77777777" w:rsidR="00AD5514" w:rsidRPr="0012456C" w:rsidRDefault="00AD5514" w:rsidP="00AD5514">
      <w:pPr>
        <w:pStyle w:val="ListParagraph"/>
        <w:numPr>
          <w:ilvl w:val="0"/>
          <w:numId w:val="2"/>
        </w:numPr>
        <w:spacing w:after="0"/>
        <w:ind w:left="426" w:hanging="426"/>
        <w:rPr>
          <w:rStyle w:val="15"/>
        </w:rPr>
      </w:pPr>
      <w:r w:rsidRPr="0012456C">
        <w:rPr>
          <w:rStyle w:val="15"/>
        </w:rPr>
        <w:t xml:space="preserve">Người mẹ vui mừng vì con về </w:t>
      </w:r>
      <w:r>
        <w:rPr>
          <w:rStyle w:val="15"/>
          <w:lang w:val="vi-VN"/>
        </w:rPr>
        <w:t>sớm</w:t>
      </w:r>
    </w:p>
    <w:p w14:paraId="670AF51B" w14:textId="77777777" w:rsidR="00AD5514" w:rsidRPr="00E3275A" w:rsidRDefault="00AD5514" w:rsidP="00AD5514">
      <w:pPr>
        <w:pStyle w:val="ListParagraph"/>
        <w:numPr>
          <w:ilvl w:val="0"/>
          <w:numId w:val="2"/>
        </w:numPr>
        <w:spacing w:after="0"/>
        <w:ind w:left="426" w:hanging="426"/>
        <w:rPr>
          <w:rStyle w:val="15"/>
        </w:rPr>
      </w:pPr>
      <w:r w:rsidRPr="0012456C">
        <w:rPr>
          <w:rStyle w:val="15"/>
        </w:rPr>
        <w:t xml:space="preserve">Người mẹ xúc động vì con </w:t>
      </w:r>
      <w:r>
        <w:rPr>
          <w:rStyle w:val="15"/>
          <w:lang w:val="vi-VN"/>
        </w:rPr>
        <w:t>biết lo lắng, chăm sóc mình</w:t>
      </w:r>
    </w:p>
    <w:p w14:paraId="2A69FD47" w14:textId="77777777" w:rsidR="00AD5514" w:rsidRPr="00E3275A" w:rsidRDefault="00AD5514" w:rsidP="00AD5514">
      <w:pPr>
        <w:spacing w:after="0"/>
        <w:rPr>
          <w:rStyle w:val="15"/>
          <w:b/>
          <w:bCs/>
        </w:rPr>
      </w:pPr>
      <w:r w:rsidRPr="00E3275A">
        <w:rPr>
          <w:rStyle w:val="15"/>
          <w:b/>
          <w:bCs/>
        </w:rPr>
        <w:t>Câu 6. Phó từ “đừng” trong khổ thơ cuối bổ sung ý nghĩa gì?</w:t>
      </w:r>
    </w:p>
    <w:p w14:paraId="3F2658EC" w14:textId="77777777" w:rsidR="00AD5514" w:rsidRPr="00E3275A" w:rsidRDefault="00AD5514" w:rsidP="00AD5514">
      <w:pPr>
        <w:spacing w:after="0"/>
        <w:rPr>
          <w:rStyle w:val="15"/>
        </w:rPr>
      </w:pPr>
      <w:r w:rsidRPr="00E3275A">
        <w:rPr>
          <w:rStyle w:val="15"/>
        </w:rPr>
        <w:t>A. Bổ sung ý nghĩa về số lượng</w:t>
      </w:r>
    </w:p>
    <w:p w14:paraId="3D2E1E31" w14:textId="77777777" w:rsidR="00AD5514" w:rsidRPr="00E3275A" w:rsidRDefault="00AD5514" w:rsidP="00AD5514">
      <w:pPr>
        <w:spacing w:after="0"/>
        <w:rPr>
          <w:rStyle w:val="15"/>
        </w:rPr>
      </w:pPr>
      <w:r w:rsidRPr="00E3275A">
        <w:rPr>
          <w:rStyle w:val="15"/>
        </w:rPr>
        <w:t>B. Chỉ mối quan hệ thời gian</w:t>
      </w:r>
    </w:p>
    <w:p w14:paraId="2D490A14" w14:textId="77777777" w:rsidR="00AD5514" w:rsidRPr="00E3275A" w:rsidRDefault="00AD5514" w:rsidP="00AD5514">
      <w:pPr>
        <w:spacing w:after="0"/>
        <w:rPr>
          <w:rStyle w:val="15"/>
        </w:rPr>
      </w:pPr>
      <w:r w:rsidRPr="00E3275A">
        <w:rPr>
          <w:rStyle w:val="15"/>
        </w:rPr>
        <w:t>C. Chỉ sự tiếp diễn tương tự</w:t>
      </w:r>
    </w:p>
    <w:p w14:paraId="661477A8" w14:textId="77777777" w:rsidR="00AD5514" w:rsidRPr="0012456C" w:rsidRDefault="00AD5514" w:rsidP="00AD5514">
      <w:pPr>
        <w:spacing w:after="0"/>
        <w:rPr>
          <w:rStyle w:val="15"/>
        </w:rPr>
      </w:pPr>
      <w:r w:rsidRPr="00E3275A">
        <w:rPr>
          <w:rStyle w:val="15"/>
        </w:rPr>
        <w:t>D. Chỉ sự cầu khiến</w:t>
      </w:r>
    </w:p>
    <w:p w14:paraId="3A3F526E" w14:textId="77777777" w:rsidR="00AD5514" w:rsidRPr="00B2219D" w:rsidRDefault="00AD5514" w:rsidP="00AD5514">
      <w:pPr>
        <w:spacing w:after="0"/>
        <w:rPr>
          <w:rStyle w:val="15"/>
          <w:b/>
          <w:bCs/>
        </w:rPr>
      </w:pPr>
      <w:r w:rsidRPr="00B2219D">
        <w:rPr>
          <w:rStyle w:val="15"/>
          <w:b/>
          <w:bCs/>
        </w:rPr>
        <w:t xml:space="preserve">Câu 7. </w:t>
      </w:r>
      <w:r>
        <w:rPr>
          <w:rStyle w:val="15"/>
          <w:b/>
          <w:bCs/>
        </w:rPr>
        <w:t>Dòng thơ nào sau đây có sử dụng từ ngữ địa phương?</w:t>
      </w:r>
    </w:p>
    <w:p w14:paraId="2A4A1D1B" w14:textId="77777777" w:rsidR="00AD5514" w:rsidRPr="0012456C" w:rsidRDefault="00AD5514" w:rsidP="00AD5514">
      <w:pPr>
        <w:spacing w:after="0"/>
        <w:rPr>
          <w:rStyle w:val="15"/>
        </w:rPr>
      </w:pPr>
      <w:r w:rsidRPr="0012456C">
        <w:rPr>
          <w:rStyle w:val="15"/>
        </w:rPr>
        <w:t xml:space="preserve">A. </w:t>
      </w:r>
      <w:r>
        <w:rPr>
          <w:rStyle w:val="15"/>
        </w:rPr>
        <w:t>Em vẫn đi học</w:t>
      </w:r>
    </w:p>
    <w:p w14:paraId="784B51CC" w14:textId="77777777" w:rsidR="00AD5514" w:rsidRPr="0012456C" w:rsidRDefault="00AD5514" w:rsidP="00AD5514">
      <w:pPr>
        <w:spacing w:after="0"/>
        <w:rPr>
          <w:rStyle w:val="15"/>
        </w:rPr>
      </w:pPr>
      <w:r w:rsidRPr="0012456C">
        <w:rPr>
          <w:rStyle w:val="15"/>
        </w:rPr>
        <w:t xml:space="preserve">B. </w:t>
      </w:r>
      <w:r>
        <w:rPr>
          <w:rStyle w:val="15"/>
        </w:rPr>
        <w:t>Đường xa càng xa</w:t>
      </w:r>
    </w:p>
    <w:p w14:paraId="7C8DF9C3" w14:textId="77777777" w:rsidR="00AD5514" w:rsidRPr="0012456C" w:rsidRDefault="00AD5514" w:rsidP="00AD5514">
      <w:pPr>
        <w:spacing w:after="0"/>
        <w:rPr>
          <w:rStyle w:val="15"/>
        </w:rPr>
      </w:pPr>
      <w:r w:rsidRPr="0012456C">
        <w:rPr>
          <w:rStyle w:val="15"/>
        </w:rPr>
        <w:t xml:space="preserve">C. </w:t>
      </w:r>
      <w:r>
        <w:rPr>
          <w:rStyle w:val="15"/>
        </w:rPr>
        <w:t>U uống thuốc chưa?</w:t>
      </w:r>
    </w:p>
    <w:p w14:paraId="6DB3BB60" w14:textId="77777777" w:rsidR="00AD5514" w:rsidRPr="0012456C" w:rsidRDefault="00AD5514" w:rsidP="00AD5514">
      <w:pPr>
        <w:spacing w:after="0"/>
        <w:rPr>
          <w:rStyle w:val="15"/>
        </w:rPr>
      </w:pPr>
      <w:r w:rsidRPr="0012456C">
        <w:rPr>
          <w:rStyle w:val="15"/>
        </w:rPr>
        <w:t xml:space="preserve">D. </w:t>
      </w:r>
      <w:r>
        <w:rPr>
          <w:rStyle w:val="15"/>
        </w:rPr>
        <w:t>Theo đàn cò trắng</w:t>
      </w:r>
    </w:p>
    <w:p w14:paraId="232856BA" w14:textId="77777777" w:rsidR="00AD5514" w:rsidRPr="00B2219D" w:rsidRDefault="00AD5514" w:rsidP="00AD5514">
      <w:pPr>
        <w:spacing w:after="0"/>
        <w:rPr>
          <w:rStyle w:val="15"/>
          <w:b/>
          <w:bCs/>
        </w:rPr>
      </w:pPr>
      <w:r w:rsidRPr="00B2219D">
        <w:rPr>
          <w:rStyle w:val="15"/>
          <w:b/>
          <w:bCs/>
        </w:rPr>
        <w:t xml:space="preserve">Câu </w:t>
      </w:r>
      <w:r>
        <w:rPr>
          <w:rStyle w:val="15"/>
          <w:b/>
          <w:bCs/>
        </w:rPr>
        <w:t>8</w:t>
      </w:r>
      <w:r w:rsidRPr="00B2219D">
        <w:rPr>
          <w:rStyle w:val="15"/>
          <w:b/>
          <w:bCs/>
        </w:rPr>
        <w:t>. Chủ đề của bài thơ này là gì?</w:t>
      </w:r>
    </w:p>
    <w:p w14:paraId="5D93D2FE" w14:textId="77777777" w:rsidR="00AD5514" w:rsidRPr="0012456C" w:rsidRDefault="00AD5514" w:rsidP="00AD5514">
      <w:pPr>
        <w:spacing w:after="0"/>
        <w:rPr>
          <w:rStyle w:val="15"/>
        </w:rPr>
      </w:pPr>
      <w:r w:rsidRPr="0012456C">
        <w:rPr>
          <w:rStyle w:val="15"/>
        </w:rPr>
        <w:t xml:space="preserve">A. Vai trò của người mẹ và tình cảm gia đình </w:t>
      </w:r>
      <w:r w:rsidRPr="0012456C">
        <w:rPr>
          <w:rStyle w:val="15"/>
        </w:rPr>
        <w:tab/>
      </w:r>
      <w:r w:rsidRPr="0012456C">
        <w:rPr>
          <w:rStyle w:val="15"/>
        </w:rPr>
        <w:tab/>
      </w:r>
    </w:p>
    <w:p w14:paraId="0B1247AC" w14:textId="77777777" w:rsidR="00AD5514" w:rsidRPr="0012456C" w:rsidRDefault="00AD5514" w:rsidP="00AD5514">
      <w:pPr>
        <w:spacing w:after="0"/>
        <w:rPr>
          <w:rStyle w:val="15"/>
        </w:rPr>
      </w:pPr>
      <w:r w:rsidRPr="0012456C">
        <w:rPr>
          <w:rStyle w:val="15"/>
        </w:rPr>
        <w:t>B. Tình cảm của con dành cho mẹ</w:t>
      </w:r>
      <w:r w:rsidRPr="0012456C">
        <w:rPr>
          <w:rStyle w:val="15"/>
        </w:rPr>
        <w:tab/>
      </w:r>
      <w:r w:rsidRPr="0012456C">
        <w:rPr>
          <w:rStyle w:val="15"/>
        </w:rPr>
        <w:tab/>
      </w:r>
    </w:p>
    <w:p w14:paraId="57544C74" w14:textId="77777777" w:rsidR="00AD5514" w:rsidRPr="0012456C" w:rsidRDefault="00AD5514" w:rsidP="00AD5514">
      <w:pPr>
        <w:spacing w:after="0"/>
        <w:rPr>
          <w:rStyle w:val="15"/>
        </w:rPr>
      </w:pPr>
      <w:r w:rsidRPr="0012456C">
        <w:rPr>
          <w:rStyle w:val="15"/>
        </w:rPr>
        <w:t>C. Ca ngợi đức hạnh người phụ nữ Việt Nam</w:t>
      </w:r>
    </w:p>
    <w:p w14:paraId="5805D61B" w14:textId="77777777" w:rsidR="00AD5514" w:rsidRPr="0012456C" w:rsidRDefault="00AD5514" w:rsidP="00AD5514">
      <w:pPr>
        <w:spacing w:after="0"/>
        <w:rPr>
          <w:rStyle w:val="15"/>
        </w:rPr>
      </w:pPr>
      <w:r w:rsidRPr="0012456C">
        <w:rPr>
          <w:rStyle w:val="15"/>
        </w:rPr>
        <w:t>D. Ca ngợi tình mẹ thiêng liêng</w:t>
      </w:r>
    </w:p>
    <w:p w14:paraId="72F3AD16" w14:textId="77777777" w:rsidR="00AD5514" w:rsidRPr="00747067" w:rsidRDefault="00AD5514" w:rsidP="00AD5514">
      <w:pPr>
        <w:spacing w:after="0"/>
        <w:rPr>
          <w:rStyle w:val="15"/>
        </w:rPr>
      </w:pPr>
      <w:r w:rsidRPr="00E3275A">
        <w:rPr>
          <w:rStyle w:val="15"/>
          <w:b/>
          <w:bCs/>
        </w:rPr>
        <w:t xml:space="preserve">Câu 9. </w:t>
      </w:r>
      <w:r w:rsidRPr="00747067">
        <w:rPr>
          <w:rStyle w:val="15"/>
        </w:rPr>
        <w:t>Hình ảnh người con trong 2 khổ thơ cuối hiện lên như thế nào?</w:t>
      </w:r>
      <w:r>
        <w:rPr>
          <w:rStyle w:val="15"/>
        </w:rPr>
        <w:t xml:space="preserve"> (1 điểm)</w:t>
      </w:r>
    </w:p>
    <w:p w14:paraId="094418AF" w14:textId="77777777" w:rsidR="00AD5514" w:rsidRPr="00747067" w:rsidRDefault="00AD5514" w:rsidP="00AD5514">
      <w:pPr>
        <w:spacing w:after="0"/>
        <w:rPr>
          <w:rStyle w:val="15"/>
        </w:rPr>
      </w:pPr>
      <w:r w:rsidRPr="00E3275A">
        <w:rPr>
          <w:rStyle w:val="15"/>
          <w:b/>
          <w:bCs/>
        </w:rPr>
        <w:t xml:space="preserve">Câu 10. </w:t>
      </w:r>
      <w:r w:rsidRPr="00747067">
        <w:rPr>
          <w:rStyle w:val="15"/>
        </w:rPr>
        <w:t>Em hãy rút ra những bài học sau khi đọc bài thơ.</w:t>
      </w:r>
      <w:r>
        <w:rPr>
          <w:rStyle w:val="15"/>
        </w:rPr>
        <w:t xml:space="preserve">  (1 điểm)</w:t>
      </w:r>
    </w:p>
    <w:p w14:paraId="1473B670" w14:textId="77777777" w:rsidR="00AD5514" w:rsidRPr="00B2219D" w:rsidRDefault="00AD5514" w:rsidP="00AD5514">
      <w:pPr>
        <w:spacing w:after="0"/>
        <w:jc w:val="both"/>
        <w:rPr>
          <w:rStyle w:val="15"/>
          <w:b/>
          <w:bCs/>
        </w:rPr>
      </w:pPr>
      <w:r w:rsidRPr="00B2219D">
        <w:rPr>
          <w:rStyle w:val="15"/>
          <w:b/>
          <w:bCs/>
        </w:rPr>
        <w:t>II. VIẾT (4.0 điểm)</w:t>
      </w:r>
    </w:p>
    <w:p w14:paraId="362A9764" w14:textId="77777777" w:rsidR="00AD5514" w:rsidRDefault="00AD5514" w:rsidP="00AD5514">
      <w:pPr>
        <w:spacing w:after="0"/>
        <w:jc w:val="both"/>
        <w:rPr>
          <w:rStyle w:val="15"/>
          <w:lang w:val="vi-VN"/>
        </w:rPr>
      </w:pPr>
      <w:r w:rsidRPr="0012456C">
        <w:rPr>
          <w:rStyle w:val="15"/>
        </w:rPr>
        <w:t xml:space="preserve"> </w:t>
      </w:r>
      <w:r>
        <w:rPr>
          <w:rStyle w:val="15"/>
        </w:rPr>
        <w:t xml:space="preserve">       Gia đình là cội nguồn yêu thương, nơi in dấu những kỉ niệm đáng nhớ trong cuộc đời. Bằng cảm xúc chân thành, hãy v</w:t>
      </w:r>
      <w:r w:rsidRPr="0012456C">
        <w:rPr>
          <w:rStyle w:val="15"/>
        </w:rPr>
        <w:t xml:space="preserve">iết </w:t>
      </w:r>
      <w:r>
        <w:rPr>
          <w:rStyle w:val="15"/>
        </w:rPr>
        <w:t xml:space="preserve">một </w:t>
      </w:r>
      <w:r w:rsidRPr="0012456C">
        <w:rPr>
          <w:rStyle w:val="15"/>
        </w:rPr>
        <w:t xml:space="preserve">bài văn nêu </w:t>
      </w:r>
      <w:r>
        <w:rPr>
          <w:rStyle w:val="15"/>
        </w:rPr>
        <w:t>cảm nghĩ về một kỉ niệm của em với người thân.</w:t>
      </w:r>
    </w:p>
    <w:p w14:paraId="1AFEB3B8" w14:textId="77777777" w:rsidR="00AD5514" w:rsidRPr="0012456C" w:rsidRDefault="00AD5514" w:rsidP="00AD5514">
      <w:pPr>
        <w:spacing w:after="0"/>
        <w:rPr>
          <w:rStyle w:val="15"/>
        </w:rPr>
      </w:pPr>
    </w:p>
    <w:p w14:paraId="38414BE6" w14:textId="77777777" w:rsidR="00AD5514" w:rsidRPr="0012456C" w:rsidRDefault="00AD5514" w:rsidP="00AD5514">
      <w:pPr>
        <w:spacing w:after="0"/>
        <w:rPr>
          <w:rFonts w:cs="Times New Roman"/>
          <w:szCs w:val="28"/>
        </w:rPr>
      </w:pPr>
      <w:r>
        <w:rPr>
          <w:rStyle w:val="15"/>
        </w:rPr>
        <w:t xml:space="preserve">                        </w:t>
      </w:r>
      <w:r w:rsidRPr="0012456C">
        <w:rPr>
          <w:rStyle w:val="15"/>
        </w:rPr>
        <w:t>------------------------- Hết -------------------------</w:t>
      </w:r>
    </w:p>
    <w:p w14:paraId="3C0976EB" w14:textId="77777777" w:rsidR="00AD5514" w:rsidRDefault="00AD5514" w:rsidP="00AD5514">
      <w:pPr>
        <w:spacing w:after="0" w:line="240" w:lineRule="auto"/>
        <w:ind w:left="-720" w:right="-288"/>
        <w:rPr>
          <w:rFonts w:eastAsia="Calibri" w:cs="Times New Roman"/>
          <w:b/>
          <w:szCs w:val="28"/>
        </w:rPr>
      </w:pPr>
    </w:p>
    <w:p w14:paraId="5223F055" w14:textId="77777777" w:rsidR="00AD5514" w:rsidRPr="0012456C" w:rsidRDefault="00AD5514" w:rsidP="00AD5514">
      <w:pPr>
        <w:spacing w:after="0"/>
        <w:rPr>
          <w:rStyle w:val="15"/>
        </w:rPr>
      </w:pPr>
    </w:p>
    <w:p w14:paraId="47C7DA59" w14:textId="77777777" w:rsidR="00CE354C" w:rsidRDefault="00CE354C" w:rsidP="00CE354C">
      <w:pPr>
        <w:tabs>
          <w:tab w:val="center" w:pos="2451"/>
          <w:tab w:val="right" w:pos="10573"/>
        </w:tabs>
        <w:spacing w:after="73"/>
        <w:jc w:val="center"/>
        <w:rPr>
          <w:rFonts w:eastAsia="Times New Roman" w:cs="Times New Roman"/>
          <w:b/>
        </w:rPr>
      </w:pPr>
      <w:r>
        <w:rPr>
          <w:rFonts w:eastAsia="Times New Roman" w:cs="Times New Roman"/>
          <w:b/>
        </w:rPr>
        <w:t>HƯỚNG DẪN CHẤM</w:t>
      </w:r>
    </w:p>
    <w:p w14:paraId="591070A2" w14:textId="77777777" w:rsidR="00CE354C" w:rsidRDefault="00CE354C" w:rsidP="00CE354C">
      <w:pPr>
        <w:tabs>
          <w:tab w:val="center" w:pos="2451"/>
          <w:tab w:val="right" w:pos="10573"/>
        </w:tabs>
        <w:spacing w:after="73"/>
        <w:jc w:val="center"/>
      </w:pPr>
      <w:r>
        <w:rPr>
          <w:rFonts w:eastAsia="Times New Roman" w:cs="Times New Roman"/>
          <w:b/>
        </w:rPr>
        <w:t>Môn: Ngữ văn 7</w:t>
      </w:r>
    </w:p>
    <w:p w14:paraId="66BDCAB2" w14:textId="77777777" w:rsidR="00CE354C" w:rsidRDefault="00CE354C" w:rsidP="00CE354C">
      <w:pPr>
        <w:spacing w:after="29"/>
        <w:ind w:right="565"/>
        <w:jc w:val="center"/>
      </w:pPr>
    </w:p>
    <w:p w14:paraId="1A15F252" w14:textId="77777777" w:rsidR="00CE354C" w:rsidRDefault="00CE354C" w:rsidP="00CE354C">
      <w:pPr>
        <w:numPr>
          <w:ilvl w:val="0"/>
          <w:numId w:val="5"/>
        </w:numPr>
        <w:spacing w:after="16"/>
        <w:ind w:left="1064" w:hanging="359"/>
      </w:pPr>
      <w:r>
        <w:rPr>
          <w:rFonts w:eastAsia="Times New Roman" w:cs="Times New Roman"/>
          <w:b/>
        </w:rPr>
        <w:t xml:space="preserve">HƯỚNG DẪN CHUNG </w:t>
      </w:r>
    </w:p>
    <w:p w14:paraId="56FDFD98" w14:textId="77777777" w:rsidR="00CE354C" w:rsidRDefault="00CE354C" w:rsidP="00CE354C">
      <w:pPr>
        <w:numPr>
          <w:ilvl w:val="1"/>
          <w:numId w:val="5"/>
        </w:numPr>
        <w:spacing w:after="11" w:line="268" w:lineRule="auto"/>
        <w:ind w:right="379" w:firstLine="470"/>
        <w:jc w:val="both"/>
      </w:pPr>
      <w:r>
        <w:rPr>
          <w:rFonts w:eastAsia="Times New Roman" w:cs="Times New Roman"/>
          <w:i/>
        </w:rPr>
        <w:lastRenderedPageBreak/>
        <w:t xml:space="preserve">Giáo viên cần nắm vững Hướng dẫn chấm để đánh giá một cách tổng quát năng lực của học sinh. </w:t>
      </w:r>
    </w:p>
    <w:p w14:paraId="68F686D5" w14:textId="77777777" w:rsidR="00CE354C" w:rsidRDefault="00CE354C" w:rsidP="00CE354C">
      <w:pPr>
        <w:numPr>
          <w:ilvl w:val="1"/>
          <w:numId w:val="5"/>
        </w:numPr>
        <w:spacing w:after="11" w:line="268" w:lineRule="auto"/>
        <w:ind w:right="379" w:firstLine="470"/>
        <w:jc w:val="both"/>
      </w:pPr>
      <w:r>
        <w:rPr>
          <w:rFonts w:eastAsia="Times New Roman" w:cs="Times New Roman"/>
          <w:i/>
        </w:rPr>
        <w:t xml:space="preserve">Chủ động vận dụng linh hoạt, cân nhắc từng trường hợp cụ thể để cho điểm: nếu học sinh làm bài theo cách riêng nhưng đáp ứng yêu cầu cơ bản hoặc có những kiến giải một cách mới mẻ, thuyết phục, giáo viên vẫn cho điểm tối đa. </w:t>
      </w:r>
    </w:p>
    <w:p w14:paraId="549F98AE" w14:textId="77777777" w:rsidR="00CE354C" w:rsidRDefault="00CE354C" w:rsidP="00CE354C">
      <w:pPr>
        <w:numPr>
          <w:ilvl w:val="1"/>
          <w:numId w:val="5"/>
        </w:numPr>
        <w:spacing w:after="17"/>
        <w:ind w:right="379" w:firstLine="470"/>
        <w:jc w:val="both"/>
      </w:pPr>
      <w:r>
        <w:rPr>
          <w:rFonts w:eastAsia="Times New Roman" w:cs="Times New Roman"/>
          <w:i/>
        </w:rPr>
        <w:t xml:space="preserve">Khuyến khích bài viết có cảm xúc và sáng tạo, tránh việc đếm ý cho điểm. </w:t>
      </w:r>
    </w:p>
    <w:p w14:paraId="09B13C5B" w14:textId="77777777" w:rsidR="00CE354C" w:rsidRDefault="00CE354C" w:rsidP="00CE354C">
      <w:pPr>
        <w:numPr>
          <w:ilvl w:val="1"/>
          <w:numId w:val="5"/>
        </w:numPr>
        <w:spacing w:after="11" w:line="268" w:lineRule="auto"/>
        <w:ind w:right="379" w:firstLine="470"/>
        <w:jc w:val="both"/>
      </w:pPr>
      <w:r>
        <w:rPr>
          <w:rFonts w:eastAsia="Times New Roman" w:cs="Times New Roman"/>
          <w:i/>
        </w:rPr>
        <w:t xml:space="preserve">Giáo viên vận dụng đầy đủ thang điểm; tránh nâng cao hoặc hạ thấp biểu điểm. </w:t>
      </w:r>
    </w:p>
    <w:p w14:paraId="6F652D2C" w14:textId="77777777" w:rsidR="00CE354C" w:rsidRDefault="00CE354C" w:rsidP="00CE354C">
      <w:pPr>
        <w:numPr>
          <w:ilvl w:val="1"/>
          <w:numId w:val="5"/>
        </w:numPr>
        <w:spacing w:after="11" w:line="268" w:lineRule="auto"/>
        <w:ind w:right="379" w:firstLine="470"/>
        <w:jc w:val="both"/>
      </w:pPr>
      <w:r>
        <w:rPr>
          <w:rFonts w:eastAsia="Times New Roman" w:cs="Times New Roman"/>
          <w:i/>
        </w:rPr>
        <w:t xml:space="preserve">Không làm tròn điểm toàn bài. </w:t>
      </w:r>
    </w:p>
    <w:p w14:paraId="1782E114" w14:textId="77777777" w:rsidR="00CE354C" w:rsidRDefault="00CE354C" w:rsidP="00CE354C">
      <w:pPr>
        <w:spacing w:after="16"/>
        <w:ind w:left="872" w:hanging="10"/>
      </w:pPr>
      <w:r>
        <w:rPr>
          <w:rFonts w:eastAsia="Times New Roman" w:cs="Times New Roman"/>
          <w:b/>
        </w:rPr>
        <w:t xml:space="preserve">Lưu ý: </w:t>
      </w:r>
    </w:p>
    <w:p w14:paraId="13018BEB" w14:textId="77777777" w:rsidR="00CE354C" w:rsidRDefault="00CE354C" w:rsidP="00CE354C">
      <w:pPr>
        <w:numPr>
          <w:ilvl w:val="1"/>
          <w:numId w:val="5"/>
        </w:numPr>
        <w:spacing w:after="5" w:line="258" w:lineRule="auto"/>
        <w:ind w:right="379" w:firstLine="470"/>
        <w:jc w:val="both"/>
      </w:pPr>
      <w:r>
        <w:rPr>
          <w:rFonts w:eastAsia="Times New Roman" w:cs="Times New Roman"/>
        </w:rPr>
        <w:t xml:space="preserve">Dưới đây chỉ là gợi ý, không máy móc áp đặt khi chấm bài của học sinh. Học sinh có cách diễn đạt khác mà đảm bảo nội dung theo hướng dẫn thì vẫn cho điểm tối đa. </w:t>
      </w:r>
    </w:p>
    <w:p w14:paraId="3D616D12" w14:textId="77777777" w:rsidR="00CE354C" w:rsidRDefault="00CE354C" w:rsidP="00CE354C">
      <w:pPr>
        <w:numPr>
          <w:ilvl w:val="1"/>
          <w:numId w:val="5"/>
        </w:numPr>
        <w:spacing w:after="5" w:line="258" w:lineRule="auto"/>
        <w:ind w:right="379" w:firstLine="470"/>
        <w:jc w:val="both"/>
      </w:pPr>
      <w:r>
        <w:rPr>
          <w:rFonts w:eastAsia="Times New Roman" w:cs="Times New Roman"/>
        </w:rPr>
        <w:t xml:space="preserve">Điểm toàn bài là tổng điểm thành phần, lẻ đến 0,25. </w:t>
      </w:r>
    </w:p>
    <w:p w14:paraId="5DA215F1" w14:textId="77777777" w:rsidR="00CE354C" w:rsidRDefault="00CE354C" w:rsidP="00CE354C">
      <w:pPr>
        <w:numPr>
          <w:ilvl w:val="0"/>
          <w:numId w:val="5"/>
        </w:numPr>
        <w:spacing w:after="131"/>
        <w:ind w:left="1064" w:hanging="359"/>
      </w:pPr>
      <w:r>
        <w:rPr>
          <w:rFonts w:eastAsia="Times New Roman" w:cs="Times New Roman"/>
          <w:b/>
        </w:rPr>
        <w:t xml:space="preserve">HƯỚNG DẪN CỤ THỂ </w:t>
      </w:r>
    </w:p>
    <w:p w14:paraId="2E30A68D" w14:textId="77777777" w:rsidR="00CE354C" w:rsidRDefault="00CE354C" w:rsidP="00CE354C">
      <w:pPr>
        <w:spacing w:after="0"/>
        <w:ind w:left="300"/>
        <w:jc w:val="center"/>
      </w:pPr>
      <w:r>
        <w:rPr>
          <w:rFonts w:eastAsia="Times New Roman" w:cs="Times New Roman"/>
          <w:b/>
        </w:rPr>
        <w:t xml:space="preserve"> </w:t>
      </w:r>
    </w:p>
    <w:tbl>
      <w:tblPr>
        <w:tblStyle w:val="TableGrid0"/>
        <w:tblW w:w="9357" w:type="dxa"/>
        <w:tblInd w:w="-572" w:type="dxa"/>
        <w:tblCellMar>
          <w:top w:w="9" w:type="dxa"/>
          <w:left w:w="55" w:type="dxa"/>
        </w:tblCellMar>
        <w:tblLook w:val="04A0" w:firstRow="1" w:lastRow="0" w:firstColumn="1" w:lastColumn="0" w:noHBand="0" w:noVBand="1"/>
      </w:tblPr>
      <w:tblGrid>
        <w:gridCol w:w="994"/>
        <w:gridCol w:w="708"/>
        <w:gridCol w:w="6805"/>
        <w:gridCol w:w="850"/>
      </w:tblGrid>
      <w:tr w:rsidR="00CE354C" w14:paraId="3BB9DEE7" w14:textId="77777777" w:rsidTr="00CE354C">
        <w:trPr>
          <w:trHeight w:val="331"/>
        </w:trPr>
        <w:tc>
          <w:tcPr>
            <w:tcW w:w="994" w:type="dxa"/>
            <w:tcBorders>
              <w:top w:val="single" w:sz="4" w:space="0" w:color="000000"/>
              <w:left w:val="single" w:sz="4" w:space="0" w:color="000000"/>
              <w:bottom w:val="single" w:sz="4" w:space="0" w:color="000000"/>
              <w:right w:val="single" w:sz="4" w:space="0" w:color="000000"/>
            </w:tcBorders>
          </w:tcPr>
          <w:p w14:paraId="1B724D8F" w14:textId="77777777" w:rsidR="00CE354C" w:rsidRDefault="00CE354C" w:rsidP="0025197F">
            <w:pPr>
              <w:ind w:left="130"/>
            </w:pPr>
            <w:r>
              <w:rPr>
                <w:rFonts w:ascii="Times New Roman" w:eastAsia="Times New Roman" w:hAnsi="Times New Roman" w:cs="Times New Roman"/>
                <w:b/>
              </w:rPr>
              <w:t xml:space="preserve">Phần </w:t>
            </w:r>
          </w:p>
        </w:tc>
        <w:tc>
          <w:tcPr>
            <w:tcW w:w="708" w:type="dxa"/>
            <w:tcBorders>
              <w:top w:val="single" w:sz="4" w:space="0" w:color="000000"/>
              <w:left w:val="single" w:sz="4" w:space="0" w:color="000000"/>
              <w:bottom w:val="single" w:sz="4" w:space="0" w:color="000000"/>
              <w:right w:val="single" w:sz="4" w:space="0" w:color="000000"/>
            </w:tcBorders>
          </w:tcPr>
          <w:p w14:paraId="0B1634BA" w14:textId="77777777" w:rsidR="00CE354C" w:rsidRDefault="00CE354C" w:rsidP="0025197F">
            <w:pPr>
              <w:ind w:left="48"/>
              <w:jc w:val="both"/>
            </w:pPr>
            <w:r>
              <w:rPr>
                <w:rFonts w:ascii="Times New Roman" w:eastAsia="Times New Roman" w:hAnsi="Times New Roman" w:cs="Times New Roman"/>
                <w:b/>
              </w:rPr>
              <w:t xml:space="preserve">Câu </w:t>
            </w:r>
          </w:p>
        </w:tc>
        <w:tc>
          <w:tcPr>
            <w:tcW w:w="6805" w:type="dxa"/>
            <w:tcBorders>
              <w:top w:val="single" w:sz="4" w:space="0" w:color="000000"/>
              <w:left w:val="single" w:sz="4" w:space="0" w:color="000000"/>
              <w:bottom w:val="single" w:sz="4" w:space="0" w:color="000000"/>
              <w:right w:val="single" w:sz="4" w:space="0" w:color="000000"/>
            </w:tcBorders>
          </w:tcPr>
          <w:p w14:paraId="6DF18BE0" w14:textId="77777777" w:rsidR="00CE354C" w:rsidRDefault="00CE354C" w:rsidP="0025197F">
            <w:pPr>
              <w:ind w:right="58"/>
              <w:jc w:val="center"/>
            </w:pPr>
            <w:r>
              <w:rPr>
                <w:rFonts w:ascii="Times New Roman" w:eastAsia="Times New Roman" w:hAnsi="Times New Roman" w:cs="Times New Roman"/>
                <w:b/>
              </w:rPr>
              <w:t xml:space="preserve">Nội dung </w:t>
            </w:r>
          </w:p>
        </w:tc>
        <w:tc>
          <w:tcPr>
            <w:tcW w:w="850" w:type="dxa"/>
            <w:tcBorders>
              <w:top w:val="single" w:sz="4" w:space="0" w:color="000000"/>
              <w:left w:val="single" w:sz="4" w:space="0" w:color="000000"/>
              <w:bottom w:val="single" w:sz="4" w:space="0" w:color="000000"/>
              <w:right w:val="single" w:sz="4" w:space="0" w:color="000000"/>
            </w:tcBorders>
          </w:tcPr>
          <w:p w14:paraId="668FF514" w14:textId="77777777" w:rsidR="00CE354C" w:rsidRDefault="00CE354C" w:rsidP="0025197F">
            <w:pPr>
              <w:ind w:left="48"/>
              <w:jc w:val="both"/>
            </w:pPr>
            <w:r>
              <w:rPr>
                <w:rFonts w:ascii="Times New Roman" w:eastAsia="Times New Roman" w:hAnsi="Times New Roman" w:cs="Times New Roman"/>
                <w:b/>
              </w:rPr>
              <w:t xml:space="preserve">Điểm </w:t>
            </w:r>
          </w:p>
        </w:tc>
      </w:tr>
      <w:tr w:rsidR="00CE354C" w14:paraId="57816E03" w14:textId="77777777" w:rsidTr="00CE354C">
        <w:trPr>
          <w:trHeight w:val="331"/>
        </w:trPr>
        <w:tc>
          <w:tcPr>
            <w:tcW w:w="994" w:type="dxa"/>
            <w:tcBorders>
              <w:top w:val="single" w:sz="4" w:space="0" w:color="000000"/>
              <w:left w:val="single" w:sz="4" w:space="0" w:color="000000"/>
              <w:bottom w:val="single" w:sz="4" w:space="0" w:color="000000"/>
              <w:right w:val="single" w:sz="4" w:space="0" w:color="000000"/>
            </w:tcBorders>
          </w:tcPr>
          <w:p w14:paraId="64A90734" w14:textId="77777777" w:rsidR="00CE354C" w:rsidRDefault="00CE354C" w:rsidP="0025197F">
            <w:pPr>
              <w:ind w:left="6"/>
              <w:jc w:val="center"/>
            </w:pPr>
            <w:r>
              <w:rPr>
                <w:rFonts w:ascii="Times New Roman" w:eastAsia="Times New Roman" w:hAnsi="Times New Roman" w:cs="Times New Roman"/>
                <w:b/>
              </w:rPr>
              <w:t xml:space="preserve">I </w:t>
            </w:r>
          </w:p>
        </w:tc>
        <w:tc>
          <w:tcPr>
            <w:tcW w:w="708" w:type="dxa"/>
            <w:tcBorders>
              <w:top w:val="single" w:sz="4" w:space="0" w:color="000000"/>
              <w:left w:val="single" w:sz="4" w:space="0" w:color="000000"/>
              <w:bottom w:val="single" w:sz="4" w:space="0" w:color="000000"/>
              <w:right w:val="single" w:sz="4" w:space="0" w:color="000000"/>
            </w:tcBorders>
          </w:tcPr>
          <w:p w14:paraId="43863413" w14:textId="77777777" w:rsidR="00CE354C" w:rsidRDefault="00CE354C" w:rsidP="0025197F">
            <w:pPr>
              <w:ind w:left="70"/>
              <w:jc w:val="center"/>
            </w:pPr>
            <w:r>
              <w:rPr>
                <w:rFonts w:ascii="Times New Roman" w:eastAsia="Times New Roman" w:hAnsi="Times New Roman" w:cs="Times New Roman"/>
                <w:b/>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0E88A31C" w14:textId="77777777" w:rsidR="00CE354C" w:rsidRDefault="00CE354C" w:rsidP="0025197F">
            <w:r>
              <w:rPr>
                <w:rFonts w:ascii="Times New Roman" w:eastAsia="Times New Roman" w:hAnsi="Times New Roman" w:cs="Times New Roman"/>
                <w:b/>
              </w:rPr>
              <w:t xml:space="preserve">ĐỌC HIỂU </w:t>
            </w:r>
          </w:p>
        </w:tc>
        <w:tc>
          <w:tcPr>
            <w:tcW w:w="850" w:type="dxa"/>
            <w:tcBorders>
              <w:top w:val="single" w:sz="4" w:space="0" w:color="000000"/>
              <w:left w:val="single" w:sz="4" w:space="0" w:color="000000"/>
              <w:bottom w:val="single" w:sz="4" w:space="0" w:color="000000"/>
              <w:right w:val="single" w:sz="4" w:space="0" w:color="000000"/>
            </w:tcBorders>
          </w:tcPr>
          <w:p w14:paraId="2AE6135C" w14:textId="77777777" w:rsidR="00CE354C" w:rsidRDefault="00CE354C" w:rsidP="0025197F">
            <w:pPr>
              <w:ind w:left="3"/>
              <w:jc w:val="center"/>
            </w:pPr>
            <w:r>
              <w:rPr>
                <w:rFonts w:ascii="Times New Roman" w:eastAsia="Times New Roman" w:hAnsi="Times New Roman" w:cs="Times New Roman"/>
                <w:b/>
              </w:rPr>
              <w:t xml:space="preserve">6,0 </w:t>
            </w:r>
          </w:p>
        </w:tc>
      </w:tr>
      <w:tr w:rsidR="00CE354C" w14:paraId="5FC3A174" w14:textId="77777777" w:rsidTr="00CE354C">
        <w:trPr>
          <w:trHeight w:val="334"/>
        </w:trPr>
        <w:tc>
          <w:tcPr>
            <w:tcW w:w="994" w:type="dxa"/>
            <w:vMerge w:val="restart"/>
            <w:tcBorders>
              <w:top w:val="single" w:sz="4" w:space="0" w:color="000000"/>
              <w:left w:val="single" w:sz="4" w:space="0" w:color="000000"/>
              <w:bottom w:val="single" w:sz="4" w:space="0" w:color="000000"/>
              <w:right w:val="single" w:sz="4" w:space="0" w:color="000000"/>
            </w:tcBorders>
          </w:tcPr>
          <w:p w14:paraId="1B664EC5" w14:textId="77777777"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14:paraId="3EE8A1B3" w14:textId="77777777" w:rsidR="00CE354C" w:rsidRDefault="00CE354C" w:rsidP="0025197F">
            <w:pPr>
              <w:ind w:left="44"/>
              <w:jc w:val="center"/>
            </w:pPr>
            <w:r>
              <w:rPr>
                <w:rFonts w:ascii="Times New Roman" w:eastAsia="Times New Roman" w:hAnsi="Times New Roman" w:cs="Times New Roman"/>
                <w:b/>
              </w:rPr>
              <w:t xml:space="preserve">1 </w:t>
            </w:r>
          </w:p>
        </w:tc>
        <w:tc>
          <w:tcPr>
            <w:tcW w:w="6805" w:type="dxa"/>
            <w:tcBorders>
              <w:top w:val="single" w:sz="4" w:space="0" w:color="000000"/>
              <w:left w:val="single" w:sz="4" w:space="0" w:color="000000"/>
              <w:bottom w:val="single" w:sz="4" w:space="0" w:color="000000"/>
              <w:right w:val="single" w:sz="4" w:space="0" w:color="000000"/>
            </w:tcBorders>
          </w:tcPr>
          <w:p w14:paraId="7D902A76" w14:textId="77777777" w:rsidR="00CE354C" w:rsidRDefault="00CE354C" w:rsidP="0025197F">
            <w:pPr>
              <w:ind w:left="131"/>
              <w:jc w:val="center"/>
            </w:pPr>
            <w:r>
              <w:rPr>
                <w:rFonts w:ascii="Times New Roman" w:eastAsia="Times New Roman" w:hAnsi="Times New Roman" w:cs="Times New Roman"/>
              </w:rPr>
              <w:t xml:space="preserve">A </w:t>
            </w:r>
          </w:p>
        </w:tc>
        <w:tc>
          <w:tcPr>
            <w:tcW w:w="850" w:type="dxa"/>
            <w:tcBorders>
              <w:top w:val="single" w:sz="4" w:space="0" w:color="000000"/>
              <w:left w:val="single" w:sz="4" w:space="0" w:color="000000"/>
              <w:bottom w:val="single" w:sz="4" w:space="0" w:color="000000"/>
              <w:right w:val="single" w:sz="4" w:space="0" w:color="000000"/>
            </w:tcBorders>
          </w:tcPr>
          <w:p w14:paraId="1EB9FA4A" w14:textId="77777777" w:rsidR="00CE354C" w:rsidRDefault="00CE354C" w:rsidP="0025197F">
            <w:pPr>
              <w:ind w:left="42"/>
              <w:jc w:val="center"/>
            </w:pPr>
            <w:r>
              <w:rPr>
                <w:rFonts w:ascii="Times New Roman" w:eastAsia="Times New Roman" w:hAnsi="Times New Roman" w:cs="Times New Roman"/>
              </w:rPr>
              <w:t xml:space="preserve">0,5 </w:t>
            </w:r>
          </w:p>
        </w:tc>
      </w:tr>
      <w:tr w:rsidR="00CE354C" w14:paraId="783F75B4" w14:textId="77777777" w:rsidTr="00CE354C">
        <w:trPr>
          <w:trHeight w:val="331"/>
        </w:trPr>
        <w:tc>
          <w:tcPr>
            <w:tcW w:w="0" w:type="auto"/>
            <w:vMerge/>
            <w:tcBorders>
              <w:top w:val="nil"/>
              <w:left w:val="single" w:sz="4" w:space="0" w:color="000000"/>
              <w:bottom w:val="nil"/>
              <w:right w:val="single" w:sz="4" w:space="0" w:color="000000"/>
            </w:tcBorders>
          </w:tcPr>
          <w:p w14:paraId="6F15BE4C" w14:textId="77777777"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14:paraId="30325DAD" w14:textId="77777777" w:rsidR="00CE354C" w:rsidRDefault="00CE354C" w:rsidP="0025197F">
            <w:pPr>
              <w:ind w:left="44"/>
              <w:jc w:val="center"/>
            </w:pPr>
            <w:r>
              <w:rPr>
                <w:rFonts w:ascii="Times New Roman" w:eastAsia="Times New Roman" w:hAnsi="Times New Roman" w:cs="Times New Roman"/>
                <w:b/>
              </w:rPr>
              <w:t xml:space="preserve">2 </w:t>
            </w:r>
          </w:p>
        </w:tc>
        <w:tc>
          <w:tcPr>
            <w:tcW w:w="6805" w:type="dxa"/>
            <w:tcBorders>
              <w:top w:val="single" w:sz="4" w:space="0" w:color="000000"/>
              <w:left w:val="single" w:sz="4" w:space="0" w:color="000000"/>
              <w:bottom w:val="single" w:sz="4" w:space="0" w:color="000000"/>
              <w:right w:val="single" w:sz="4" w:space="0" w:color="000000"/>
            </w:tcBorders>
          </w:tcPr>
          <w:p w14:paraId="17407743" w14:textId="77777777" w:rsidR="00CE354C" w:rsidRDefault="00CE354C" w:rsidP="0025197F">
            <w:pPr>
              <w:ind w:left="130"/>
              <w:jc w:val="center"/>
            </w:pPr>
            <w:r>
              <w:rPr>
                <w:rFonts w:ascii="Times New Roman" w:eastAsia="Times New Roman" w:hAnsi="Times New Roman" w:cs="Times New Roman"/>
              </w:rPr>
              <w:t xml:space="preserve">B </w:t>
            </w:r>
          </w:p>
        </w:tc>
        <w:tc>
          <w:tcPr>
            <w:tcW w:w="850" w:type="dxa"/>
            <w:tcBorders>
              <w:top w:val="single" w:sz="4" w:space="0" w:color="000000"/>
              <w:left w:val="single" w:sz="4" w:space="0" w:color="000000"/>
              <w:bottom w:val="single" w:sz="4" w:space="0" w:color="000000"/>
              <w:right w:val="single" w:sz="4" w:space="0" w:color="000000"/>
            </w:tcBorders>
          </w:tcPr>
          <w:p w14:paraId="1F2C0EC6" w14:textId="77777777" w:rsidR="00CE354C" w:rsidRDefault="00CE354C" w:rsidP="0025197F">
            <w:pPr>
              <w:ind w:left="42"/>
              <w:jc w:val="center"/>
            </w:pPr>
            <w:r>
              <w:rPr>
                <w:rFonts w:ascii="Times New Roman" w:eastAsia="Times New Roman" w:hAnsi="Times New Roman" w:cs="Times New Roman"/>
              </w:rPr>
              <w:t xml:space="preserve">0,5 </w:t>
            </w:r>
          </w:p>
        </w:tc>
      </w:tr>
      <w:tr w:rsidR="00CE354C" w14:paraId="273B7223" w14:textId="77777777" w:rsidTr="00CE354C">
        <w:trPr>
          <w:trHeight w:val="331"/>
        </w:trPr>
        <w:tc>
          <w:tcPr>
            <w:tcW w:w="0" w:type="auto"/>
            <w:vMerge/>
            <w:tcBorders>
              <w:top w:val="nil"/>
              <w:left w:val="single" w:sz="4" w:space="0" w:color="000000"/>
              <w:bottom w:val="nil"/>
              <w:right w:val="single" w:sz="4" w:space="0" w:color="000000"/>
            </w:tcBorders>
          </w:tcPr>
          <w:p w14:paraId="359367F0" w14:textId="77777777"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14:paraId="73072B3D" w14:textId="77777777" w:rsidR="00CE354C" w:rsidRDefault="00CE354C" w:rsidP="0025197F">
            <w:pPr>
              <w:ind w:left="44"/>
              <w:jc w:val="center"/>
            </w:pPr>
            <w:r>
              <w:rPr>
                <w:rFonts w:ascii="Times New Roman" w:eastAsia="Times New Roman" w:hAnsi="Times New Roman" w:cs="Times New Roman"/>
                <w:b/>
              </w:rPr>
              <w:t xml:space="preserve">3 </w:t>
            </w:r>
          </w:p>
        </w:tc>
        <w:tc>
          <w:tcPr>
            <w:tcW w:w="6805" w:type="dxa"/>
            <w:tcBorders>
              <w:top w:val="single" w:sz="4" w:space="0" w:color="000000"/>
              <w:left w:val="single" w:sz="4" w:space="0" w:color="000000"/>
              <w:bottom w:val="single" w:sz="4" w:space="0" w:color="000000"/>
              <w:right w:val="single" w:sz="4" w:space="0" w:color="000000"/>
            </w:tcBorders>
          </w:tcPr>
          <w:p w14:paraId="7512C72E" w14:textId="77777777" w:rsidR="00CE354C" w:rsidRDefault="00CE354C" w:rsidP="0025197F">
            <w:pPr>
              <w:ind w:left="131"/>
              <w:jc w:val="center"/>
            </w:pPr>
            <w:r>
              <w:rPr>
                <w:rFonts w:ascii="Times New Roman" w:eastAsia="Times New Roman" w:hAnsi="Times New Roman" w:cs="Times New Roman"/>
              </w:rPr>
              <w:t xml:space="preserve">A </w:t>
            </w:r>
          </w:p>
        </w:tc>
        <w:tc>
          <w:tcPr>
            <w:tcW w:w="850" w:type="dxa"/>
            <w:tcBorders>
              <w:top w:val="single" w:sz="4" w:space="0" w:color="000000"/>
              <w:left w:val="single" w:sz="4" w:space="0" w:color="000000"/>
              <w:bottom w:val="single" w:sz="4" w:space="0" w:color="000000"/>
              <w:right w:val="single" w:sz="4" w:space="0" w:color="000000"/>
            </w:tcBorders>
          </w:tcPr>
          <w:p w14:paraId="6C703202" w14:textId="77777777" w:rsidR="00CE354C" w:rsidRDefault="00CE354C" w:rsidP="0025197F">
            <w:pPr>
              <w:ind w:left="42"/>
              <w:jc w:val="center"/>
            </w:pPr>
            <w:r>
              <w:rPr>
                <w:rFonts w:ascii="Times New Roman" w:eastAsia="Times New Roman" w:hAnsi="Times New Roman" w:cs="Times New Roman"/>
              </w:rPr>
              <w:t xml:space="preserve">0,5 </w:t>
            </w:r>
          </w:p>
        </w:tc>
      </w:tr>
      <w:tr w:rsidR="00CE354C" w14:paraId="0B93F4B3" w14:textId="77777777" w:rsidTr="00CE354C">
        <w:trPr>
          <w:trHeight w:val="334"/>
        </w:trPr>
        <w:tc>
          <w:tcPr>
            <w:tcW w:w="0" w:type="auto"/>
            <w:vMerge/>
            <w:tcBorders>
              <w:top w:val="nil"/>
              <w:left w:val="single" w:sz="4" w:space="0" w:color="000000"/>
              <w:bottom w:val="nil"/>
              <w:right w:val="single" w:sz="4" w:space="0" w:color="000000"/>
            </w:tcBorders>
          </w:tcPr>
          <w:p w14:paraId="2E96627C" w14:textId="77777777"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14:paraId="5A4D0A9C" w14:textId="77777777" w:rsidR="00CE354C" w:rsidRDefault="00CE354C" w:rsidP="0025197F">
            <w:pPr>
              <w:ind w:left="44"/>
              <w:jc w:val="center"/>
            </w:pPr>
            <w:r>
              <w:rPr>
                <w:rFonts w:ascii="Times New Roman" w:eastAsia="Times New Roman" w:hAnsi="Times New Roman" w:cs="Times New Roman"/>
                <w:b/>
              </w:rPr>
              <w:t xml:space="preserve">4 </w:t>
            </w:r>
          </w:p>
        </w:tc>
        <w:tc>
          <w:tcPr>
            <w:tcW w:w="6805" w:type="dxa"/>
            <w:tcBorders>
              <w:top w:val="single" w:sz="4" w:space="0" w:color="000000"/>
              <w:left w:val="single" w:sz="4" w:space="0" w:color="000000"/>
              <w:bottom w:val="single" w:sz="4" w:space="0" w:color="000000"/>
              <w:right w:val="single" w:sz="4" w:space="0" w:color="000000"/>
            </w:tcBorders>
          </w:tcPr>
          <w:p w14:paraId="589CDB29" w14:textId="77777777" w:rsidR="00CE354C" w:rsidRDefault="00CE354C" w:rsidP="0025197F">
            <w:pPr>
              <w:ind w:left="130"/>
              <w:jc w:val="center"/>
            </w:pPr>
            <w:r>
              <w:rPr>
                <w:rFonts w:ascii="Times New Roman" w:eastAsia="Times New Roman" w:hAnsi="Times New Roman" w:cs="Times New Roman"/>
              </w:rPr>
              <w:t xml:space="preserve">B </w:t>
            </w:r>
          </w:p>
        </w:tc>
        <w:tc>
          <w:tcPr>
            <w:tcW w:w="850" w:type="dxa"/>
            <w:tcBorders>
              <w:top w:val="single" w:sz="4" w:space="0" w:color="000000"/>
              <w:left w:val="single" w:sz="4" w:space="0" w:color="000000"/>
              <w:bottom w:val="single" w:sz="4" w:space="0" w:color="000000"/>
              <w:right w:val="single" w:sz="4" w:space="0" w:color="000000"/>
            </w:tcBorders>
          </w:tcPr>
          <w:p w14:paraId="1490A198" w14:textId="77777777" w:rsidR="00CE354C" w:rsidRDefault="00CE354C" w:rsidP="0025197F">
            <w:pPr>
              <w:ind w:left="42"/>
              <w:jc w:val="center"/>
            </w:pPr>
            <w:r>
              <w:rPr>
                <w:rFonts w:ascii="Times New Roman" w:eastAsia="Times New Roman" w:hAnsi="Times New Roman" w:cs="Times New Roman"/>
              </w:rPr>
              <w:t xml:space="preserve">0,5 </w:t>
            </w:r>
          </w:p>
        </w:tc>
      </w:tr>
      <w:tr w:rsidR="00CE354C" w14:paraId="7C408888" w14:textId="77777777" w:rsidTr="00CE354C">
        <w:trPr>
          <w:trHeight w:val="332"/>
        </w:trPr>
        <w:tc>
          <w:tcPr>
            <w:tcW w:w="0" w:type="auto"/>
            <w:vMerge/>
            <w:tcBorders>
              <w:top w:val="nil"/>
              <w:left w:val="single" w:sz="4" w:space="0" w:color="000000"/>
              <w:bottom w:val="nil"/>
              <w:right w:val="single" w:sz="4" w:space="0" w:color="000000"/>
            </w:tcBorders>
          </w:tcPr>
          <w:p w14:paraId="461F3E82" w14:textId="77777777"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14:paraId="37ADE602" w14:textId="77777777" w:rsidR="00CE354C" w:rsidRDefault="00CE354C" w:rsidP="0025197F">
            <w:pPr>
              <w:ind w:left="44"/>
              <w:jc w:val="center"/>
            </w:pPr>
            <w:r>
              <w:rPr>
                <w:rFonts w:ascii="Times New Roman" w:eastAsia="Times New Roman" w:hAnsi="Times New Roman" w:cs="Times New Roman"/>
                <w:b/>
              </w:rPr>
              <w:t xml:space="preserve">5 </w:t>
            </w:r>
          </w:p>
        </w:tc>
        <w:tc>
          <w:tcPr>
            <w:tcW w:w="6805" w:type="dxa"/>
            <w:tcBorders>
              <w:top w:val="single" w:sz="4" w:space="0" w:color="000000"/>
              <w:left w:val="single" w:sz="4" w:space="0" w:color="000000"/>
              <w:bottom w:val="single" w:sz="4" w:space="0" w:color="000000"/>
              <w:right w:val="single" w:sz="4" w:space="0" w:color="000000"/>
            </w:tcBorders>
          </w:tcPr>
          <w:p w14:paraId="255D99F8" w14:textId="77777777" w:rsidR="00CE354C" w:rsidRDefault="00CE354C" w:rsidP="0025197F">
            <w:pPr>
              <w:ind w:left="131"/>
              <w:jc w:val="center"/>
            </w:pPr>
            <w:r>
              <w:rPr>
                <w:rFonts w:ascii="Times New Roman" w:eastAsia="Times New Roman" w:hAnsi="Times New Roman" w:cs="Times New Roman"/>
              </w:rPr>
              <w:t xml:space="preserve">D </w:t>
            </w:r>
          </w:p>
        </w:tc>
        <w:tc>
          <w:tcPr>
            <w:tcW w:w="850" w:type="dxa"/>
            <w:tcBorders>
              <w:top w:val="single" w:sz="4" w:space="0" w:color="000000"/>
              <w:left w:val="single" w:sz="4" w:space="0" w:color="000000"/>
              <w:bottom w:val="single" w:sz="4" w:space="0" w:color="000000"/>
              <w:right w:val="single" w:sz="4" w:space="0" w:color="000000"/>
            </w:tcBorders>
          </w:tcPr>
          <w:p w14:paraId="12E87E43" w14:textId="77777777" w:rsidR="00CE354C" w:rsidRDefault="00CE354C" w:rsidP="0025197F">
            <w:pPr>
              <w:ind w:left="42"/>
              <w:jc w:val="center"/>
            </w:pPr>
            <w:r>
              <w:rPr>
                <w:rFonts w:ascii="Times New Roman" w:eastAsia="Times New Roman" w:hAnsi="Times New Roman" w:cs="Times New Roman"/>
              </w:rPr>
              <w:t xml:space="preserve">0,5 </w:t>
            </w:r>
          </w:p>
        </w:tc>
      </w:tr>
      <w:tr w:rsidR="00CE354C" w14:paraId="436840E0" w14:textId="77777777" w:rsidTr="00CE354C">
        <w:trPr>
          <w:trHeight w:val="331"/>
        </w:trPr>
        <w:tc>
          <w:tcPr>
            <w:tcW w:w="0" w:type="auto"/>
            <w:vMerge/>
            <w:tcBorders>
              <w:top w:val="nil"/>
              <w:left w:val="single" w:sz="4" w:space="0" w:color="000000"/>
              <w:bottom w:val="nil"/>
              <w:right w:val="single" w:sz="4" w:space="0" w:color="000000"/>
            </w:tcBorders>
          </w:tcPr>
          <w:p w14:paraId="52C2D273" w14:textId="77777777"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14:paraId="17106829" w14:textId="77777777" w:rsidR="00CE354C" w:rsidRDefault="00CE354C" w:rsidP="0025197F">
            <w:pPr>
              <w:ind w:left="44"/>
              <w:jc w:val="center"/>
            </w:pPr>
            <w:r>
              <w:rPr>
                <w:rFonts w:ascii="Times New Roman" w:eastAsia="Times New Roman" w:hAnsi="Times New Roman" w:cs="Times New Roman"/>
                <w:b/>
              </w:rPr>
              <w:t xml:space="preserve">6 </w:t>
            </w:r>
          </w:p>
        </w:tc>
        <w:tc>
          <w:tcPr>
            <w:tcW w:w="6805" w:type="dxa"/>
            <w:tcBorders>
              <w:top w:val="single" w:sz="4" w:space="0" w:color="000000"/>
              <w:left w:val="single" w:sz="4" w:space="0" w:color="000000"/>
              <w:bottom w:val="single" w:sz="4" w:space="0" w:color="000000"/>
              <w:right w:val="single" w:sz="4" w:space="0" w:color="000000"/>
            </w:tcBorders>
          </w:tcPr>
          <w:p w14:paraId="6B78B353" w14:textId="77777777" w:rsidR="00CE354C" w:rsidRDefault="00CE354C" w:rsidP="0025197F">
            <w:pPr>
              <w:ind w:left="131"/>
              <w:jc w:val="center"/>
            </w:pPr>
            <w:r>
              <w:rPr>
                <w:rFonts w:ascii="Times New Roman" w:eastAsia="Times New Roman" w:hAnsi="Times New Roman" w:cs="Times New Roman"/>
              </w:rPr>
              <w:t xml:space="preserve">D </w:t>
            </w:r>
          </w:p>
        </w:tc>
        <w:tc>
          <w:tcPr>
            <w:tcW w:w="850" w:type="dxa"/>
            <w:tcBorders>
              <w:top w:val="single" w:sz="4" w:space="0" w:color="000000"/>
              <w:left w:val="single" w:sz="4" w:space="0" w:color="000000"/>
              <w:bottom w:val="single" w:sz="4" w:space="0" w:color="000000"/>
              <w:right w:val="single" w:sz="4" w:space="0" w:color="000000"/>
            </w:tcBorders>
          </w:tcPr>
          <w:p w14:paraId="10846D78" w14:textId="77777777" w:rsidR="00CE354C" w:rsidRDefault="00CE354C" w:rsidP="0025197F">
            <w:pPr>
              <w:ind w:left="42"/>
              <w:jc w:val="center"/>
            </w:pPr>
            <w:r>
              <w:rPr>
                <w:rFonts w:ascii="Times New Roman" w:eastAsia="Times New Roman" w:hAnsi="Times New Roman" w:cs="Times New Roman"/>
              </w:rPr>
              <w:t xml:space="preserve">0,5 </w:t>
            </w:r>
          </w:p>
        </w:tc>
      </w:tr>
      <w:tr w:rsidR="00CE354C" w14:paraId="41B6CEA7" w14:textId="77777777" w:rsidTr="00CE354C">
        <w:trPr>
          <w:trHeight w:val="334"/>
        </w:trPr>
        <w:tc>
          <w:tcPr>
            <w:tcW w:w="0" w:type="auto"/>
            <w:vMerge/>
            <w:tcBorders>
              <w:top w:val="nil"/>
              <w:left w:val="single" w:sz="4" w:space="0" w:color="000000"/>
              <w:bottom w:val="nil"/>
              <w:right w:val="single" w:sz="4" w:space="0" w:color="000000"/>
            </w:tcBorders>
          </w:tcPr>
          <w:p w14:paraId="118DB8A1" w14:textId="77777777"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14:paraId="04F0B782" w14:textId="77777777" w:rsidR="00CE354C" w:rsidRDefault="00CE354C" w:rsidP="0025197F">
            <w:pPr>
              <w:ind w:left="44"/>
              <w:jc w:val="center"/>
            </w:pPr>
            <w:r>
              <w:rPr>
                <w:rFonts w:ascii="Times New Roman" w:eastAsia="Times New Roman" w:hAnsi="Times New Roman" w:cs="Times New Roman"/>
                <w:b/>
              </w:rPr>
              <w:t xml:space="preserve">7 </w:t>
            </w:r>
          </w:p>
        </w:tc>
        <w:tc>
          <w:tcPr>
            <w:tcW w:w="6805" w:type="dxa"/>
            <w:tcBorders>
              <w:top w:val="single" w:sz="4" w:space="0" w:color="000000"/>
              <w:left w:val="single" w:sz="4" w:space="0" w:color="000000"/>
              <w:bottom w:val="single" w:sz="4" w:space="0" w:color="000000"/>
              <w:right w:val="single" w:sz="4" w:space="0" w:color="000000"/>
            </w:tcBorders>
          </w:tcPr>
          <w:p w14:paraId="21BCA07D" w14:textId="77777777" w:rsidR="00CE354C" w:rsidRDefault="00CE354C" w:rsidP="0025197F">
            <w:pPr>
              <w:ind w:left="130"/>
              <w:jc w:val="center"/>
            </w:pPr>
            <w:r>
              <w:rPr>
                <w:rFonts w:ascii="Times New Roman" w:eastAsia="Times New Roman" w:hAnsi="Times New Roman" w:cs="Times New Roman"/>
              </w:rPr>
              <w:t xml:space="preserve">C </w:t>
            </w:r>
          </w:p>
        </w:tc>
        <w:tc>
          <w:tcPr>
            <w:tcW w:w="850" w:type="dxa"/>
            <w:tcBorders>
              <w:top w:val="single" w:sz="4" w:space="0" w:color="000000"/>
              <w:left w:val="single" w:sz="4" w:space="0" w:color="000000"/>
              <w:bottom w:val="single" w:sz="4" w:space="0" w:color="000000"/>
              <w:right w:val="single" w:sz="4" w:space="0" w:color="000000"/>
            </w:tcBorders>
          </w:tcPr>
          <w:p w14:paraId="5C659FF8" w14:textId="77777777" w:rsidR="00CE354C" w:rsidRDefault="00CE354C" w:rsidP="0025197F">
            <w:pPr>
              <w:ind w:left="42"/>
              <w:jc w:val="center"/>
            </w:pPr>
            <w:r>
              <w:rPr>
                <w:rFonts w:ascii="Times New Roman" w:eastAsia="Times New Roman" w:hAnsi="Times New Roman" w:cs="Times New Roman"/>
              </w:rPr>
              <w:t xml:space="preserve">0,5 </w:t>
            </w:r>
          </w:p>
        </w:tc>
      </w:tr>
      <w:tr w:rsidR="00CE354C" w14:paraId="74408FA0" w14:textId="77777777" w:rsidTr="00CE354C">
        <w:trPr>
          <w:trHeight w:val="331"/>
        </w:trPr>
        <w:tc>
          <w:tcPr>
            <w:tcW w:w="0" w:type="auto"/>
            <w:vMerge/>
            <w:tcBorders>
              <w:top w:val="nil"/>
              <w:left w:val="single" w:sz="4" w:space="0" w:color="000000"/>
              <w:bottom w:val="single" w:sz="4" w:space="0" w:color="000000"/>
              <w:right w:val="single" w:sz="4" w:space="0" w:color="000000"/>
            </w:tcBorders>
          </w:tcPr>
          <w:p w14:paraId="1D22A32E" w14:textId="77777777"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14:paraId="54DACC43" w14:textId="77777777" w:rsidR="00CE354C" w:rsidRDefault="00CE354C" w:rsidP="0025197F">
            <w:pPr>
              <w:ind w:left="44"/>
              <w:jc w:val="center"/>
            </w:pPr>
            <w:r>
              <w:rPr>
                <w:rFonts w:ascii="Times New Roman" w:eastAsia="Times New Roman" w:hAnsi="Times New Roman" w:cs="Times New Roman"/>
                <w:b/>
              </w:rPr>
              <w:t xml:space="preserve">8 </w:t>
            </w:r>
          </w:p>
        </w:tc>
        <w:tc>
          <w:tcPr>
            <w:tcW w:w="6805" w:type="dxa"/>
            <w:tcBorders>
              <w:top w:val="single" w:sz="4" w:space="0" w:color="000000"/>
              <w:left w:val="single" w:sz="4" w:space="0" w:color="000000"/>
              <w:bottom w:val="single" w:sz="4" w:space="0" w:color="000000"/>
              <w:right w:val="single" w:sz="4" w:space="0" w:color="000000"/>
            </w:tcBorders>
          </w:tcPr>
          <w:p w14:paraId="68DB1B27" w14:textId="77777777" w:rsidR="00CE354C" w:rsidRDefault="00CE354C" w:rsidP="0025197F">
            <w:pPr>
              <w:ind w:left="130"/>
              <w:jc w:val="center"/>
            </w:pPr>
            <w:r>
              <w:rPr>
                <w:rFonts w:ascii="Times New Roman" w:eastAsia="Times New Roman" w:hAnsi="Times New Roman" w:cs="Times New Roman"/>
              </w:rPr>
              <w:t xml:space="preserve">B </w:t>
            </w:r>
          </w:p>
        </w:tc>
        <w:tc>
          <w:tcPr>
            <w:tcW w:w="850" w:type="dxa"/>
            <w:tcBorders>
              <w:top w:val="single" w:sz="4" w:space="0" w:color="000000"/>
              <w:left w:val="single" w:sz="4" w:space="0" w:color="000000"/>
              <w:bottom w:val="single" w:sz="4" w:space="0" w:color="000000"/>
              <w:right w:val="single" w:sz="4" w:space="0" w:color="000000"/>
            </w:tcBorders>
          </w:tcPr>
          <w:p w14:paraId="38AD87D4" w14:textId="77777777" w:rsidR="00CE354C" w:rsidRDefault="00CE354C" w:rsidP="0025197F">
            <w:pPr>
              <w:ind w:left="42"/>
              <w:jc w:val="center"/>
            </w:pPr>
            <w:r>
              <w:rPr>
                <w:rFonts w:ascii="Times New Roman" w:eastAsia="Times New Roman" w:hAnsi="Times New Roman" w:cs="Times New Roman"/>
              </w:rPr>
              <w:t xml:space="preserve">0,5 </w:t>
            </w:r>
          </w:p>
        </w:tc>
      </w:tr>
      <w:tr w:rsidR="00CE354C" w14:paraId="0FDA28C7" w14:textId="77777777" w:rsidTr="00CE354C">
        <w:trPr>
          <w:trHeight w:val="1620"/>
        </w:trPr>
        <w:tc>
          <w:tcPr>
            <w:tcW w:w="994" w:type="dxa"/>
            <w:tcBorders>
              <w:top w:val="single" w:sz="4" w:space="0" w:color="000000"/>
              <w:left w:val="single" w:sz="4" w:space="0" w:color="000000"/>
              <w:bottom w:val="single" w:sz="4" w:space="0" w:color="000000"/>
              <w:right w:val="single" w:sz="4" w:space="0" w:color="000000"/>
            </w:tcBorders>
          </w:tcPr>
          <w:p w14:paraId="6BD2F57E" w14:textId="77777777"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14:paraId="1720D318" w14:textId="77777777" w:rsidR="00CE354C" w:rsidRDefault="00CE354C" w:rsidP="0025197F">
            <w:pPr>
              <w:ind w:left="44"/>
              <w:jc w:val="center"/>
            </w:pPr>
            <w:r>
              <w:rPr>
                <w:rFonts w:ascii="Times New Roman" w:eastAsia="Times New Roman" w:hAnsi="Times New Roman" w:cs="Times New Roman"/>
                <w:b/>
              </w:rPr>
              <w:t xml:space="preserve">9 </w:t>
            </w:r>
          </w:p>
        </w:tc>
        <w:tc>
          <w:tcPr>
            <w:tcW w:w="6805" w:type="dxa"/>
            <w:tcBorders>
              <w:top w:val="single" w:sz="4" w:space="0" w:color="000000"/>
              <w:left w:val="single" w:sz="4" w:space="0" w:color="000000"/>
              <w:bottom w:val="single" w:sz="4" w:space="0" w:color="000000"/>
              <w:right w:val="single" w:sz="4" w:space="0" w:color="000000"/>
            </w:tcBorders>
          </w:tcPr>
          <w:p w14:paraId="614EFDFC" w14:textId="77777777" w:rsidR="00CE354C" w:rsidRDefault="00CE354C" w:rsidP="00CE354C">
            <w:pPr>
              <w:numPr>
                <w:ilvl w:val="0"/>
                <w:numId w:val="6"/>
              </w:numPr>
              <w:spacing w:line="250" w:lineRule="auto"/>
              <w:ind w:right="28"/>
              <w:jc w:val="both"/>
            </w:pPr>
            <w:r>
              <w:rPr>
                <w:rFonts w:ascii="Times New Roman" w:eastAsia="Times New Roman" w:hAnsi="Times New Roman" w:cs="Times New Roman"/>
              </w:rPr>
              <w:t xml:space="preserve">Người con yêu thương, lo lắng, chăm sóc cho người mẹ bằng những hành động thiết thực, mong muốn mẹ sẽ luôn khỏe mạnh… </w:t>
            </w:r>
          </w:p>
          <w:p w14:paraId="2E728437" w14:textId="77777777" w:rsidR="00CE354C" w:rsidRDefault="00CE354C" w:rsidP="00CE354C">
            <w:pPr>
              <w:numPr>
                <w:ilvl w:val="0"/>
                <w:numId w:val="6"/>
              </w:numPr>
              <w:ind w:right="28"/>
              <w:jc w:val="both"/>
            </w:pPr>
            <w:r>
              <w:rPr>
                <w:rFonts w:ascii="Times New Roman" w:eastAsia="Times New Roman" w:hAnsi="Times New Roman" w:cs="Times New Roman"/>
              </w:rPr>
              <w:t>Người con là một đứa con hiếu thảo, tâm hồn trong sáng, nhạy cảm, tinh tế…</w:t>
            </w:r>
            <w:r>
              <w:rPr>
                <w:rFonts w:ascii="Times New Roman" w:eastAsia="Times New Roman" w:hAnsi="Times New Roman" w:cs="Times New Roman"/>
                <w:i/>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A46F962" w14:textId="77777777" w:rsidR="00CE354C" w:rsidRDefault="00CE354C" w:rsidP="0025197F">
            <w:pPr>
              <w:ind w:left="42"/>
              <w:jc w:val="center"/>
            </w:pPr>
            <w:r>
              <w:rPr>
                <w:rFonts w:ascii="Times New Roman" w:eastAsia="Times New Roman" w:hAnsi="Times New Roman" w:cs="Times New Roman"/>
              </w:rPr>
              <w:t xml:space="preserve">1,0 </w:t>
            </w:r>
          </w:p>
        </w:tc>
      </w:tr>
      <w:tr w:rsidR="00CE354C" w14:paraId="676F913A" w14:textId="77777777" w:rsidTr="00CE354C">
        <w:trPr>
          <w:trHeight w:val="975"/>
        </w:trPr>
        <w:tc>
          <w:tcPr>
            <w:tcW w:w="994" w:type="dxa"/>
            <w:tcBorders>
              <w:top w:val="single" w:sz="4" w:space="0" w:color="000000"/>
              <w:left w:val="single" w:sz="4" w:space="0" w:color="000000"/>
              <w:bottom w:val="single" w:sz="4" w:space="0" w:color="000000"/>
              <w:right w:val="single" w:sz="4" w:space="0" w:color="000000"/>
            </w:tcBorders>
          </w:tcPr>
          <w:p w14:paraId="3F5B1DA7" w14:textId="77777777"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14:paraId="258D74D3" w14:textId="77777777" w:rsidR="00CE354C" w:rsidRDefault="00CE354C" w:rsidP="0025197F">
            <w:pPr>
              <w:ind w:right="164"/>
              <w:jc w:val="right"/>
            </w:pPr>
            <w:r>
              <w:rPr>
                <w:rFonts w:ascii="Times New Roman" w:eastAsia="Times New Roman" w:hAnsi="Times New Roman" w:cs="Times New Roman"/>
                <w:b/>
              </w:rPr>
              <w:t xml:space="preserve">10 </w:t>
            </w:r>
          </w:p>
        </w:tc>
        <w:tc>
          <w:tcPr>
            <w:tcW w:w="6805" w:type="dxa"/>
            <w:tcBorders>
              <w:top w:val="single" w:sz="4" w:space="0" w:color="000000"/>
              <w:left w:val="single" w:sz="4" w:space="0" w:color="000000"/>
              <w:bottom w:val="single" w:sz="4" w:space="0" w:color="000000"/>
              <w:right w:val="single" w:sz="4" w:space="0" w:color="000000"/>
            </w:tcBorders>
          </w:tcPr>
          <w:p w14:paraId="3EC77E5F" w14:textId="77777777" w:rsidR="00CE354C" w:rsidRDefault="00CE354C" w:rsidP="0025197F">
            <w:pPr>
              <w:ind w:left="31"/>
            </w:pPr>
            <w:r>
              <w:rPr>
                <w:rFonts w:ascii="Times New Roman" w:eastAsia="Times New Roman" w:hAnsi="Times New Roman" w:cs="Times New Roman"/>
              </w:rPr>
              <w:t xml:space="preserve">- HS nêu được bài học từ ý nghĩa của bài thơ:  </w:t>
            </w:r>
          </w:p>
          <w:p w14:paraId="0647D370" w14:textId="77777777" w:rsidR="00CE354C" w:rsidRDefault="00CE354C" w:rsidP="0025197F">
            <w:pPr>
              <w:spacing w:after="16"/>
              <w:ind w:left="31"/>
            </w:pPr>
            <w:r>
              <w:rPr>
                <w:rFonts w:ascii="Times New Roman" w:eastAsia="Times New Roman" w:hAnsi="Times New Roman" w:cs="Times New Roman"/>
              </w:rPr>
              <w:t xml:space="preserve">+ Cần biết quan tâm, lo lắng, chăm sóc khi mẹ ốm. </w:t>
            </w:r>
          </w:p>
          <w:p w14:paraId="0C8729C3" w14:textId="77777777" w:rsidR="00CE354C" w:rsidRDefault="00CE354C" w:rsidP="0025197F">
            <w:pPr>
              <w:ind w:left="31"/>
              <w:jc w:val="both"/>
            </w:pPr>
            <w:r>
              <w:rPr>
                <w:rFonts w:ascii="Times New Roman" w:eastAsia="Times New Roman" w:hAnsi="Times New Roman" w:cs="Times New Roman"/>
              </w:rPr>
              <w:t xml:space="preserve">+ Yêu thương, giúp đỡ những người thân trong gia đình… </w:t>
            </w:r>
          </w:p>
        </w:tc>
        <w:tc>
          <w:tcPr>
            <w:tcW w:w="850" w:type="dxa"/>
            <w:tcBorders>
              <w:top w:val="single" w:sz="4" w:space="0" w:color="000000"/>
              <w:left w:val="single" w:sz="4" w:space="0" w:color="000000"/>
              <w:bottom w:val="single" w:sz="4" w:space="0" w:color="000000"/>
              <w:right w:val="single" w:sz="4" w:space="0" w:color="000000"/>
            </w:tcBorders>
          </w:tcPr>
          <w:p w14:paraId="3859C88D" w14:textId="77777777" w:rsidR="00CE354C" w:rsidRDefault="00CE354C" w:rsidP="0025197F">
            <w:pPr>
              <w:ind w:left="42"/>
              <w:jc w:val="center"/>
            </w:pPr>
            <w:r>
              <w:rPr>
                <w:rFonts w:ascii="Times New Roman" w:eastAsia="Times New Roman" w:hAnsi="Times New Roman" w:cs="Times New Roman"/>
              </w:rPr>
              <w:t xml:space="preserve">1,0 </w:t>
            </w:r>
          </w:p>
        </w:tc>
      </w:tr>
      <w:tr w:rsidR="00CE354C" w14:paraId="314936D4" w14:textId="77777777" w:rsidTr="00CE354C">
        <w:trPr>
          <w:trHeight w:val="334"/>
        </w:trPr>
        <w:tc>
          <w:tcPr>
            <w:tcW w:w="994" w:type="dxa"/>
            <w:vMerge w:val="restart"/>
            <w:tcBorders>
              <w:top w:val="single" w:sz="4" w:space="0" w:color="000000"/>
              <w:left w:val="single" w:sz="4" w:space="0" w:color="000000"/>
              <w:bottom w:val="single" w:sz="4" w:space="0" w:color="000000"/>
              <w:right w:val="single" w:sz="4" w:space="0" w:color="000000"/>
            </w:tcBorders>
          </w:tcPr>
          <w:p w14:paraId="3E234D44" w14:textId="77777777" w:rsidR="00CE354C" w:rsidRDefault="00CE354C" w:rsidP="0025197F">
            <w:pPr>
              <w:ind w:left="6"/>
              <w:jc w:val="center"/>
            </w:pPr>
            <w:r>
              <w:rPr>
                <w:rFonts w:ascii="Times New Roman" w:eastAsia="Times New Roman" w:hAnsi="Times New Roman" w:cs="Times New Roman"/>
                <w:b/>
              </w:rPr>
              <w:t xml:space="preserve">II </w:t>
            </w:r>
          </w:p>
        </w:tc>
        <w:tc>
          <w:tcPr>
            <w:tcW w:w="708" w:type="dxa"/>
            <w:tcBorders>
              <w:top w:val="single" w:sz="4" w:space="0" w:color="000000"/>
              <w:left w:val="single" w:sz="4" w:space="0" w:color="000000"/>
              <w:bottom w:val="single" w:sz="4" w:space="0" w:color="000000"/>
              <w:right w:val="single" w:sz="4" w:space="0" w:color="000000"/>
            </w:tcBorders>
          </w:tcPr>
          <w:p w14:paraId="6B57F275" w14:textId="77777777" w:rsidR="00CE354C" w:rsidRDefault="00CE354C" w:rsidP="0025197F">
            <w:pPr>
              <w:ind w:left="70"/>
              <w:jc w:val="center"/>
            </w:pPr>
            <w:r>
              <w:rPr>
                <w:rFonts w:ascii="Times New Roman" w:eastAsia="Times New Roman" w:hAnsi="Times New Roman" w:cs="Times New Roman"/>
                <w:b/>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27FD5AA8" w14:textId="77777777" w:rsidR="00CE354C" w:rsidRDefault="00CE354C" w:rsidP="0025197F">
            <w:r>
              <w:rPr>
                <w:rFonts w:ascii="Times New Roman" w:eastAsia="Times New Roman" w:hAnsi="Times New Roman" w:cs="Times New Roman"/>
                <w:b/>
              </w:rPr>
              <w:t xml:space="preserve">VIẾT </w:t>
            </w:r>
          </w:p>
        </w:tc>
        <w:tc>
          <w:tcPr>
            <w:tcW w:w="850" w:type="dxa"/>
            <w:tcBorders>
              <w:top w:val="single" w:sz="4" w:space="0" w:color="000000"/>
              <w:left w:val="single" w:sz="4" w:space="0" w:color="000000"/>
              <w:bottom w:val="single" w:sz="4" w:space="0" w:color="000000"/>
              <w:right w:val="single" w:sz="4" w:space="0" w:color="000000"/>
            </w:tcBorders>
          </w:tcPr>
          <w:p w14:paraId="3D8BA517" w14:textId="77777777" w:rsidR="00CE354C" w:rsidRDefault="00CE354C" w:rsidP="0025197F">
            <w:pPr>
              <w:ind w:left="3"/>
              <w:jc w:val="center"/>
            </w:pPr>
            <w:r>
              <w:rPr>
                <w:rFonts w:ascii="Times New Roman" w:eastAsia="Times New Roman" w:hAnsi="Times New Roman" w:cs="Times New Roman"/>
                <w:b/>
              </w:rPr>
              <w:t xml:space="preserve">4,0 </w:t>
            </w:r>
          </w:p>
        </w:tc>
      </w:tr>
      <w:tr w:rsidR="00CE354C" w14:paraId="07221D40" w14:textId="77777777" w:rsidTr="00CE354C">
        <w:trPr>
          <w:trHeight w:val="653"/>
        </w:trPr>
        <w:tc>
          <w:tcPr>
            <w:tcW w:w="0" w:type="auto"/>
            <w:vMerge/>
            <w:tcBorders>
              <w:top w:val="nil"/>
              <w:left w:val="single" w:sz="4" w:space="0" w:color="000000"/>
              <w:bottom w:val="single" w:sz="4" w:space="0" w:color="000000"/>
              <w:right w:val="single" w:sz="4" w:space="0" w:color="000000"/>
            </w:tcBorders>
          </w:tcPr>
          <w:p w14:paraId="60C923D4" w14:textId="77777777"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14:paraId="1F705A6D" w14:textId="77777777" w:rsidR="00CE354C" w:rsidRDefault="00CE354C" w:rsidP="0025197F">
            <w:pPr>
              <w:ind w:left="70"/>
              <w:jc w:val="center"/>
            </w:pPr>
            <w:r>
              <w:rPr>
                <w:rFonts w:ascii="Times New Roman" w:eastAsia="Times New Roman" w:hAnsi="Times New Roman" w:cs="Times New Roman"/>
                <w:b/>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3449DC58" w14:textId="77777777" w:rsidR="00CE354C" w:rsidRDefault="00CE354C" w:rsidP="0025197F">
            <w:pPr>
              <w:ind w:right="-1"/>
              <w:jc w:val="both"/>
            </w:pPr>
            <w:r>
              <w:rPr>
                <w:rFonts w:ascii="Times New Roman" w:eastAsia="Times New Roman" w:hAnsi="Times New Roman" w:cs="Times New Roman"/>
                <w:i/>
              </w:rPr>
              <w:t>a</w:t>
            </w:r>
            <w:r>
              <w:rPr>
                <w:rFonts w:ascii="Times New Roman" w:eastAsia="Times New Roman" w:hAnsi="Times New Roman" w:cs="Times New Roman"/>
              </w:rPr>
              <w:t>.</w:t>
            </w:r>
            <w:r>
              <w:rPr>
                <w:rFonts w:ascii="Times New Roman" w:eastAsia="Times New Roman" w:hAnsi="Times New Roman" w:cs="Times New Roman"/>
                <w:i/>
              </w:rPr>
              <w:t xml:space="preserve"> Đảm bảo cấu trúc bài văn phát biểu cảm nghĩ gồm 3 phần: </w:t>
            </w:r>
            <w:r>
              <w:rPr>
                <w:rFonts w:ascii="Times New Roman" w:eastAsia="Times New Roman" w:hAnsi="Times New Roman" w:cs="Times New Roman"/>
              </w:rPr>
              <w:t xml:space="preserve">Mở bài, thân bài, kết bài. </w:t>
            </w:r>
          </w:p>
        </w:tc>
        <w:tc>
          <w:tcPr>
            <w:tcW w:w="850" w:type="dxa"/>
            <w:tcBorders>
              <w:top w:val="single" w:sz="4" w:space="0" w:color="000000"/>
              <w:left w:val="single" w:sz="4" w:space="0" w:color="000000"/>
              <w:bottom w:val="single" w:sz="4" w:space="0" w:color="000000"/>
              <w:right w:val="single" w:sz="4" w:space="0" w:color="000000"/>
            </w:tcBorders>
          </w:tcPr>
          <w:p w14:paraId="1096E028" w14:textId="77777777" w:rsidR="00CE354C" w:rsidRDefault="00CE354C" w:rsidP="0025197F">
            <w:pPr>
              <w:ind w:left="154"/>
            </w:pPr>
            <w:r>
              <w:rPr>
                <w:rFonts w:ascii="Times New Roman" w:eastAsia="Times New Roman" w:hAnsi="Times New Roman" w:cs="Times New Roman"/>
              </w:rPr>
              <w:t xml:space="preserve">0,25 </w:t>
            </w:r>
          </w:p>
        </w:tc>
      </w:tr>
      <w:tr w:rsidR="00CE354C" w14:paraId="1DFDE18F" w14:textId="77777777" w:rsidTr="00CE354C">
        <w:trPr>
          <w:trHeight w:val="977"/>
        </w:trPr>
        <w:tc>
          <w:tcPr>
            <w:tcW w:w="994" w:type="dxa"/>
            <w:vMerge w:val="restart"/>
            <w:tcBorders>
              <w:top w:val="single" w:sz="4" w:space="0" w:color="000000"/>
              <w:left w:val="single" w:sz="4" w:space="0" w:color="000000"/>
              <w:bottom w:val="single" w:sz="4" w:space="0" w:color="000000"/>
              <w:right w:val="single" w:sz="4" w:space="0" w:color="000000"/>
            </w:tcBorders>
          </w:tcPr>
          <w:p w14:paraId="42C8D500" w14:textId="77777777"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14:paraId="2DA0360C" w14:textId="77777777" w:rsidR="00CE354C" w:rsidRDefault="00CE354C" w:rsidP="0025197F">
            <w:pPr>
              <w:ind w:left="70"/>
              <w:jc w:val="center"/>
            </w:pPr>
            <w:r>
              <w:rPr>
                <w:rFonts w:ascii="Times New Roman" w:eastAsia="Times New Roman" w:hAnsi="Times New Roman" w:cs="Times New Roman"/>
                <w:b/>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7646240D" w14:textId="77777777" w:rsidR="00CE354C" w:rsidRDefault="00CE354C" w:rsidP="0025197F">
            <w:r>
              <w:rPr>
                <w:rFonts w:ascii="Times New Roman" w:eastAsia="Times New Roman" w:hAnsi="Times New Roman" w:cs="Times New Roman"/>
                <w:i/>
              </w:rPr>
              <w:t>b. Xác định đúng yêu cầu của đề</w:t>
            </w:r>
            <w:r>
              <w:rPr>
                <w:rFonts w:ascii="Times New Roman" w:eastAsia="Times New Roman" w:hAnsi="Times New Roman" w:cs="Times New Roman"/>
              </w:rPr>
              <w:t xml:space="preserve">. </w:t>
            </w:r>
          </w:p>
          <w:p w14:paraId="7BE201AD" w14:textId="77777777" w:rsidR="00CE354C" w:rsidRDefault="00CE354C" w:rsidP="0025197F">
            <w:pPr>
              <w:jc w:val="both"/>
            </w:pPr>
            <w:r>
              <w:rPr>
                <w:rFonts w:ascii="Times New Roman" w:eastAsia="Times New Roman" w:hAnsi="Times New Roman" w:cs="Times New Roman"/>
              </w:rPr>
              <w:t xml:space="preserve">Phát biểu cảm nghĩ về kỉ niệm với người thân mà em yêu quý. </w:t>
            </w:r>
          </w:p>
        </w:tc>
        <w:tc>
          <w:tcPr>
            <w:tcW w:w="850" w:type="dxa"/>
            <w:tcBorders>
              <w:top w:val="single" w:sz="4" w:space="0" w:color="000000"/>
              <w:left w:val="single" w:sz="4" w:space="0" w:color="000000"/>
              <w:bottom w:val="single" w:sz="4" w:space="0" w:color="000000"/>
              <w:right w:val="single" w:sz="4" w:space="0" w:color="000000"/>
            </w:tcBorders>
          </w:tcPr>
          <w:p w14:paraId="28674CE6" w14:textId="77777777" w:rsidR="00CE354C" w:rsidRDefault="00CE354C" w:rsidP="0025197F">
            <w:pPr>
              <w:ind w:left="154"/>
            </w:pPr>
            <w:r>
              <w:rPr>
                <w:rFonts w:ascii="Times New Roman" w:eastAsia="Times New Roman" w:hAnsi="Times New Roman" w:cs="Times New Roman"/>
              </w:rPr>
              <w:t xml:space="preserve">0,25 </w:t>
            </w:r>
          </w:p>
        </w:tc>
      </w:tr>
      <w:tr w:rsidR="00CE354C" w14:paraId="5327FD48" w14:textId="77777777" w:rsidTr="00CE354C">
        <w:trPr>
          <w:trHeight w:val="5120"/>
        </w:trPr>
        <w:tc>
          <w:tcPr>
            <w:tcW w:w="0" w:type="auto"/>
            <w:vMerge/>
            <w:tcBorders>
              <w:top w:val="nil"/>
              <w:left w:val="single" w:sz="4" w:space="0" w:color="000000"/>
              <w:bottom w:val="nil"/>
              <w:right w:val="single" w:sz="4" w:space="0" w:color="000000"/>
            </w:tcBorders>
          </w:tcPr>
          <w:p w14:paraId="2FC2E1CC" w14:textId="77777777"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14:paraId="625D2773" w14:textId="77777777" w:rsidR="00CE354C" w:rsidRDefault="00CE354C" w:rsidP="0025197F">
            <w:pPr>
              <w:ind w:left="70"/>
              <w:jc w:val="center"/>
            </w:pPr>
            <w:r>
              <w:rPr>
                <w:rFonts w:ascii="Times New Roman" w:eastAsia="Times New Roman" w:hAnsi="Times New Roman" w:cs="Times New Roman"/>
                <w:b/>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2ABF468A" w14:textId="77777777" w:rsidR="00CE354C" w:rsidRDefault="00CE354C" w:rsidP="0025197F">
            <w:r>
              <w:rPr>
                <w:rFonts w:ascii="Times New Roman" w:eastAsia="Times New Roman" w:hAnsi="Times New Roman" w:cs="Times New Roman"/>
                <w:i/>
              </w:rPr>
              <w:t xml:space="preserve">c. Phát biểu cảm nghĩ về người thân  </w:t>
            </w:r>
          </w:p>
          <w:p w14:paraId="0701D4DB" w14:textId="77777777" w:rsidR="00CE354C" w:rsidRDefault="00CE354C" w:rsidP="0025197F">
            <w:pPr>
              <w:spacing w:after="5" w:line="243" w:lineRule="auto"/>
            </w:pPr>
            <w:r>
              <w:rPr>
                <w:rFonts w:ascii="Times New Roman" w:eastAsia="Times New Roman" w:hAnsi="Times New Roman" w:cs="Times New Roman"/>
              </w:rPr>
              <w:t xml:space="preserve">HS có thể triển khai các ý theo nhiều cách, nhưng cần đảm bảo các yêu cầu sau: </w:t>
            </w:r>
          </w:p>
          <w:p w14:paraId="6C4F9C4A" w14:textId="77777777" w:rsidR="00CE354C" w:rsidRDefault="00CE354C" w:rsidP="0025197F">
            <w:r>
              <w:rPr>
                <w:rFonts w:ascii="Times New Roman" w:eastAsia="Times New Roman" w:hAnsi="Times New Roman" w:cs="Times New Roman"/>
                <w:b/>
              </w:rPr>
              <w:t xml:space="preserve">* Mở bài </w:t>
            </w:r>
          </w:p>
          <w:p w14:paraId="452BAEB4" w14:textId="77777777" w:rsidR="00CE354C" w:rsidRDefault="00CE354C" w:rsidP="0025197F">
            <w:pPr>
              <w:spacing w:line="275" w:lineRule="auto"/>
              <w:ind w:right="55"/>
              <w:jc w:val="both"/>
            </w:pPr>
            <w:r>
              <w:rPr>
                <w:rFonts w:ascii="Times New Roman" w:eastAsia="Times New Roman" w:hAnsi="Times New Roman" w:cs="Times New Roman"/>
              </w:rPr>
              <w:t xml:space="preserve">- Giới thiệu được đối tượng biểu cảm: một kỉ niệm của em với người thân và nêu được ấn tượng ban đầu về kỉ niệm ấy. </w:t>
            </w:r>
          </w:p>
          <w:p w14:paraId="37DA17EB" w14:textId="77777777" w:rsidR="00CE354C" w:rsidRDefault="00CE354C" w:rsidP="0025197F">
            <w:pPr>
              <w:spacing w:after="19"/>
            </w:pPr>
            <w:r>
              <w:rPr>
                <w:rFonts w:ascii="Times New Roman" w:eastAsia="Times New Roman" w:hAnsi="Times New Roman" w:cs="Times New Roman"/>
                <w:b/>
              </w:rPr>
              <w:t xml:space="preserve">* Thân bài </w:t>
            </w:r>
          </w:p>
          <w:p w14:paraId="44D454C2" w14:textId="77777777" w:rsidR="00CE354C" w:rsidRDefault="00CE354C" w:rsidP="00CE354C">
            <w:pPr>
              <w:numPr>
                <w:ilvl w:val="0"/>
                <w:numId w:val="7"/>
              </w:numPr>
              <w:spacing w:line="278" w:lineRule="auto"/>
              <w:ind w:right="28"/>
            </w:pPr>
            <w:r>
              <w:rPr>
                <w:rFonts w:ascii="Times New Roman" w:eastAsia="Times New Roman" w:hAnsi="Times New Roman" w:cs="Times New Roman"/>
              </w:rPr>
              <w:t xml:space="preserve">Nêu được những đặc điểm nổi bật : kỉ niệm ấy xảy ra trong không gian, thời gian nào? Những ai tham gia và họ đã làm gì?... </w:t>
            </w:r>
          </w:p>
          <w:p w14:paraId="20C46DC5" w14:textId="77777777" w:rsidR="00CE354C" w:rsidRDefault="00CE354C" w:rsidP="00CE354C">
            <w:pPr>
              <w:numPr>
                <w:ilvl w:val="0"/>
                <w:numId w:val="7"/>
              </w:numPr>
              <w:spacing w:after="8"/>
              <w:ind w:right="28"/>
            </w:pPr>
            <w:r>
              <w:rPr>
                <w:rFonts w:ascii="Times New Roman" w:eastAsia="Times New Roman" w:hAnsi="Times New Roman" w:cs="Times New Roman"/>
              </w:rPr>
              <w:t xml:space="preserve">Ấn tượng của em về kỉ niệm. </w:t>
            </w:r>
          </w:p>
          <w:p w14:paraId="2AB3E97F" w14:textId="77777777" w:rsidR="00CE354C" w:rsidRDefault="00CE354C" w:rsidP="0025197F">
            <w:pPr>
              <w:spacing w:after="16"/>
            </w:pPr>
            <w:r>
              <w:rPr>
                <w:rFonts w:ascii="Times New Roman" w:eastAsia="Times New Roman" w:hAnsi="Times New Roman" w:cs="Times New Roman"/>
                <w:b/>
              </w:rPr>
              <w:t xml:space="preserve">* Kết bài </w:t>
            </w:r>
          </w:p>
          <w:p w14:paraId="53117930" w14:textId="77777777" w:rsidR="00CE354C" w:rsidRDefault="00CE354C" w:rsidP="0025197F">
            <w:r>
              <w:rPr>
                <w:rFonts w:ascii="Times New Roman" w:eastAsia="Times New Roman" w:hAnsi="Times New Roman" w:cs="Times New Roman"/>
              </w:rPr>
              <w:t xml:space="preserve">- Thể hiện được tình cảm, suy nghĩ về kỉ niệm và rút ra bài học. </w:t>
            </w:r>
          </w:p>
        </w:tc>
        <w:tc>
          <w:tcPr>
            <w:tcW w:w="850" w:type="dxa"/>
            <w:tcBorders>
              <w:top w:val="single" w:sz="4" w:space="0" w:color="000000"/>
              <w:left w:val="single" w:sz="4" w:space="0" w:color="000000"/>
              <w:bottom w:val="single" w:sz="4" w:space="0" w:color="000000"/>
              <w:right w:val="single" w:sz="4" w:space="0" w:color="000000"/>
            </w:tcBorders>
          </w:tcPr>
          <w:p w14:paraId="60630E49" w14:textId="77777777" w:rsidR="00CE354C" w:rsidRDefault="00CE354C" w:rsidP="0025197F">
            <w:pPr>
              <w:ind w:left="3"/>
              <w:jc w:val="center"/>
            </w:pPr>
            <w:r>
              <w:rPr>
                <w:rFonts w:ascii="Times New Roman" w:eastAsia="Times New Roman" w:hAnsi="Times New Roman" w:cs="Times New Roman"/>
              </w:rPr>
              <w:t xml:space="preserve">3,0 </w:t>
            </w:r>
          </w:p>
        </w:tc>
      </w:tr>
      <w:tr w:rsidR="00CE354C" w14:paraId="26186CDA" w14:textId="77777777" w:rsidTr="00CE354C">
        <w:trPr>
          <w:trHeight w:val="656"/>
        </w:trPr>
        <w:tc>
          <w:tcPr>
            <w:tcW w:w="0" w:type="auto"/>
            <w:vMerge/>
            <w:tcBorders>
              <w:top w:val="nil"/>
              <w:left w:val="single" w:sz="4" w:space="0" w:color="000000"/>
              <w:bottom w:val="nil"/>
              <w:right w:val="single" w:sz="4" w:space="0" w:color="000000"/>
            </w:tcBorders>
          </w:tcPr>
          <w:p w14:paraId="402C892D" w14:textId="77777777"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14:paraId="07974AE8" w14:textId="77777777" w:rsidR="00CE354C" w:rsidRDefault="00CE354C" w:rsidP="0025197F">
            <w:pPr>
              <w:ind w:left="70"/>
              <w:jc w:val="center"/>
            </w:pPr>
            <w:r>
              <w:rPr>
                <w:rFonts w:ascii="Times New Roman" w:eastAsia="Times New Roman" w:hAnsi="Times New Roman" w:cs="Times New Roman"/>
                <w:b/>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52216BAA" w14:textId="77777777" w:rsidR="00CE354C" w:rsidRDefault="00CE354C" w:rsidP="0025197F">
            <w:r>
              <w:rPr>
                <w:rFonts w:ascii="Times New Roman" w:eastAsia="Times New Roman" w:hAnsi="Times New Roman" w:cs="Times New Roman"/>
                <w:i/>
              </w:rPr>
              <w:t xml:space="preserve">d. Chính tả, ngữ pháp </w:t>
            </w:r>
          </w:p>
          <w:p w14:paraId="672C3A3D" w14:textId="77777777" w:rsidR="00CE354C" w:rsidRDefault="00CE354C" w:rsidP="0025197F">
            <w:r>
              <w:rPr>
                <w:rFonts w:ascii="Times New Roman" w:eastAsia="Times New Roman" w:hAnsi="Times New Roman" w:cs="Times New Roman"/>
              </w:rPr>
              <w:t xml:space="preserve">Đảm bảo chuẩn chính tả, ngữ pháp Tiếng Việt. </w:t>
            </w:r>
          </w:p>
        </w:tc>
        <w:tc>
          <w:tcPr>
            <w:tcW w:w="850" w:type="dxa"/>
            <w:tcBorders>
              <w:top w:val="single" w:sz="4" w:space="0" w:color="000000"/>
              <w:left w:val="single" w:sz="4" w:space="0" w:color="000000"/>
              <w:bottom w:val="single" w:sz="4" w:space="0" w:color="000000"/>
              <w:right w:val="single" w:sz="4" w:space="0" w:color="000000"/>
            </w:tcBorders>
          </w:tcPr>
          <w:p w14:paraId="26C31C11" w14:textId="77777777" w:rsidR="00CE354C" w:rsidRDefault="00CE354C" w:rsidP="0025197F">
            <w:pPr>
              <w:ind w:left="154"/>
            </w:pPr>
            <w:r>
              <w:rPr>
                <w:rFonts w:ascii="Times New Roman" w:eastAsia="Times New Roman" w:hAnsi="Times New Roman" w:cs="Times New Roman"/>
              </w:rPr>
              <w:t xml:space="preserve">0,25 </w:t>
            </w:r>
          </w:p>
        </w:tc>
      </w:tr>
      <w:tr w:rsidR="00CE354C" w14:paraId="29EC7131" w14:textId="77777777" w:rsidTr="00CE354C">
        <w:trPr>
          <w:trHeight w:val="655"/>
        </w:trPr>
        <w:tc>
          <w:tcPr>
            <w:tcW w:w="0" w:type="auto"/>
            <w:vMerge/>
            <w:tcBorders>
              <w:top w:val="nil"/>
              <w:left w:val="single" w:sz="4" w:space="0" w:color="000000"/>
              <w:bottom w:val="single" w:sz="4" w:space="0" w:color="000000"/>
              <w:right w:val="single" w:sz="4" w:space="0" w:color="000000"/>
            </w:tcBorders>
          </w:tcPr>
          <w:p w14:paraId="1214B546" w14:textId="77777777"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14:paraId="3F7AFC3F" w14:textId="77777777" w:rsidR="00CE354C" w:rsidRDefault="00CE354C" w:rsidP="0025197F">
            <w:pPr>
              <w:ind w:left="70"/>
              <w:jc w:val="center"/>
            </w:pPr>
            <w:r>
              <w:rPr>
                <w:rFonts w:ascii="Times New Roman" w:eastAsia="Times New Roman" w:hAnsi="Times New Roman" w:cs="Times New Roman"/>
                <w:b/>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6C2BD11B" w14:textId="77777777" w:rsidR="00CE354C" w:rsidRDefault="00CE354C" w:rsidP="0025197F">
            <w:pPr>
              <w:jc w:val="both"/>
            </w:pPr>
            <w:r>
              <w:rPr>
                <w:rFonts w:ascii="Times New Roman" w:eastAsia="Times New Roman" w:hAnsi="Times New Roman" w:cs="Times New Roman"/>
                <w:i/>
              </w:rPr>
              <w:t xml:space="preserve">e. Sáng </w:t>
            </w:r>
            <w:r>
              <w:rPr>
                <w:rFonts w:ascii="Times New Roman" w:eastAsia="Times New Roman" w:hAnsi="Times New Roman" w:cs="Times New Roman"/>
              </w:rPr>
              <w:t xml:space="preserve">tạo: Ngôn ngữ sinh động, lời văn giàu cảm xúc, sáng tạo. </w:t>
            </w:r>
          </w:p>
        </w:tc>
        <w:tc>
          <w:tcPr>
            <w:tcW w:w="850" w:type="dxa"/>
            <w:tcBorders>
              <w:top w:val="single" w:sz="4" w:space="0" w:color="000000"/>
              <w:left w:val="single" w:sz="4" w:space="0" w:color="000000"/>
              <w:bottom w:val="single" w:sz="4" w:space="0" w:color="000000"/>
              <w:right w:val="single" w:sz="4" w:space="0" w:color="000000"/>
            </w:tcBorders>
          </w:tcPr>
          <w:p w14:paraId="6801D8F1" w14:textId="77777777" w:rsidR="00CE354C" w:rsidRDefault="00CE354C" w:rsidP="0025197F">
            <w:pPr>
              <w:ind w:left="154"/>
            </w:pPr>
            <w:r>
              <w:rPr>
                <w:rFonts w:ascii="Times New Roman" w:eastAsia="Times New Roman" w:hAnsi="Times New Roman" w:cs="Times New Roman"/>
              </w:rPr>
              <w:t xml:space="preserve">0,25 </w:t>
            </w:r>
          </w:p>
        </w:tc>
      </w:tr>
    </w:tbl>
    <w:p w14:paraId="6EBF1DE5" w14:textId="77777777" w:rsidR="00CE354C" w:rsidRDefault="00CE354C" w:rsidP="00CE354C">
      <w:pPr>
        <w:spacing w:after="319"/>
        <w:ind w:right="466"/>
        <w:jc w:val="center"/>
      </w:pPr>
      <w:r>
        <w:rPr>
          <w:rFonts w:eastAsia="Times New Roman" w:cs="Times New Roman"/>
          <w:sz w:val="10"/>
        </w:rPr>
        <w:t xml:space="preserve"> </w:t>
      </w:r>
    </w:p>
    <w:p w14:paraId="20E1343B" w14:textId="3B29BF5F" w:rsidR="00AD5514" w:rsidRPr="00AB099D" w:rsidRDefault="00CE354C" w:rsidP="00AB099D">
      <w:pPr>
        <w:spacing w:after="153"/>
        <w:ind w:right="2391"/>
        <w:jc w:val="right"/>
        <w:rPr>
          <w:rStyle w:val="15"/>
          <w:rFonts w:cstheme="minorBidi"/>
          <w:color w:val="auto"/>
          <w:szCs w:val="22"/>
        </w:rPr>
        <w:sectPr w:rsidR="00AD5514" w:rsidRPr="00AB099D" w:rsidSect="00A62866">
          <w:type w:val="continuous"/>
          <w:pgSz w:w="11907" w:h="16840" w:code="9"/>
          <w:pgMar w:top="1134" w:right="1134" w:bottom="709" w:left="1701" w:header="720" w:footer="720" w:gutter="0"/>
          <w:cols w:space="720"/>
          <w:docGrid w:linePitch="360"/>
        </w:sectPr>
      </w:pPr>
      <w:r>
        <w:rPr>
          <w:rFonts w:eastAsia="Times New Roman" w:cs="Times New Roman"/>
        </w:rPr>
        <w:t>_______________________Hết__________________</w:t>
      </w:r>
    </w:p>
    <w:p w14:paraId="7A9D7CEB" w14:textId="77777777" w:rsidR="00AD5514" w:rsidRDefault="00AD5514" w:rsidP="00AD5514">
      <w:pPr>
        <w:spacing w:after="0"/>
        <w:rPr>
          <w:rStyle w:val="15"/>
        </w:rPr>
        <w:sectPr w:rsidR="00AD5514" w:rsidSect="00A62866">
          <w:type w:val="continuous"/>
          <w:pgSz w:w="11907" w:h="16840" w:code="9"/>
          <w:pgMar w:top="1134" w:right="1134" w:bottom="709" w:left="1701" w:header="720" w:footer="720" w:gutter="0"/>
          <w:cols w:num="2" w:space="720"/>
          <w:docGrid w:linePitch="360"/>
        </w:sectPr>
      </w:pPr>
    </w:p>
    <w:p w14:paraId="7734F94B" w14:textId="3C4D8DEA" w:rsidR="00AB099D" w:rsidRDefault="00AB099D" w:rsidP="00AB099D">
      <w:r>
        <w:lastRenderedPageBreak/>
        <w:t>T</w:t>
      </w:r>
      <w:r>
        <w:t>ài liệu được chia sẻ bởi Website VnTeach.Com</w:t>
      </w:r>
    </w:p>
    <w:p w14:paraId="06CE3A23" w14:textId="464CA1AA" w:rsidR="00F914B1" w:rsidRDefault="00AB099D" w:rsidP="00AB099D">
      <w:r>
        <w:t>https://www.vnteach.com</w:t>
      </w:r>
    </w:p>
    <w:sectPr w:rsidR="00F914B1"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0683"/>
    <w:multiLevelType w:val="hybridMultilevel"/>
    <w:tmpl w:val="755CE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855E7"/>
    <w:multiLevelType w:val="hybridMultilevel"/>
    <w:tmpl w:val="6FF8F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F0E82"/>
    <w:multiLevelType w:val="hybridMultilevel"/>
    <w:tmpl w:val="A6AA3322"/>
    <w:lvl w:ilvl="0" w:tplc="F526591E">
      <w:start w:val="1"/>
      <w:numFmt w:val="bullet"/>
      <w:lvlText w:val="-"/>
      <w:lvlJc w:val="left"/>
      <w:pPr>
        <w:ind w:left="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D83226">
      <w:start w:val="1"/>
      <w:numFmt w:val="bullet"/>
      <w:lvlText w:val="o"/>
      <w:lvlJc w:val="left"/>
      <w:pPr>
        <w:ind w:left="1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CC1C32">
      <w:start w:val="1"/>
      <w:numFmt w:val="bullet"/>
      <w:lvlText w:val="▪"/>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4EB35A">
      <w:start w:val="1"/>
      <w:numFmt w:val="bullet"/>
      <w:lvlText w:val="•"/>
      <w:lvlJc w:val="left"/>
      <w:pPr>
        <w:ind w:left="2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9868F2">
      <w:start w:val="1"/>
      <w:numFmt w:val="bullet"/>
      <w:lvlText w:val="o"/>
      <w:lvlJc w:val="left"/>
      <w:pPr>
        <w:ind w:left="3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DE4A72">
      <w:start w:val="1"/>
      <w:numFmt w:val="bullet"/>
      <w:lvlText w:val="▪"/>
      <w:lvlJc w:val="left"/>
      <w:pPr>
        <w:ind w:left="4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DA83E0">
      <w:start w:val="1"/>
      <w:numFmt w:val="bullet"/>
      <w:lvlText w:val="•"/>
      <w:lvlJc w:val="left"/>
      <w:pPr>
        <w:ind w:left="4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D4237C">
      <w:start w:val="1"/>
      <w:numFmt w:val="bullet"/>
      <w:lvlText w:val="o"/>
      <w:lvlJc w:val="left"/>
      <w:pPr>
        <w:ind w:left="5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D8A20E">
      <w:start w:val="1"/>
      <w:numFmt w:val="bullet"/>
      <w:lvlText w:val="▪"/>
      <w:lvlJc w:val="left"/>
      <w:pPr>
        <w:ind w:left="6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2B6961"/>
    <w:multiLevelType w:val="hybridMultilevel"/>
    <w:tmpl w:val="48B47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A0DB1"/>
    <w:multiLevelType w:val="hybridMultilevel"/>
    <w:tmpl w:val="D820CE92"/>
    <w:lvl w:ilvl="0" w:tplc="7692222E">
      <w:start w:val="1"/>
      <w:numFmt w:val="upperRoman"/>
      <w:lvlText w:val="%1."/>
      <w:lvlJc w:val="left"/>
      <w:pPr>
        <w:ind w:left="10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A6C367E">
      <w:start w:val="1"/>
      <w:numFmt w:val="bullet"/>
      <w:lvlText w:val="-"/>
      <w:lvlJc w:val="left"/>
      <w:pPr>
        <w:ind w:left="70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B58055C">
      <w:start w:val="1"/>
      <w:numFmt w:val="bullet"/>
      <w:lvlText w:val="▪"/>
      <w:lvlJc w:val="left"/>
      <w:pPr>
        <w:ind w:left="19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9ACEAF2">
      <w:start w:val="1"/>
      <w:numFmt w:val="bullet"/>
      <w:lvlText w:val="•"/>
      <w:lvlJc w:val="left"/>
      <w:pPr>
        <w:ind w:left="27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41A33CC">
      <w:start w:val="1"/>
      <w:numFmt w:val="bullet"/>
      <w:lvlText w:val="o"/>
      <w:lvlJc w:val="left"/>
      <w:pPr>
        <w:ind w:left="34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3923CE0">
      <w:start w:val="1"/>
      <w:numFmt w:val="bullet"/>
      <w:lvlText w:val="▪"/>
      <w:lvlJc w:val="left"/>
      <w:pPr>
        <w:ind w:left="41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5F6114C">
      <w:start w:val="1"/>
      <w:numFmt w:val="bullet"/>
      <w:lvlText w:val="•"/>
      <w:lvlJc w:val="left"/>
      <w:pPr>
        <w:ind w:left="48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62295E0">
      <w:start w:val="1"/>
      <w:numFmt w:val="bullet"/>
      <w:lvlText w:val="o"/>
      <w:lvlJc w:val="left"/>
      <w:pPr>
        <w:ind w:left="55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1ADAA772">
      <w:start w:val="1"/>
      <w:numFmt w:val="bullet"/>
      <w:lvlText w:val="▪"/>
      <w:lvlJc w:val="left"/>
      <w:pPr>
        <w:ind w:left="63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50B7A5E"/>
    <w:multiLevelType w:val="hybridMultilevel"/>
    <w:tmpl w:val="9872EB5C"/>
    <w:lvl w:ilvl="0" w:tplc="EFEAAC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6C7AFA">
      <w:start w:val="1"/>
      <w:numFmt w:val="bullet"/>
      <w:lvlText w:val="o"/>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026896">
      <w:start w:val="1"/>
      <w:numFmt w:val="bullet"/>
      <w:lvlText w:val="▪"/>
      <w:lvlJc w:val="left"/>
      <w:pPr>
        <w:ind w:left="1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C8EA42">
      <w:start w:val="1"/>
      <w:numFmt w:val="bullet"/>
      <w:lvlText w:val="•"/>
      <w:lvlJc w:val="left"/>
      <w:pPr>
        <w:ind w:left="2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A2F116">
      <w:start w:val="1"/>
      <w:numFmt w:val="bullet"/>
      <w:lvlText w:val="o"/>
      <w:lvlJc w:val="left"/>
      <w:pPr>
        <w:ind w:left="3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50A946">
      <w:start w:val="1"/>
      <w:numFmt w:val="bullet"/>
      <w:lvlText w:val="▪"/>
      <w:lvlJc w:val="left"/>
      <w:pPr>
        <w:ind w:left="4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A878A4">
      <w:start w:val="1"/>
      <w:numFmt w:val="bullet"/>
      <w:lvlText w:val="•"/>
      <w:lvlJc w:val="left"/>
      <w:pPr>
        <w:ind w:left="4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4A8A06">
      <w:start w:val="1"/>
      <w:numFmt w:val="bullet"/>
      <w:lvlText w:val="o"/>
      <w:lvlJc w:val="left"/>
      <w:pPr>
        <w:ind w:left="5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029C00">
      <w:start w:val="1"/>
      <w:numFmt w:val="bullet"/>
      <w:lvlText w:val="▪"/>
      <w:lvlJc w:val="left"/>
      <w:pPr>
        <w:ind w:left="6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7904520"/>
    <w:multiLevelType w:val="hybridMultilevel"/>
    <w:tmpl w:val="445E1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654430">
    <w:abstractNumId w:val="3"/>
  </w:num>
  <w:num w:numId="2" w16cid:durableId="210576945">
    <w:abstractNumId w:val="1"/>
  </w:num>
  <w:num w:numId="3" w16cid:durableId="955987961">
    <w:abstractNumId w:val="0"/>
  </w:num>
  <w:num w:numId="4" w16cid:durableId="1014964730">
    <w:abstractNumId w:val="6"/>
  </w:num>
  <w:num w:numId="5" w16cid:durableId="1281106416">
    <w:abstractNumId w:val="4"/>
  </w:num>
  <w:num w:numId="6" w16cid:durableId="873150090">
    <w:abstractNumId w:val="2"/>
  </w:num>
  <w:num w:numId="7" w16cid:durableId="51082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14"/>
    <w:rsid w:val="001B2E4C"/>
    <w:rsid w:val="00AB099D"/>
    <w:rsid w:val="00AD5514"/>
    <w:rsid w:val="00BD35FA"/>
    <w:rsid w:val="00CE354C"/>
    <w:rsid w:val="00DA66FB"/>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E3F0"/>
  <w15:chartTrackingRefBased/>
  <w15:docId w15:val="{9D4E6303-3BF4-4F87-BCB4-905BB583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14"/>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sid w:val="00AD5514"/>
    <w:rPr>
      <w:rFonts w:ascii="Times New Roman" w:hAnsi="Times New Roman" w:cs="Times New Roman" w:hint="default"/>
      <w:color w:val="000000"/>
      <w:sz w:val="28"/>
      <w:szCs w:val="28"/>
    </w:rPr>
  </w:style>
  <w:style w:type="table" w:customStyle="1" w:styleId="TableGrid1">
    <w:name w:val="Table Grid1"/>
    <w:basedOn w:val="TableNormal"/>
    <w:next w:val="TableGrid"/>
    <w:rsid w:val="00AD5514"/>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514"/>
    <w:pPr>
      <w:ind w:left="720"/>
      <w:contextualSpacing/>
    </w:pPr>
  </w:style>
  <w:style w:type="table" w:styleId="TableGrid">
    <w:name w:val="Table Grid"/>
    <w:basedOn w:val="TableNormal"/>
    <w:uiPriority w:val="39"/>
    <w:rsid w:val="00AD5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E354C"/>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2023-12-27T10:10:00Z</dcterms:created>
  <dcterms:modified xsi:type="dcterms:W3CDTF">2024-04-26T08:36:00Z</dcterms:modified>
</cp:coreProperties>
</file>