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C81005" w:rsidTr="00C81005">
        <w:tc>
          <w:tcPr>
            <w:tcW w:w="3969" w:type="dxa"/>
          </w:tcPr>
          <w:p w:rsidR="0071263A" w:rsidRPr="00AC411B" w:rsidRDefault="0071263A" w:rsidP="0071263A">
            <w:pPr>
              <w:spacing w:line="264" w:lineRule="auto"/>
              <w:jc w:val="center"/>
              <w:rPr>
                <w:rFonts w:cs="Times New Roman"/>
                <w:szCs w:val="24"/>
                <w:lang w:val="pt-BR"/>
              </w:rPr>
            </w:pPr>
            <w:r w:rsidRPr="00AC411B">
              <w:rPr>
                <w:rFonts w:cs="Times New Roman"/>
                <w:szCs w:val="24"/>
                <w:lang w:val="pt-BR"/>
              </w:rPr>
              <w:t>SỞ GD &amp; ĐT NGHỆ AN</w:t>
            </w:r>
          </w:p>
          <w:p w:rsidR="0071263A" w:rsidRPr="001C7F0A" w:rsidRDefault="0071263A" w:rsidP="0071263A">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71263A" w:rsidRPr="001C7F0A" w:rsidRDefault="0071263A" w:rsidP="0071263A">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71263A" w:rsidRDefault="0071263A" w:rsidP="0071263A">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C81005" w:rsidRPr="004447B5" w:rsidRDefault="0071263A" w:rsidP="0071263A">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0AF58E87" wp14:editId="096991EF">
                      <wp:simplePos x="0" y="0"/>
                      <wp:positionH relativeFrom="column">
                        <wp:posOffset>1014095</wp:posOffset>
                      </wp:positionH>
                      <wp:positionV relativeFrom="paragraph">
                        <wp:posOffset>233045</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2A73E" id="_x0000_t32" coordsize="21600,21600" o:spt="32" o:oned="t" path="m,l21600,21600e" filled="f">
                      <v:path arrowok="t" fillok="f" o:connecttype="none"/>
                      <o:lock v:ext="edit" shapetype="t"/>
                    </v:shapetype>
                    <v:shape id="Straight Arrow Connector 13" o:spid="_x0000_s1026" type="#_x0000_t32" style="position:absolute;margin-left:79.85pt;margin-top:18.3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C81005" w:rsidRPr="004447B5" w:rsidRDefault="00C81005" w:rsidP="00C81005">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C81005" w:rsidRPr="004447B5" w:rsidRDefault="00C81005" w:rsidP="00C81005">
            <w:pPr>
              <w:spacing w:line="264" w:lineRule="auto"/>
              <w:jc w:val="center"/>
              <w:rPr>
                <w:rFonts w:cs="Times New Roman"/>
                <w:b/>
                <w:sz w:val="26"/>
                <w:szCs w:val="26"/>
              </w:rPr>
            </w:pPr>
            <w:r w:rsidRPr="004447B5">
              <w:rPr>
                <w:rFonts w:cs="Times New Roman"/>
                <w:b/>
                <w:sz w:val="26"/>
                <w:szCs w:val="26"/>
              </w:rPr>
              <w:t>ĐỢT 1 NĂM HỌC 2024 – 2025</w:t>
            </w:r>
          </w:p>
          <w:p w:rsidR="00C81005" w:rsidRPr="004447B5" w:rsidRDefault="00C81005" w:rsidP="00C81005">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C81005" w:rsidRPr="004447B5" w:rsidRDefault="00C81005" w:rsidP="00C81005">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C81005" w:rsidRPr="004447B5" w:rsidRDefault="00C81005" w:rsidP="00C81005">
            <w:pPr>
              <w:spacing w:line="264" w:lineRule="auto"/>
              <w:jc w:val="center"/>
              <w:rPr>
                <w:rFonts w:cs="Times New Roman"/>
                <w:sz w:val="26"/>
                <w:szCs w:val="26"/>
              </w:rPr>
            </w:pPr>
            <w:r w:rsidRPr="004447B5">
              <w:rPr>
                <w:rFonts w:cs="Times New Roman"/>
                <w:i/>
                <w:sz w:val="26"/>
                <w:szCs w:val="26"/>
              </w:rPr>
              <w:t>(Không kể thời gian giao đề)</w:t>
            </w:r>
          </w:p>
        </w:tc>
      </w:tr>
    </w:tbl>
    <w:p w:rsidR="00C81CE4" w:rsidRDefault="00C81CE4"/>
    <w:tbl>
      <w:tblPr>
        <w:tblStyle w:val="YoungMixTable"/>
        <w:tblW w:w="0" w:type="auto"/>
        <w:tblInd w:w="0" w:type="dxa"/>
        <w:tblLook w:val="04A0" w:firstRow="1" w:lastRow="0" w:firstColumn="1" w:lastColumn="0" w:noHBand="0" w:noVBand="1"/>
      </w:tblPr>
      <w:tblGrid>
        <w:gridCol w:w="6123"/>
        <w:gridCol w:w="2041"/>
        <w:gridCol w:w="2041"/>
      </w:tblGrid>
      <w:tr w:rsidR="00C81CE4">
        <w:tc>
          <w:tcPr>
            <w:tcW w:w="6123" w:type="dxa"/>
            <w:tcBorders>
              <w:bottom w:val="single" w:sz="12" w:space="0" w:color="000000"/>
            </w:tcBorders>
            <w:vAlign w:val="center"/>
          </w:tcPr>
          <w:p w:rsidR="00C81CE4" w:rsidRDefault="00DD46EE">
            <w:r>
              <w:t>Họ và tên: ............................................................................</w:t>
            </w:r>
          </w:p>
        </w:tc>
        <w:tc>
          <w:tcPr>
            <w:tcW w:w="2041" w:type="dxa"/>
            <w:tcBorders>
              <w:bottom w:val="single" w:sz="12" w:space="0" w:color="000000"/>
            </w:tcBorders>
            <w:vAlign w:val="center"/>
          </w:tcPr>
          <w:p w:rsidR="00C81CE4" w:rsidRDefault="00DD46EE">
            <w:r>
              <w:t>Số báo danh: .......</w:t>
            </w:r>
          </w:p>
        </w:tc>
        <w:tc>
          <w:tcPr>
            <w:tcW w:w="2041" w:type="dxa"/>
            <w:tcBorders>
              <w:bottom w:val="single" w:sz="12" w:space="0" w:color="000000"/>
            </w:tcBorders>
            <w:vAlign w:val="center"/>
          </w:tcPr>
          <w:p w:rsidR="00C81CE4" w:rsidRDefault="00DD46EE">
            <w:pPr>
              <w:jc w:val="center"/>
            </w:pPr>
            <w:r>
              <w:rPr>
                <w:b/>
              </w:rPr>
              <w:t>Mã đề 503</w:t>
            </w:r>
          </w:p>
        </w:tc>
      </w:tr>
    </w:tbl>
    <w:p w:rsidR="00155B09" w:rsidRDefault="00155B09" w:rsidP="00155B09">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155B09" w:rsidRPr="00155B09" w:rsidRDefault="00155B09" w:rsidP="00155B09">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spacing w:line="240" w:lineRule="auto"/>
        <w:jc w:val="both"/>
        <w:rPr>
          <w:rFonts w:cs="Times New Roman"/>
          <w:b/>
          <w:sz w:val="26"/>
          <w:szCs w:val="26"/>
          <w:lang w:val="vi-VN"/>
        </w:rPr>
      </w:pPr>
      <w:r>
        <w:rPr>
          <w:b/>
        </w:rPr>
        <w:t xml:space="preserve">Câu 1.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C81CE4" w:rsidRDefault="00DD46EE">
      <w:pPr>
        <w:tabs>
          <w:tab w:val="left" w:pos="283"/>
          <w:tab w:val="left" w:pos="2906"/>
          <w:tab w:val="left" w:pos="5528"/>
          <w:tab w:val="left" w:pos="8150"/>
        </w:tabs>
      </w:pPr>
      <w:r>
        <w:rPr>
          <w:rStyle w:val="YoungMixChar"/>
          <w:b/>
        </w:rPr>
        <w:tab/>
        <w:t xml:space="preserve">A. </w:t>
      </w:r>
      <w:r w:rsidRPr="0078116D">
        <w:rPr>
          <w:rFonts w:cs="Times New Roman"/>
          <w:szCs w:val="26"/>
          <w:lang w:val="vi-VN"/>
        </w:rPr>
        <w:t>Kì trung gian</w:t>
      </w:r>
      <w:r w:rsidRPr="0078116D">
        <w:rPr>
          <w:rFonts w:cs="Times New Roman"/>
          <w:szCs w:val="26"/>
        </w:rPr>
        <w:t>.</w:t>
      </w:r>
      <w:r>
        <w:rPr>
          <w:rStyle w:val="YoungMixChar"/>
          <w:b/>
        </w:rPr>
        <w:tab/>
        <w:t xml:space="preserve">B. </w:t>
      </w:r>
      <w:r w:rsidRPr="0078116D">
        <w:rPr>
          <w:rFonts w:cs="Times New Roman"/>
          <w:szCs w:val="26"/>
          <w:lang w:val="vi-VN"/>
        </w:rPr>
        <w:t>Kì giữa</w:t>
      </w:r>
      <w:r w:rsidRPr="0078116D">
        <w:rPr>
          <w:rFonts w:cs="Times New Roman"/>
          <w:szCs w:val="26"/>
        </w:rPr>
        <w:t>.</w:t>
      </w:r>
      <w:r>
        <w:rPr>
          <w:rStyle w:val="YoungMixChar"/>
          <w:b/>
        </w:rPr>
        <w:tab/>
        <w:t xml:space="preserve">C. </w:t>
      </w:r>
      <w:r w:rsidRPr="0078116D">
        <w:rPr>
          <w:rFonts w:cs="Times New Roman"/>
          <w:szCs w:val="26"/>
          <w:lang w:val="vi-VN"/>
        </w:rPr>
        <w:t>Kì đầu</w:t>
      </w:r>
      <w:r w:rsidRPr="0078116D">
        <w:rPr>
          <w:rFonts w:cs="Times New Roman"/>
          <w:szCs w:val="26"/>
        </w:rPr>
        <w:t>.</w:t>
      </w:r>
      <w:r>
        <w:rPr>
          <w:rStyle w:val="YoungMixChar"/>
          <w:b/>
        </w:rPr>
        <w:tab/>
        <w:t xml:space="preserve">D. </w:t>
      </w:r>
      <w:r w:rsidRPr="0078116D">
        <w:rPr>
          <w:rFonts w:cs="Times New Roman"/>
          <w:szCs w:val="26"/>
          <w:lang w:val="vi-VN"/>
        </w:rPr>
        <w:t>Kì cuối</w:t>
      </w:r>
      <w:r w:rsidRPr="0078116D">
        <w:rPr>
          <w:rFonts w:cs="Times New Roman"/>
          <w:szCs w:val="26"/>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2.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cả hai mạch tương ứng với một vài gene.</w:t>
      </w:r>
      <w:r w:rsidR="00F027EB">
        <w:rPr>
          <w:lang w:val="en-US"/>
        </w:rPr>
        <w:t xml:space="preserve">  </w:t>
      </w:r>
      <w:r>
        <w:rPr>
          <w:b/>
        </w:rPr>
        <w:t xml:space="preserve">B. </w:t>
      </w:r>
      <w:r w:rsidRPr="0078116D">
        <w:rPr>
          <w:rFonts w:eastAsia="Times New Roman" w:cs="Times New Roman"/>
          <w:szCs w:val="26"/>
          <w:lang w:val="it-IT"/>
        </w:rPr>
        <w:t>trên mạch bổ sung tương ứng với một vài gene.</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mạch khuôn suốt chiều dài của DNA.</w:t>
      </w:r>
      <w:r w:rsidR="00F027EB">
        <w:rPr>
          <w:lang w:val="en-US"/>
        </w:rPr>
        <w:t xml:space="preserve">        </w:t>
      </w:r>
      <w:r>
        <w:rPr>
          <w:b/>
        </w:rPr>
        <w:t xml:space="preserve">D. </w:t>
      </w:r>
      <w:r w:rsidRPr="0078116D">
        <w:rPr>
          <w:rFonts w:eastAsia="Times New Roman" w:cs="Times New Roman"/>
          <w:szCs w:val="26"/>
          <w:lang w:val="it-IT"/>
        </w:rPr>
        <w:t>trên mạch khuôn tương ứng với một vài gene.</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t xml:space="preserve">Câu 3.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Virus RNA có tần số phát sinh đột biến cao, dễ phát sinh chủng mới</w:t>
      </w:r>
    </w:p>
    <w:p w:rsidR="00206D52" w:rsidRPr="0078116D" w:rsidRDefault="00206D52" w:rsidP="00206D52">
      <w:pPr>
        <w:tabs>
          <w:tab w:val="left" w:pos="283"/>
        </w:tabs>
      </w:pPr>
      <w:r>
        <w:rPr>
          <w:b/>
        </w:rPr>
        <w:tab/>
        <w:t xml:space="preserve">B.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C. </w:t>
      </w:r>
      <w:r w:rsidRPr="0078116D">
        <w:rPr>
          <w:rFonts w:cs="Times New Roman"/>
          <w:szCs w:val="26"/>
        </w:rPr>
        <w:t>Các virus này có enzyme phân hủy các vaccine phòng bệnh.</w:t>
      </w:r>
    </w:p>
    <w:p w:rsidR="00206D52" w:rsidRPr="0078116D" w:rsidRDefault="00206D52" w:rsidP="00206D52">
      <w:pPr>
        <w:tabs>
          <w:tab w:val="left" w:pos="283"/>
        </w:tabs>
      </w:pPr>
      <w:r>
        <w:rPr>
          <w:b/>
        </w:rPr>
        <w:tab/>
        <w:t xml:space="preserve">D. </w:t>
      </w:r>
      <w:r w:rsidRPr="0078116D">
        <w:rPr>
          <w:rFonts w:cs="Times New Roman"/>
          <w:szCs w:val="26"/>
        </w:rPr>
        <w:t>Các vaccine chỉ có tác dụng đối với các bệnh do virus DNA gây ra</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4. </w:t>
      </w:r>
      <w:r w:rsidRPr="0078116D">
        <w:rPr>
          <w:rFonts w:eastAsia="Times New Roman" w:cs="Times New Roman"/>
          <w:szCs w:val="26"/>
          <w:lang w:val="fr-FR"/>
        </w:rPr>
        <w:t>Một đoạn của phân tử DNA mang thông tin quy định sản phẩm là chuỗi polypeptide hoặc RNA được gọi là:</w:t>
      </w:r>
    </w:p>
    <w:p w:rsidR="00C81CE4" w:rsidRDefault="00DD46EE">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Codon.</w:t>
      </w:r>
      <w:r>
        <w:rPr>
          <w:rStyle w:val="YoungMixChar"/>
          <w:b/>
        </w:rPr>
        <w:tab/>
        <w:t xml:space="preserve">B. </w:t>
      </w:r>
      <w:r w:rsidRPr="0078116D">
        <w:rPr>
          <w:rFonts w:eastAsia="Times New Roman" w:cs="Times New Roman"/>
          <w:szCs w:val="26"/>
          <w:lang w:val="it-IT"/>
        </w:rPr>
        <w:t>Intron.</w:t>
      </w:r>
      <w:r>
        <w:rPr>
          <w:rStyle w:val="YoungMixChar"/>
          <w:b/>
        </w:rPr>
        <w:tab/>
        <w:t xml:space="preserve">C. </w:t>
      </w:r>
      <w:r w:rsidRPr="0078116D">
        <w:rPr>
          <w:rFonts w:eastAsia="Times New Roman" w:cs="Times New Roman"/>
          <w:szCs w:val="26"/>
          <w:lang w:val="it-IT"/>
        </w:rPr>
        <w:t>Anticodon.</w:t>
      </w:r>
      <w:r>
        <w:rPr>
          <w:rStyle w:val="YoungMixChar"/>
          <w:b/>
        </w:rPr>
        <w:tab/>
        <w:t xml:space="preserve">D. </w:t>
      </w:r>
      <w:r w:rsidRPr="0078116D">
        <w:rPr>
          <w:rFonts w:eastAsia="Times New Roman" w:cs="Times New Roman"/>
          <w:szCs w:val="26"/>
          <w:lang w:val="it-IT"/>
        </w:rPr>
        <w:t>Gene.</w:t>
      </w:r>
    </w:p>
    <w:p w:rsidR="00206D52" w:rsidRPr="009375EE" w:rsidRDefault="00206D52" w:rsidP="00206D52">
      <w:pPr>
        <w:spacing w:line="240" w:lineRule="auto"/>
        <w:jc w:val="both"/>
        <w:rPr>
          <w:rFonts w:cs="Times New Roman"/>
          <w:sz w:val="26"/>
          <w:szCs w:val="26"/>
        </w:rPr>
      </w:pPr>
      <w:r>
        <w:rPr>
          <w:b/>
        </w:rPr>
        <w:t xml:space="preserve">Câu 5.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C81CE4" w:rsidRDefault="00DD46EE">
      <w:pPr>
        <w:tabs>
          <w:tab w:val="left" w:pos="283"/>
          <w:tab w:val="left" w:pos="5528"/>
        </w:tabs>
      </w:pPr>
      <w:r>
        <w:rPr>
          <w:rStyle w:val="YoungMixChar"/>
          <w:b/>
        </w:rPr>
        <w:tab/>
        <w:t xml:space="preserve">A. </w:t>
      </w:r>
      <w:r w:rsidRPr="009375EE">
        <w:rPr>
          <w:rFonts w:cs="Times New Roman"/>
          <w:szCs w:val="26"/>
        </w:rPr>
        <w:t>các tuyến tiêu hóa.</w:t>
      </w:r>
      <w:r w:rsidR="00F027EB">
        <w:rPr>
          <w:rStyle w:val="YoungMixChar"/>
          <w:b/>
        </w:rPr>
        <w:t xml:space="preserve">   </w:t>
      </w:r>
      <w:r w:rsidR="00F027EB">
        <w:rPr>
          <w:rStyle w:val="YoungMixChar"/>
          <w:b/>
          <w:lang w:val="en-US"/>
        </w:rPr>
        <w:t xml:space="preserve">   </w:t>
      </w:r>
      <w:r w:rsidR="00F027EB">
        <w:rPr>
          <w:rStyle w:val="YoungMixChar"/>
          <w:b/>
        </w:rPr>
        <w:t xml:space="preserve"> </w:t>
      </w:r>
      <w:r>
        <w:rPr>
          <w:rStyle w:val="YoungMixChar"/>
          <w:b/>
        </w:rPr>
        <w:t xml:space="preserve">B. </w:t>
      </w:r>
      <w:r w:rsidRPr="009375EE">
        <w:rPr>
          <w:rFonts w:cs="Times New Roman"/>
          <w:szCs w:val="26"/>
        </w:rPr>
        <w:t>hệ hô hấp.</w:t>
      </w:r>
      <w:r w:rsidR="00F027EB">
        <w:rPr>
          <w:lang w:val="en-US"/>
        </w:rPr>
        <w:t xml:space="preserve">      </w:t>
      </w:r>
      <w:r>
        <w:rPr>
          <w:rStyle w:val="YoungMixChar"/>
          <w:b/>
        </w:rPr>
        <w:t xml:space="preserve">C. </w:t>
      </w:r>
      <w:r w:rsidRPr="009375EE">
        <w:rPr>
          <w:rFonts w:cs="Times New Roman"/>
          <w:szCs w:val="26"/>
        </w:rPr>
        <w:t>hệ bài tiết.</w:t>
      </w:r>
      <w:r>
        <w:rPr>
          <w:rStyle w:val="YoungMixChar"/>
          <w:b/>
        </w:rPr>
        <w:tab/>
      </w:r>
      <w:r w:rsidR="00F027EB">
        <w:rPr>
          <w:rStyle w:val="YoungMixChar"/>
          <w:b/>
          <w:lang w:val="en-US"/>
        </w:rPr>
        <w:t xml:space="preserve">         </w:t>
      </w:r>
      <w:r>
        <w:rPr>
          <w:rStyle w:val="YoungMixChar"/>
          <w:b/>
        </w:rPr>
        <w:t xml:space="preserve">D. </w:t>
      </w:r>
      <w:r w:rsidRPr="009375EE">
        <w:rPr>
          <w:rFonts w:cs="Times New Roman"/>
          <w:szCs w:val="26"/>
        </w:rPr>
        <w:t>máu và hệ tuần hoàn.</w:t>
      </w:r>
    </w:p>
    <w:p w:rsidR="00206D52" w:rsidRPr="0078116D" w:rsidRDefault="00206D52" w:rsidP="00206D52">
      <w:pPr>
        <w:spacing w:line="240" w:lineRule="auto"/>
        <w:rPr>
          <w:rFonts w:eastAsia="Times New Roman" w:cs="Times New Roman"/>
          <w:color w:val="333333"/>
          <w:kern w:val="36"/>
          <w:sz w:val="26"/>
          <w:szCs w:val="26"/>
        </w:rPr>
      </w:pPr>
      <w:r>
        <w:rPr>
          <w:b/>
        </w:rPr>
        <w:t xml:space="preserve">Câu 6. </w:t>
      </w:r>
      <w:r w:rsidRPr="0078116D">
        <w:rPr>
          <w:rFonts w:eastAsia="Times New Roman" w:cs="Times New Roman"/>
          <w:kern w:val="36"/>
          <w:szCs w:val="26"/>
        </w:rPr>
        <w:t>Khi enzyme DNA polymerase tổng hợp mạch mới, các đoạn RNA mồi có vài trò</w:t>
      </w:r>
    </w:p>
    <w:p w:rsidR="00C81CE4" w:rsidRDefault="00DD46EE">
      <w:pPr>
        <w:tabs>
          <w:tab w:val="left" w:pos="283"/>
          <w:tab w:val="left" w:pos="5528"/>
        </w:tabs>
      </w:pPr>
      <w:r>
        <w:rPr>
          <w:rStyle w:val="YoungMixChar"/>
          <w:b/>
        </w:rPr>
        <w:tab/>
        <w:t xml:space="preserve">A. </w:t>
      </w:r>
      <w:r w:rsidRPr="0078116D">
        <w:rPr>
          <w:rFonts w:cs="Times New Roman"/>
          <w:szCs w:val="26"/>
          <w:lang w:val="vi-VN"/>
        </w:rPr>
        <w:t>cung cấp đầu 5’</w:t>
      </w:r>
      <w:r w:rsidRPr="0078116D">
        <w:rPr>
          <w:rFonts w:cs="Times New Roman"/>
          <w:szCs w:val="26"/>
        </w:rPr>
        <w:t>-P.</w:t>
      </w:r>
      <w:r w:rsidR="00F027EB">
        <w:rPr>
          <w:rStyle w:val="YoungMixChar"/>
          <w:b/>
        </w:rPr>
        <w:t xml:space="preserve">     </w:t>
      </w:r>
      <w:r>
        <w:rPr>
          <w:rStyle w:val="YoungMixChar"/>
          <w:b/>
        </w:rPr>
        <w:t xml:space="preserve">B. </w:t>
      </w:r>
      <w:r w:rsidRPr="0078116D">
        <w:rPr>
          <w:rFonts w:cs="Times New Roman"/>
          <w:szCs w:val="26"/>
        </w:rPr>
        <w:t>cung cấp các nucleotide.</w:t>
      </w:r>
      <w:r w:rsidR="00F027EB">
        <w:rPr>
          <w:lang w:val="en-US"/>
        </w:rPr>
        <w:t xml:space="preserve">   </w:t>
      </w:r>
      <w:r>
        <w:rPr>
          <w:rStyle w:val="YoungMixChar"/>
          <w:b/>
        </w:rPr>
        <w:t xml:space="preserve">C. </w:t>
      </w:r>
      <w:r w:rsidRPr="0078116D">
        <w:rPr>
          <w:rFonts w:cs="Times New Roman"/>
          <w:szCs w:val="26"/>
          <w:lang w:val="vi-VN"/>
        </w:rPr>
        <w:t>cung cấp đầu 3’</w:t>
      </w:r>
      <w:r w:rsidRPr="0078116D">
        <w:rPr>
          <w:rFonts w:cs="Times New Roman"/>
          <w:szCs w:val="26"/>
        </w:rPr>
        <w:t>-OH.</w:t>
      </w:r>
      <w:r w:rsidR="00F027EB">
        <w:rPr>
          <w:rFonts w:cs="Times New Roman"/>
          <w:szCs w:val="26"/>
          <w:lang w:val="en-US"/>
        </w:rPr>
        <w:t xml:space="preserve">  </w:t>
      </w:r>
      <w:r>
        <w:rPr>
          <w:rStyle w:val="YoungMixChar"/>
          <w:b/>
        </w:rPr>
        <w:tab/>
        <w:t xml:space="preserve">D. </w:t>
      </w:r>
      <w:r w:rsidRPr="0078116D">
        <w:rPr>
          <w:rFonts w:cs="Times New Roman"/>
          <w:szCs w:val="26"/>
        </w:rPr>
        <w:t>sửa sai NTBS.</w:t>
      </w:r>
    </w:p>
    <w:p w:rsidR="00206D52" w:rsidRPr="008D686B" w:rsidRDefault="00206D52" w:rsidP="00206D52">
      <w:pPr>
        <w:spacing w:line="240" w:lineRule="auto"/>
        <w:jc w:val="both"/>
        <w:rPr>
          <w:rFonts w:cs="Times New Roman"/>
          <w:sz w:val="26"/>
          <w:szCs w:val="26"/>
        </w:rPr>
      </w:pPr>
      <w:r>
        <w:rPr>
          <w:b/>
        </w:rPr>
        <w:t xml:space="preserve">Câu 7.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F027EB" w:rsidRDefault="00DD46EE">
      <w:pPr>
        <w:tabs>
          <w:tab w:val="left" w:pos="283"/>
          <w:tab w:val="left" w:pos="5528"/>
        </w:tabs>
      </w:pPr>
      <w:r>
        <w:rPr>
          <w:rStyle w:val="YoungMixChar"/>
          <w:b/>
        </w:rPr>
        <w:tab/>
        <w:t xml:space="preserve">A.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r w:rsidR="00F027EB">
        <w:rPr>
          <w:rStyle w:val="YoungMixChar"/>
          <w:b/>
        </w:rPr>
        <w:t xml:space="preserve">  </w:t>
      </w:r>
      <w:r w:rsidR="00F027EB">
        <w:rPr>
          <w:rStyle w:val="YoungMixChar"/>
          <w:b/>
          <w:lang w:val="en-US"/>
        </w:rPr>
        <w:t xml:space="preserve">                                        </w:t>
      </w:r>
      <w:r w:rsidR="00F027EB">
        <w:rPr>
          <w:rStyle w:val="YoungMixChar"/>
          <w:b/>
        </w:rPr>
        <w:t xml:space="preserve">  </w:t>
      </w:r>
      <w:r>
        <w:rPr>
          <w:rStyle w:val="YoungMixChar"/>
          <w:b/>
        </w:rPr>
        <w:t xml:space="preserve">B. </w:t>
      </w:r>
      <w:r w:rsidRPr="008D686B">
        <w:rPr>
          <w:rFonts w:cs="Times New Roman"/>
          <w:szCs w:val="26"/>
        </w:rPr>
        <w:t>Tăng tái hấp thu ion Na</w:t>
      </w:r>
      <w:r w:rsidRPr="008D686B">
        <w:rPr>
          <w:rFonts w:cs="Times New Roman"/>
          <w:szCs w:val="26"/>
          <w:vertAlign w:val="superscript"/>
        </w:rPr>
        <w:t>+</w:t>
      </w:r>
    </w:p>
    <w:p w:rsidR="00C81CE4" w:rsidRDefault="00F027EB">
      <w:pPr>
        <w:tabs>
          <w:tab w:val="left" w:pos="283"/>
          <w:tab w:val="left" w:pos="5528"/>
        </w:tabs>
      </w:pPr>
      <w:r>
        <w:rPr>
          <w:lang w:val="en-US"/>
        </w:rPr>
        <w:t xml:space="preserve">     </w:t>
      </w:r>
      <w:r w:rsidR="00DD46EE">
        <w:rPr>
          <w:rStyle w:val="YoungMixChar"/>
          <w:b/>
        </w:rPr>
        <w:t xml:space="preserve">C. </w:t>
      </w:r>
      <w:r w:rsidR="00DD46EE" w:rsidRPr="008D686B">
        <w:rPr>
          <w:rFonts w:cs="Times New Roman"/>
          <w:szCs w:val="26"/>
        </w:rPr>
        <w:t xml:space="preserve">Tăng chuyển hóa glucose </w:t>
      </w:r>
      <w:r w:rsidR="00DD46EE" w:rsidRPr="008D686B">
        <w:rPr>
          <w:rFonts w:cs="Times New Roman"/>
          <w:szCs w:val="26"/>
        </w:rPr>
        <w:sym w:font="Wingdings 3" w:char="F022"/>
      </w:r>
      <w:r w:rsidR="00DD46EE" w:rsidRPr="008D686B">
        <w:rPr>
          <w:rFonts w:cs="Times New Roman"/>
          <w:szCs w:val="26"/>
        </w:rPr>
        <w:t xml:space="preserve"> glycogen</w:t>
      </w:r>
      <w:r w:rsidR="00DD46EE" w:rsidRPr="008D686B">
        <w:rPr>
          <w:rFonts w:cs="Times New Roman"/>
          <w:b/>
          <w:szCs w:val="26"/>
        </w:rPr>
        <w:t>.</w:t>
      </w:r>
      <w:r w:rsidR="00DD46EE">
        <w:rPr>
          <w:rStyle w:val="YoungMixChar"/>
          <w:b/>
        </w:rPr>
        <w:tab/>
        <w:t xml:space="preserve">D. </w:t>
      </w:r>
      <w:r w:rsidR="00DD46EE" w:rsidRPr="008D686B">
        <w:rPr>
          <w:rFonts w:cs="Times New Roman"/>
          <w:szCs w:val="26"/>
        </w:rPr>
        <w:t>Tăng đào thải Na</w:t>
      </w:r>
      <w:r w:rsidR="00DD46EE" w:rsidRPr="008D686B">
        <w:rPr>
          <w:rFonts w:cs="Times New Roman"/>
          <w:szCs w:val="26"/>
          <w:vertAlign w:val="superscript"/>
        </w:rPr>
        <w:t>+</w:t>
      </w:r>
      <w:r w:rsidR="00DD46EE" w:rsidRPr="008D686B">
        <w:rPr>
          <w:rFonts w:cs="Times New Roman"/>
          <w:szCs w:val="26"/>
        </w:rPr>
        <w:t>.</w:t>
      </w:r>
    </w:p>
    <w:p w:rsidR="00206D52" w:rsidRPr="009375EE" w:rsidRDefault="00206D52" w:rsidP="00206D52">
      <w:pPr>
        <w:spacing w:line="240" w:lineRule="auto"/>
        <w:jc w:val="both"/>
        <w:rPr>
          <w:rFonts w:eastAsia="Times New Roman" w:cs="Times New Roman"/>
          <w:bCs/>
          <w:sz w:val="26"/>
          <w:szCs w:val="26"/>
        </w:rPr>
      </w:pPr>
      <w:r>
        <w:rPr>
          <w:b/>
        </w:rPr>
        <w:t xml:space="preserve">Câu 8.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206D52" w:rsidRPr="009375EE" w:rsidRDefault="00206D52" w:rsidP="00206D52">
      <w:pPr>
        <w:tabs>
          <w:tab w:val="left" w:pos="283"/>
        </w:tabs>
      </w:pPr>
      <w:r>
        <w:rPr>
          <w:b/>
        </w:rPr>
        <w:tab/>
        <w:t xml:space="preserve">A.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B. </w:t>
      </w:r>
      <w:r w:rsidRPr="009375EE">
        <w:rPr>
          <w:rFonts w:eastAsia="Times New Roman" w:cs="Times New Roman"/>
          <w:bCs/>
          <w:szCs w:val="26"/>
        </w:rPr>
        <w:t>độ ẩm trên cạn cao đã hạn chế khuếch tán khí qua mang.</w:t>
      </w:r>
    </w:p>
    <w:p w:rsidR="00206D52" w:rsidRPr="009375EE" w:rsidRDefault="00206D52" w:rsidP="00206D52">
      <w:pPr>
        <w:tabs>
          <w:tab w:val="left" w:pos="283"/>
        </w:tabs>
      </w:pPr>
      <w:r>
        <w:rPr>
          <w:b/>
        </w:rPr>
        <w:tab/>
        <w:t xml:space="preserve">C. </w:t>
      </w:r>
      <w:r w:rsidRPr="009375EE">
        <w:rPr>
          <w:rFonts w:eastAsia="Times New Roman" w:cs="Times New Roman"/>
          <w:bCs/>
          <w:szCs w:val="26"/>
        </w:rPr>
        <w:t>không có dòng nước lưu thông qua các phiến mang.</w:t>
      </w:r>
    </w:p>
    <w:p w:rsidR="00206D52" w:rsidRPr="009375EE" w:rsidRDefault="00206D52" w:rsidP="00206D52">
      <w:pPr>
        <w:tabs>
          <w:tab w:val="left" w:pos="283"/>
        </w:tabs>
      </w:pPr>
      <w:r>
        <w:rPr>
          <w:b/>
        </w:rPr>
        <w:tab/>
        <w:t xml:space="preserve">D.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155B09" w:rsidRPr="00155B09" w:rsidRDefault="00206D52" w:rsidP="00155B09">
      <w:pPr>
        <w:spacing w:line="240" w:lineRule="auto"/>
        <w:jc w:val="both"/>
        <w:rPr>
          <w:rFonts w:eastAsia="Calibri" w:cs="Times New Roman"/>
          <w:sz w:val="26"/>
          <w:szCs w:val="26"/>
        </w:rPr>
      </w:pPr>
      <w:r>
        <w:rPr>
          <w:b/>
        </w:rPr>
        <w:t xml:space="preserve">Câu 9.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9960" w:type="dxa"/>
        <w:tblLayout w:type="fixed"/>
        <w:tblLook w:val="04A0" w:firstRow="1" w:lastRow="0" w:firstColumn="1" w:lastColumn="0" w:noHBand="0" w:noVBand="1"/>
      </w:tblPr>
      <w:tblGrid>
        <w:gridCol w:w="5934"/>
        <w:gridCol w:w="4026"/>
      </w:tblGrid>
      <w:tr w:rsidR="00155B09" w:rsidRPr="0078116D" w:rsidTr="00C83717">
        <w:trPr>
          <w:trHeight w:val="703"/>
        </w:trPr>
        <w:tc>
          <w:tcPr>
            <w:tcW w:w="5934" w:type="dxa"/>
            <w:hideMark/>
          </w:tcPr>
          <w:p w:rsidR="00155B09" w:rsidRPr="0078116D" w:rsidRDefault="00155B09"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p w:rsidR="00155B09" w:rsidRPr="00155B09" w:rsidRDefault="00155B09" w:rsidP="00C83717">
            <w:pPr>
              <w:widowControl w:val="0"/>
              <w:jc w:val="both"/>
              <w:rPr>
                <w:rFonts w:eastAsia="Calibri" w:cs="Times New Roman"/>
                <w:color w:val="auto"/>
                <w:sz w:val="26"/>
                <w:szCs w:val="26"/>
              </w:rPr>
            </w:pPr>
            <w:r w:rsidRPr="0078116D">
              <w:rPr>
                <w:rFonts w:eastAsia="Calibri" w:cs="Times New Roman"/>
                <w:b/>
                <w:sz w:val="26"/>
                <w:szCs w:val="26"/>
              </w:rPr>
              <w:t>B</w:t>
            </w:r>
            <w:r w:rsidRPr="0078116D">
              <w:rPr>
                <w:rFonts w:eastAsia="Calibri" w:cs="Times New Roman"/>
                <w:sz w:val="26"/>
                <w:szCs w:val="26"/>
              </w:rPr>
              <w:t xml:space="preserve">. </w:t>
            </w:r>
            <w:r w:rsidRPr="00155B09">
              <w:rPr>
                <w:rFonts w:eastAsia="Calibri" w:cs="Times New Roman"/>
                <w:color w:val="auto"/>
                <w:sz w:val="26"/>
                <w:szCs w:val="26"/>
              </w:rPr>
              <w:t>(1) sẽ tách khỏi (2) và (3) sẽ tách khỏi (4) ở kỳ sau của giảm phân I.</w:t>
            </w:r>
          </w:p>
          <w:p w:rsidR="00155B09" w:rsidRPr="0078116D" w:rsidRDefault="00155B09" w:rsidP="00C83717">
            <w:pPr>
              <w:widowControl w:val="0"/>
              <w:rPr>
                <w:rFonts w:eastAsia="Calibri" w:cs="Times New Roman"/>
                <w:sz w:val="26"/>
                <w:szCs w:val="26"/>
              </w:rPr>
            </w:pPr>
            <w:r w:rsidRPr="0078116D">
              <w:rPr>
                <w:rFonts w:eastAsia="Calibri" w:cs="Times New Roman"/>
                <w:b/>
                <w:sz w:val="26"/>
                <w:szCs w:val="26"/>
              </w:rPr>
              <w:t>C.</w:t>
            </w:r>
            <w:r w:rsidRPr="0078116D">
              <w:rPr>
                <w:rFonts w:eastAsia="Calibri" w:cs="Times New Roman"/>
                <w:sz w:val="26"/>
                <w:szCs w:val="26"/>
              </w:rPr>
              <w:t xml:space="preserve"> Hoán vị gen không có ý nghĩa khi xảy ra trao đổi chéo cân giữa (1) và (2) hay (3) và (4).</w:t>
            </w:r>
          </w:p>
          <w:p w:rsidR="00155B09" w:rsidRPr="0078116D" w:rsidRDefault="00155B09" w:rsidP="00C83717">
            <w:pPr>
              <w:widowControl w:val="0"/>
              <w:jc w:val="both"/>
              <w:rPr>
                <w:rFonts w:eastAsia="Calibri" w:cs="Times New Roman"/>
                <w:sz w:val="26"/>
                <w:szCs w:val="26"/>
              </w:rPr>
            </w:pPr>
            <w:r w:rsidRPr="00155B09">
              <w:rPr>
                <w:rFonts w:eastAsia="Calibri" w:cs="Times New Roman"/>
                <w:b/>
                <w:sz w:val="26"/>
                <w:szCs w:val="26"/>
              </w:rPr>
              <w:t>D</w:t>
            </w:r>
            <w:r w:rsidRPr="0078116D">
              <w:rPr>
                <w:rFonts w:eastAsia="Calibri" w:cs="Times New Roman"/>
                <w:color w:val="FF0000"/>
                <w:sz w:val="26"/>
                <w:szCs w:val="26"/>
              </w:rPr>
              <w:t xml:space="preserve">. </w:t>
            </w:r>
            <w:r w:rsidRPr="0078116D">
              <w:rPr>
                <w:rFonts w:eastAsia="Calibri" w:cs="Times New Roman"/>
                <w:sz w:val="26"/>
                <w:szCs w:val="26"/>
              </w:rPr>
              <w:t>Qua giảm phân sẽ cho những giao tử bình thường có thể chứa (1), (3) hoặc chứa (1),(4).</w:t>
            </w:r>
          </w:p>
        </w:tc>
        <w:tc>
          <w:tcPr>
            <w:tcW w:w="4026" w:type="dxa"/>
            <w:hideMark/>
          </w:tcPr>
          <w:p w:rsidR="00155B09" w:rsidRPr="0078116D" w:rsidRDefault="00155B09"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32FC3961" wp14:editId="11320D24">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10.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C81CE4" w:rsidRDefault="00DD46EE">
      <w:pPr>
        <w:tabs>
          <w:tab w:val="left" w:pos="283"/>
          <w:tab w:val="left" w:pos="2906"/>
          <w:tab w:val="left" w:pos="5528"/>
          <w:tab w:val="left" w:pos="8150"/>
        </w:tabs>
      </w:pPr>
      <w:r>
        <w:rPr>
          <w:rStyle w:val="YoungMixChar"/>
          <w:b/>
        </w:rPr>
        <w:tab/>
        <w:t xml:space="preserve">A. </w:t>
      </w:r>
      <w:r w:rsidRPr="0078116D">
        <w:rPr>
          <w:rFonts w:eastAsia="Times New Roman" w:cs="Times New Roman"/>
          <w:szCs w:val="26"/>
        </w:rPr>
        <w:t>Gà rừng.</w:t>
      </w:r>
      <w:r>
        <w:rPr>
          <w:rStyle w:val="YoungMixChar"/>
          <w:b/>
        </w:rPr>
        <w:tab/>
        <w:t xml:space="preserve">B. </w:t>
      </w:r>
      <w:r w:rsidR="00F027EB" w:rsidRPr="0078116D">
        <w:rPr>
          <w:rFonts w:eastAsia="Times New Roman" w:cs="Times New Roman"/>
          <w:szCs w:val="26"/>
        </w:rPr>
        <w:t>Vi khuẩn</w:t>
      </w:r>
      <w:r w:rsidR="00F027EB">
        <w:rPr>
          <w:rStyle w:val="YoungMixChar"/>
          <w:b/>
        </w:rPr>
        <w:t xml:space="preserve"> </w:t>
      </w:r>
      <w:r w:rsidR="00F027EB" w:rsidRPr="0078116D">
        <w:rPr>
          <w:rFonts w:eastAsia="Times New Roman" w:cs="Times New Roman"/>
          <w:szCs w:val="26"/>
        </w:rPr>
        <w:t>coli</w:t>
      </w:r>
      <w:r w:rsidR="00F027EB">
        <w:rPr>
          <w:lang w:val="en-US"/>
        </w:rPr>
        <w:t xml:space="preserve">            </w:t>
      </w:r>
      <w:r>
        <w:rPr>
          <w:rStyle w:val="YoungMixChar"/>
          <w:b/>
        </w:rPr>
        <w:t xml:space="preserve">C. </w:t>
      </w:r>
      <w:r w:rsidRPr="0078116D">
        <w:rPr>
          <w:rFonts w:eastAsia="Times New Roman" w:cs="Times New Roman"/>
          <w:szCs w:val="26"/>
        </w:rPr>
        <w:t>Trâu rừng.</w:t>
      </w:r>
      <w:r>
        <w:rPr>
          <w:rStyle w:val="YoungMixChar"/>
          <w:b/>
        </w:rPr>
        <w:tab/>
        <w:t>D.</w:t>
      </w:r>
      <w:r w:rsidR="00F027EB" w:rsidRPr="00F027EB">
        <w:rPr>
          <w:rFonts w:eastAsia="Times New Roman" w:cs="Times New Roman"/>
          <w:szCs w:val="26"/>
        </w:rPr>
        <w:t xml:space="preserve"> </w:t>
      </w:r>
      <w:r w:rsidR="00F027EB" w:rsidRPr="0078116D">
        <w:rPr>
          <w:rFonts w:eastAsia="Times New Roman" w:cs="Times New Roman"/>
          <w:szCs w:val="26"/>
        </w:rPr>
        <w:t>Nấm men.</w:t>
      </w:r>
      <w:r>
        <w:rPr>
          <w:rStyle w:val="YoungMixChar"/>
          <w:b/>
        </w:rPr>
        <w:tab/>
      </w:r>
    </w:p>
    <w:p w:rsidR="00996159" w:rsidRDefault="00996159" w:rsidP="00206D52">
      <w:pPr>
        <w:shd w:val="clear" w:color="auto" w:fill="FFFFFF"/>
        <w:spacing w:line="240" w:lineRule="auto"/>
        <w:outlineLvl w:val="1"/>
        <w:rPr>
          <w:b/>
        </w:rPr>
      </w:pP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lastRenderedPageBreak/>
        <w:t xml:space="preserve">Câu 11.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C81CE4" w:rsidRDefault="00DD46EE">
      <w:pPr>
        <w:tabs>
          <w:tab w:val="left" w:pos="283"/>
          <w:tab w:val="left" w:pos="2906"/>
          <w:tab w:val="left" w:pos="5528"/>
          <w:tab w:val="left" w:pos="8150"/>
        </w:tabs>
      </w:pPr>
      <w:r>
        <w:rPr>
          <w:rStyle w:val="YoungMixChar"/>
          <w:b/>
        </w:rPr>
        <w:tab/>
        <w:t xml:space="preserve">A. </w:t>
      </w:r>
      <w:r w:rsidRPr="0078116D">
        <w:rPr>
          <w:rFonts w:cs="Times New Roman"/>
          <w:szCs w:val="26"/>
        </w:rPr>
        <w:t>một cơ thể.</w:t>
      </w:r>
      <w:r>
        <w:rPr>
          <w:rStyle w:val="YoungMixChar"/>
          <w:b/>
        </w:rPr>
        <w:tab/>
        <w:t xml:space="preserve">B. </w:t>
      </w:r>
      <w:r w:rsidRPr="0078116D">
        <w:rPr>
          <w:rFonts w:cs="Times New Roman"/>
          <w:szCs w:val="26"/>
        </w:rPr>
        <w:t>một loài.</w:t>
      </w:r>
      <w:r>
        <w:rPr>
          <w:rStyle w:val="YoungMixChar"/>
          <w:b/>
        </w:rPr>
        <w:tab/>
        <w:t xml:space="preserve">C. </w:t>
      </w:r>
      <w:r w:rsidRPr="0078116D">
        <w:rPr>
          <w:rFonts w:cs="Times New Roman"/>
          <w:szCs w:val="26"/>
          <w:lang w:val="vi-VN"/>
        </w:rPr>
        <w:t>một tế bào</w:t>
      </w:r>
      <w:r w:rsidRPr="0078116D">
        <w:rPr>
          <w:rFonts w:cs="Times New Roman"/>
          <w:szCs w:val="26"/>
        </w:rPr>
        <w:t>.</w:t>
      </w:r>
      <w:r>
        <w:rPr>
          <w:rStyle w:val="YoungMixChar"/>
          <w:b/>
        </w:rPr>
        <w:tab/>
        <w:t xml:space="preserve">D. </w:t>
      </w:r>
      <w:r w:rsidRPr="0078116D">
        <w:rPr>
          <w:rFonts w:cs="Times New Roman"/>
          <w:szCs w:val="26"/>
          <w:lang w:val="vi-VN"/>
        </w:rPr>
        <w:t>hai loài</w:t>
      </w:r>
      <w:r w:rsidRPr="0078116D">
        <w:rPr>
          <w:rFonts w:cs="Times New Roman"/>
          <w:szCs w:val="26"/>
        </w:rPr>
        <w:t>.</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12.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7 gene bình thường</w:t>
      </w:r>
      <w:r w:rsidRPr="0078116D">
        <w:rPr>
          <w:rFonts w:eastAsia="Times New Roman" w:cs="Times New Roman"/>
          <w:szCs w:val="26"/>
          <w:lang w:val="pt-BR"/>
        </w:rPr>
        <w:t>.</w:t>
      </w:r>
      <w:r w:rsidR="00F027EB">
        <w:rPr>
          <w:lang w:val="en-US"/>
        </w:rPr>
        <w:t xml:space="preserve">                     </w:t>
      </w:r>
      <w:r>
        <w:rPr>
          <w:b/>
        </w:rPr>
        <w:t xml:space="preserve">B.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6 gene bình thường</w:t>
      </w:r>
      <w:r w:rsidRPr="0078116D">
        <w:rPr>
          <w:rFonts w:eastAsia="Times New Roman" w:cs="Times New Roman"/>
          <w:szCs w:val="26"/>
          <w:lang w:val="pt-BR"/>
        </w:rPr>
        <w:t>.</w:t>
      </w:r>
      <w:r w:rsidR="00F027EB">
        <w:rPr>
          <w:lang w:val="en-US"/>
        </w:rPr>
        <w:t xml:space="preserve">                     </w:t>
      </w:r>
      <w:r>
        <w:rPr>
          <w:b/>
        </w:rPr>
        <w:t xml:space="preserve">D.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996159" w:rsidRDefault="00996159" w:rsidP="00155B09">
      <w:pPr>
        <w:tabs>
          <w:tab w:val="left" w:pos="284"/>
          <w:tab w:val="left" w:pos="2835"/>
          <w:tab w:val="left" w:pos="5386"/>
          <w:tab w:val="left" w:pos="5529"/>
          <w:tab w:val="left" w:pos="7938"/>
        </w:tabs>
        <w:jc w:val="both"/>
        <w:rPr>
          <w:rFonts w:cs="Times New Roman"/>
          <w:b/>
          <w:color w:val="000000" w:themeColor="text1"/>
          <w:sz w:val="26"/>
          <w:szCs w:val="26"/>
          <w:lang w:eastAsia="vi-VN"/>
        </w:rPr>
      </w:pPr>
    </w:p>
    <w:p w:rsidR="00155B09" w:rsidRPr="00CE3B3A" w:rsidRDefault="00155B09" w:rsidP="00155B09">
      <w:pPr>
        <w:tabs>
          <w:tab w:val="left" w:pos="284"/>
          <w:tab w:val="left" w:pos="2835"/>
          <w:tab w:val="left" w:pos="5386"/>
          <w:tab w:val="left" w:pos="5529"/>
          <w:tab w:val="left" w:pos="7938"/>
        </w:tabs>
        <w:jc w:val="both"/>
        <w:rPr>
          <w:rFonts w:cs="Times New Roman"/>
          <w:i/>
          <w:color w:val="000000" w:themeColor="text1"/>
          <w:sz w:val="26"/>
          <w:szCs w:val="26"/>
          <w:lang w:eastAsia="vi-VN"/>
        </w:rPr>
      </w:pPr>
      <w:bookmarkStart w:id="0" w:name="_GoBack"/>
      <w:bookmarkEnd w:id="0"/>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155B09" w:rsidRDefault="00155B09" w:rsidP="00155B09">
      <w:pPr>
        <w:pBdr>
          <w:between w:val="nil"/>
        </w:pBdr>
        <w:shd w:val="clear" w:color="auto" w:fill="FFFFFF"/>
        <w:spacing w:line="271" w:lineRule="auto"/>
        <w:jc w:val="both"/>
        <w:rPr>
          <w:rFonts w:eastAsia="Times New Roman" w:cs="Times New Roman"/>
          <w:bCs/>
          <w:sz w:val="26"/>
          <w:szCs w:val="26"/>
        </w:rPr>
      </w:pPr>
      <w:r w:rsidRPr="009F7AA9">
        <w:rPr>
          <w:rFonts w:eastAsia="Times New Roman" w:cs="Times New Roman"/>
          <w:b/>
          <w:bCs/>
          <w:color w:val="000000" w:themeColor="text1"/>
          <w:sz w:val="26"/>
          <w:szCs w:val="26"/>
        </w:rPr>
        <w:t xml:space="preserve">Câu 1.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p>
    <w:p w:rsidR="00155B09" w:rsidRPr="008E0435" w:rsidRDefault="00155B09" w:rsidP="00155B09">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155B09" w:rsidRPr="008E0435" w:rsidRDefault="00155B09" w:rsidP="00155B09">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155B09" w:rsidRPr="008E0435" w:rsidRDefault="00155B09" w:rsidP="00155B09">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155B09" w:rsidRPr="00155B09" w:rsidRDefault="00155B09" w:rsidP="00155B09">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155B09" w:rsidRPr="00155B09" w:rsidRDefault="00155B09" w:rsidP="00155B09">
      <w:pPr>
        <w:pBdr>
          <w:between w:val="nil"/>
        </w:pBdr>
        <w:shd w:val="clear" w:color="auto" w:fill="FFFFFF"/>
        <w:spacing w:line="271" w:lineRule="auto"/>
        <w:jc w:val="both"/>
        <w:rPr>
          <w:rFonts w:eastAsia="Times New Roman" w:cs="Times New Roman"/>
          <w:bCs/>
          <w:sz w:val="26"/>
          <w:szCs w:val="26"/>
        </w:rPr>
      </w:pPr>
      <w:r w:rsidRPr="008E0435">
        <w:rPr>
          <w:rFonts w:eastAsia="Times" w:cs="Times New Roman"/>
          <w:b/>
          <w:bCs/>
          <w:sz w:val="26"/>
          <w:szCs w:val="26"/>
        </w:rPr>
        <w:t xml:space="preserve">Câu 2.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155B09" w:rsidRDefault="00155B09" w:rsidP="00155B09">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Pr="009375EE">
        <w:rPr>
          <w:rFonts w:eastAsia="Times New Roman" w:cs="Times New Roman"/>
          <w:bCs/>
          <w:color w:val="000000" w:themeColor="text1"/>
          <w:sz w:val="26"/>
          <w:szCs w:val="26"/>
        </w:rPr>
        <w:t xml:space="preserve">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p>
    <w:p w:rsidR="00155B09" w:rsidRPr="00D53624" w:rsidRDefault="00155B09" w:rsidP="00155B09">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u w:val="single"/>
          <w:lang w:val="vi-VN"/>
        </w:rPr>
      </w:pPr>
      <w:r w:rsidRPr="009375EE">
        <w:rPr>
          <w:rFonts w:eastAsia="Times New Roman" w:cs="Times New Roman"/>
          <w:b/>
          <w:bCs/>
          <w:color w:val="000000" w:themeColor="text1"/>
          <w:sz w:val="26"/>
          <w:szCs w:val="26"/>
        </w:rPr>
        <w:t>b.</w:t>
      </w:r>
      <w:r w:rsidRPr="009375EE">
        <w:rPr>
          <w:rFonts w:eastAsia="Times New Roman" w:cs="Times New Roman"/>
          <w:bCs/>
          <w:color w:val="000000" w:themeColor="text1"/>
          <w:sz w:val="26"/>
          <w:szCs w:val="26"/>
        </w:rPr>
        <w:t xml:space="preserve"> </w:t>
      </w:r>
      <w:r w:rsidRPr="00101255">
        <w:rPr>
          <w:rFonts w:eastAsia="Times New Roman" w:cs="Times New Roman"/>
          <w:bCs/>
          <w:color w:val="000000" w:themeColor="text1"/>
          <w:sz w:val="26"/>
          <w:szCs w:val="26"/>
        </w:rPr>
        <w:t>Máu chảy ngược lên tâm nhĩ khiến lượng máu nuôi cơ thể không đủ.</w:t>
      </w:r>
    </w:p>
    <w:p w:rsidR="00155B09" w:rsidRDefault="00155B09" w:rsidP="00155B09">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Lượng máu đến mạch vành bị giảm, làm tăng nguy cơ suy tim hoặc nhồi máu cơ tim.</w:t>
      </w:r>
    </w:p>
    <w:p w:rsidR="00155B09" w:rsidRPr="00D53624" w:rsidRDefault="00155B09" w:rsidP="00155B09">
      <w:pPr>
        <w:tabs>
          <w:tab w:val="left" w:pos="283"/>
          <w:tab w:val="left" w:pos="2835"/>
          <w:tab w:val="left" w:pos="5386"/>
          <w:tab w:val="left" w:pos="7937"/>
        </w:tabs>
        <w:spacing w:line="271" w:lineRule="auto"/>
        <w:jc w:val="both"/>
        <w:rPr>
          <w:rFonts w:eastAsia="Times New Roman" w:cs="Times New Roman"/>
          <w:bCs/>
          <w:color w:val="000000" w:themeColor="text1"/>
          <w:sz w:val="26"/>
          <w:szCs w:val="26"/>
          <w:lang w:val="vi-VN"/>
        </w:rPr>
      </w:pPr>
      <w:r w:rsidRPr="009375EE">
        <w:rPr>
          <w:rFonts w:eastAsia="Times New Roman" w:cs="Times New Roman"/>
          <w:b/>
          <w:bCs/>
          <w:color w:val="000000" w:themeColor="text1"/>
          <w:sz w:val="26"/>
          <w:szCs w:val="26"/>
        </w:rPr>
        <w:t xml:space="preserve">    d.</w:t>
      </w:r>
      <w:r w:rsidRPr="009375EE">
        <w:rPr>
          <w:rFonts w:eastAsia="Times New Roman" w:cs="Times New Roman"/>
          <w:bCs/>
          <w:color w:val="000000" w:themeColor="text1"/>
          <w:sz w:val="26"/>
          <w:szCs w:val="26"/>
        </w:rPr>
        <w:t xml:space="preserve"> Máu chảy lên</w:t>
      </w:r>
      <w:r w:rsidRPr="009375EE">
        <w:rPr>
          <w:rFonts w:eastAsia="Times New Roman" w:cs="Times New Roman"/>
          <w:bCs/>
          <w:color w:val="000000" w:themeColor="text1"/>
          <w:sz w:val="26"/>
          <w:szCs w:val="26"/>
          <w:lang w:val="vi-VN"/>
        </w:rPr>
        <w:t xml:space="preserve"> động mạch chủ tăng</w:t>
      </w:r>
      <w:r w:rsidRPr="009375EE">
        <w:rPr>
          <w:rFonts w:eastAsia="Times New Roman" w:cs="Times New Roman"/>
          <w:bCs/>
          <w:color w:val="000000" w:themeColor="text1"/>
          <w:sz w:val="26"/>
          <w:szCs w:val="26"/>
        </w:rPr>
        <w:t xml:space="preserve"> khiến tim hoạt động nhanh hơn làm tăng </w:t>
      </w:r>
      <w:r w:rsidRPr="009375EE">
        <w:rPr>
          <w:rFonts w:eastAsia="Times New Roman" w:cs="Times New Roman"/>
          <w:bCs/>
          <w:color w:val="000000" w:themeColor="text1"/>
          <w:sz w:val="26"/>
          <w:szCs w:val="26"/>
          <w:lang w:val="vi-VN"/>
        </w:rPr>
        <w:t>huyết áp.</w:t>
      </w:r>
      <w:r>
        <w:rPr>
          <w:rFonts w:eastAsia="Times New Roman" w:cs="Times New Roman"/>
          <w:b/>
          <w:bCs/>
          <w:color w:val="000000" w:themeColor="text1"/>
          <w:sz w:val="26"/>
          <w:szCs w:val="26"/>
          <w:lang w:val="vi-VN"/>
        </w:rPr>
        <w:t xml:space="preserve"> </w:t>
      </w:r>
    </w:p>
    <w:p w:rsidR="00155B09" w:rsidRPr="00155B09" w:rsidRDefault="00155B09" w:rsidP="00155B09">
      <w:pPr>
        <w:pBdr>
          <w:between w:val="nil"/>
        </w:pBdr>
        <w:shd w:val="clear" w:color="auto" w:fill="FFFFFF"/>
        <w:spacing w:line="271" w:lineRule="auto"/>
        <w:jc w:val="both"/>
        <w:rPr>
          <w:rFonts w:eastAsia="Times" w:cs="Times New Roman"/>
          <w:bCs/>
          <w:sz w:val="26"/>
          <w:szCs w:val="26"/>
        </w:rPr>
      </w:pPr>
      <w:r w:rsidRPr="008E0435">
        <w:rPr>
          <w:rFonts w:eastAsia="Times" w:cs="Times New Roman"/>
          <w:bCs/>
          <w:sz w:val="26"/>
          <w:szCs w:val="26"/>
        </w:rPr>
        <w:t xml:space="preserve"> </w:t>
      </w: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sidR="00675A4A">
        <w:rPr>
          <w:rFonts w:eastAsia="Times New Roman" w:cs="Times New Roman"/>
          <w:b/>
          <w:color w:val="333333"/>
          <w:kern w:val="36"/>
          <w:sz w:val="26"/>
          <w:szCs w:val="26"/>
        </w:rPr>
        <w:t>3</w:t>
      </w:r>
      <w:r w:rsidRPr="008061A1">
        <w:rPr>
          <w:rFonts w:eastAsia="Times New Roman" w:cs="Times New Roman"/>
          <w:b/>
          <w:color w:val="333333"/>
          <w:kern w:val="36"/>
          <w:sz w:val="26"/>
          <w:szCs w:val="26"/>
        </w:rPr>
        <w:t>.</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155B09" w:rsidRPr="008061A1" w:rsidRDefault="00155B09" w:rsidP="00155B09">
      <w:pPr>
        <w:jc w:val="center"/>
        <w:rPr>
          <w:rFonts w:cs="Times New Roman"/>
          <w:sz w:val="26"/>
          <w:szCs w:val="26"/>
          <w:lang w:val="vi-VN"/>
        </w:rPr>
      </w:pPr>
      <w:r w:rsidRPr="008061A1">
        <w:rPr>
          <w:rFonts w:cs="Times New Roman"/>
          <w:noProof/>
          <w:sz w:val="26"/>
          <w:szCs w:val="26"/>
          <w:lang w:val="en-US"/>
        </w:rPr>
        <w:drawing>
          <wp:inline distT="0" distB="0" distL="0" distR="0" wp14:anchorId="33F080F4" wp14:editId="2C8FEE61">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155B09" w:rsidRPr="008061A1" w:rsidRDefault="00155B09" w:rsidP="00155B09">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 xml:space="preserve">a. </w:t>
      </w:r>
      <w:r w:rsidRPr="008061A1">
        <w:rPr>
          <w:rFonts w:cs="Times New Roman"/>
          <w:sz w:val="26"/>
          <w:szCs w:val="26"/>
          <w:lang w:val="vi-VN"/>
        </w:rPr>
        <w:t>Tế bào 1 và 2 có thể thuộc cùng một cơ thể với bộ NST 2n = 8.</w:t>
      </w:r>
    </w:p>
    <w:p w:rsidR="00155B09" w:rsidRDefault="00155B09" w:rsidP="00155B09">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155B09" w:rsidRPr="00D53624" w:rsidRDefault="00155B09" w:rsidP="00155B09">
      <w:pPr>
        <w:tabs>
          <w:tab w:val="left" w:pos="283"/>
          <w:tab w:val="left" w:pos="2835"/>
          <w:tab w:val="left" w:pos="5386"/>
          <w:tab w:val="left" w:pos="7937"/>
        </w:tabs>
        <w:ind w:firstLine="283"/>
        <w:jc w:val="both"/>
        <w:rPr>
          <w:rFonts w:cs="Times New Roman"/>
          <w:sz w:val="26"/>
          <w:szCs w:val="26"/>
          <w:lang w:val="vi-VN"/>
        </w:rPr>
      </w:pPr>
      <w:r w:rsidRPr="00D53624">
        <w:rPr>
          <w:rFonts w:cs="Times New Roman"/>
          <w:b/>
          <w:sz w:val="26"/>
          <w:szCs w:val="26"/>
          <w:lang w:val="en-US"/>
        </w:rPr>
        <w:t>c.</w:t>
      </w:r>
      <w:r>
        <w:rPr>
          <w:rFonts w:cs="Times New Roman"/>
          <w:sz w:val="26"/>
          <w:szCs w:val="26"/>
          <w:lang w:val="en-US"/>
        </w:rPr>
        <w:t xml:space="preserve"> </w:t>
      </w:r>
      <w:r w:rsidRPr="008061A1">
        <w:rPr>
          <w:rFonts w:cs="Times New Roman"/>
          <w:sz w:val="26"/>
          <w:szCs w:val="26"/>
          <w:lang w:val="vi-VN"/>
        </w:rPr>
        <w:t>Tế bào 2 đang ở kì sau của giảm phân I với bộ NST 2n = 8.</w:t>
      </w:r>
      <w:r w:rsidRPr="008061A1">
        <w:rPr>
          <w:rFonts w:eastAsia="Calibri" w:cs="Times New Roman"/>
          <w:b/>
          <w:sz w:val="26"/>
          <w:szCs w:val="26"/>
          <w:lang w:val="vi-VN" w:eastAsia="en-SG"/>
        </w:rPr>
        <w:t xml:space="preserve"> </w:t>
      </w:r>
    </w:p>
    <w:p w:rsidR="00155B09" w:rsidRDefault="00155B09" w:rsidP="00155B09">
      <w:pPr>
        <w:tabs>
          <w:tab w:val="left" w:pos="283"/>
          <w:tab w:val="left" w:pos="2835"/>
          <w:tab w:val="left" w:pos="5386"/>
          <w:tab w:val="left" w:pos="7937"/>
        </w:tabs>
        <w:ind w:firstLine="283"/>
        <w:jc w:val="both"/>
        <w:rPr>
          <w:rFonts w:eastAsia="Calibri" w:cs="Times New Roman"/>
          <w:b/>
          <w:sz w:val="26"/>
          <w:szCs w:val="26"/>
          <w:lang w:val="vi-VN" w:eastAsia="en-SG"/>
        </w:rPr>
      </w:pPr>
      <w:r w:rsidRPr="00D53624">
        <w:rPr>
          <w:rFonts w:cs="Times New Roman"/>
          <w:b/>
          <w:sz w:val="26"/>
          <w:szCs w:val="26"/>
          <w:lang w:val="en-US"/>
        </w:rPr>
        <w:t>d.</w:t>
      </w:r>
      <w:r>
        <w:rPr>
          <w:rFonts w:cs="Times New Roman"/>
          <w:sz w:val="26"/>
          <w:szCs w:val="26"/>
          <w:lang w:val="en-US"/>
        </w:rPr>
        <w:t xml:space="preserve"> </w:t>
      </w:r>
      <w:r w:rsidRPr="008061A1">
        <w:rPr>
          <w:rFonts w:cs="Times New Roman"/>
          <w:sz w:val="26"/>
          <w:szCs w:val="26"/>
          <w:lang w:val="vi-VN"/>
        </w:rPr>
        <w:t>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155B09" w:rsidRPr="00DF773A" w:rsidRDefault="00155B09" w:rsidP="00155B09">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sidR="00675A4A">
        <w:rPr>
          <w:rFonts w:eastAsia="Times New Roman" w:cs="Times New Roman"/>
          <w:b/>
          <w:color w:val="auto"/>
          <w:kern w:val="36"/>
          <w:sz w:val="26"/>
          <w:szCs w:val="26"/>
        </w:rPr>
        <w:t xml:space="preserve"> 4</w:t>
      </w:r>
      <w:r w:rsidRPr="00DF773A">
        <w:rPr>
          <w:rFonts w:eastAsia="Times New Roman" w:cs="Times New Roman"/>
          <w:b/>
          <w:color w:val="auto"/>
          <w:kern w:val="36"/>
          <w:sz w:val="26"/>
          <w:szCs w:val="26"/>
        </w:rPr>
        <w:t>.</w:t>
      </w:r>
      <w:r w:rsidRPr="00DF773A">
        <w:rPr>
          <w:rFonts w:eastAsia="Times New Roman" w:cs="Times New Roman"/>
          <w:color w:val="auto"/>
          <w:kern w:val="36"/>
          <w:sz w:val="26"/>
          <w:szCs w:val="26"/>
        </w:rPr>
        <w:t xml:space="preserve"> Quan sát hình ảnh dưới về cơ chế hoạt động của operon Lac ở vi khuẩn E. coli:</w:t>
      </w:r>
    </w:p>
    <w:p w:rsidR="00155B09" w:rsidRPr="008061A1" w:rsidRDefault="00155B09" w:rsidP="00155B09">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65180B75" wp14:editId="667C7845">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155B09" w:rsidRPr="00DF773A" w:rsidRDefault="00155B09" w:rsidP="00155B09">
      <w:pPr>
        <w:shd w:val="clear" w:color="auto" w:fill="FFFFFF"/>
        <w:outlineLvl w:val="1"/>
        <w:rPr>
          <w:rFonts w:eastAsia="Times New Roman" w:cs="Times New Roman"/>
          <w:color w:val="auto"/>
          <w:kern w:val="36"/>
          <w:sz w:val="26"/>
          <w:szCs w:val="26"/>
        </w:rPr>
      </w:pPr>
      <w:r w:rsidRPr="00DF773A">
        <w:rPr>
          <w:rFonts w:eastAsia="Times New Roman" w:cs="Times New Roman"/>
          <w:color w:val="auto"/>
          <w:kern w:val="36"/>
          <w:sz w:val="26"/>
          <w:szCs w:val="26"/>
        </w:rPr>
        <w:lastRenderedPageBreak/>
        <w:t>Mỗi nhận định sau đây là Đúng hay Sai về cơ chế đó?</w:t>
      </w:r>
    </w:p>
    <w:p w:rsidR="00155B09" w:rsidRPr="00DF773A" w:rsidRDefault="00155B09" w:rsidP="00155B09">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155B09" w:rsidRPr="00DF773A" w:rsidRDefault="00155B09" w:rsidP="00155B09">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155B09" w:rsidRDefault="00155B09" w:rsidP="00155B09">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Các gen lac (Z,Y, A) thường có số lần phiên mã bằng nhau </w:t>
      </w:r>
    </w:p>
    <w:p w:rsidR="00155B09" w:rsidRPr="00D53624" w:rsidRDefault="00155B09" w:rsidP="00155B09">
      <w:pPr>
        <w:shd w:val="clear" w:color="auto" w:fill="FFFFFF"/>
        <w:outlineLvl w:val="1"/>
        <w:rPr>
          <w:rFonts w:eastAsia="Times New Roman" w:cs="Times New Roman"/>
          <w:color w:val="auto"/>
          <w:kern w:val="36"/>
          <w:sz w:val="26"/>
          <w:szCs w:val="26"/>
        </w:rPr>
      </w:pPr>
      <w:r>
        <w:rPr>
          <w:rFonts w:eastAsia="Times New Roman" w:cs="Times New Roman"/>
          <w:color w:val="auto"/>
          <w:kern w:val="36"/>
          <w:sz w:val="26"/>
          <w:szCs w:val="26"/>
          <w:lang w:val="en-US"/>
        </w:rPr>
        <w:t xml:space="preserve">    </w:t>
      </w:r>
      <w:r w:rsidRPr="00D53624">
        <w:rPr>
          <w:rFonts w:eastAsia="Times New Roman" w:cs="Times New Roman"/>
          <w:b/>
          <w:color w:val="auto"/>
          <w:kern w:val="36"/>
          <w:sz w:val="26"/>
          <w:szCs w:val="26"/>
          <w:lang w:val="en-US"/>
        </w:rPr>
        <w:t>d.</w:t>
      </w:r>
      <w:r>
        <w:rPr>
          <w:rFonts w:eastAsia="Times New Roman" w:cs="Times New Roman"/>
          <w:color w:val="auto"/>
          <w:kern w:val="36"/>
          <w:sz w:val="26"/>
          <w:szCs w:val="26"/>
          <w:lang w:val="en-US"/>
        </w:rPr>
        <w:t xml:space="preserve"> </w:t>
      </w:r>
      <w:r w:rsidRPr="00DF773A">
        <w:rPr>
          <w:rFonts w:eastAsia="Times New Roman" w:cs="Times New Roman"/>
          <w:color w:val="auto"/>
          <w:kern w:val="36"/>
          <w:sz w:val="26"/>
          <w:szCs w:val="26"/>
        </w:rPr>
        <w:t>Chất X được gọi là chất cảm ứng do gen điều hòa lacl chỉ huy tổng hợp.</w:t>
      </w:r>
      <w:r>
        <w:rPr>
          <w:rFonts w:eastAsia="Times New Roman" w:cs="Times New Roman"/>
          <w:b/>
          <w:color w:val="auto"/>
          <w:sz w:val="26"/>
          <w:szCs w:val="26"/>
        </w:rPr>
        <w:t xml:space="preserve"> </w:t>
      </w:r>
    </w:p>
    <w:p w:rsidR="00EA7308" w:rsidRPr="007C19A7" w:rsidRDefault="00EA7308" w:rsidP="00EA7308">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EA7308" w:rsidRPr="00DF773A" w:rsidRDefault="00EA7308" w:rsidP="00EA7308">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1</w:t>
      </w:r>
      <w:r w:rsidRPr="00DF773A">
        <w:rPr>
          <w:rFonts w:eastAsia="Times New Roman" w:cs="Times New Roman"/>
          <w:b/>
          <w:color w:val="auto"/>
          <w:kern w:val="36"/>
          <w:sz w:val="26"/>
          <w:szCs w:val="26"/>
        </w:rPr>
        <w:t xml:space="preserve">. </w:t>
      </w:r>
      <w:r w:rsidRPr="00DF773A">
        <w:rPr>
          <w:rFonts w:eastAsia="Times New Roman" w:cs="Times New Roman"/>
          <w:color w:val="auto"/>
          <w:kern w:val="36"/>
          <w:sz w:val="26"/>
          <w:szCs w:val="26"/>
        </w:rPr>
        <w:t>Cho các nhận định về quá trình truyền đạt thông tin di truyền từ gene tới protein:</w:t>
      </w:r>
    </w:p>
    <w:p w:rsidR="00EA7308" w:rsidRPr="00EA7308" w:rsidRDefault="00EA7308" w:rsidP="00EA7308">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EA7308" w:rsidRPr="00DF773A" w:rsidRDefault="00EA7308" w:rsidP="00EA7308">
      <w:pPr>
        <w:spacing w:line="271" w:lineRule="auto"/>
        <w:jc w:val="both"/>
        <w:rPr>
          <w:rFonts w:eastAsia="Calibri" w:cs="Times New Roman"/>
          <w:szCs w:val="24"/>
          <w:lang w:val="vi-VN"/>
        </w:rPr>
      </w:pPr>
      <w:r>
        <w:rPr>
          <w:rFonts w:cs="Times New Roman"/>
          <w:b/>
          <w:color w:val="000000" w:themeColor="text1"/>
          <w:sz w:val="26"/>
          <w:szCs w:val="26"/>
        </w:rPr>
        <w:t>Câu 2</w:t>
      </w:r>
      <w:r w:rsidRPr="00DF773A">
        <w:rPr>
          <w:rFonts w:cs="Times New Roman"/>
          <w:b/>
          <w:color w:val="000000" w:themeColor="text1"/>
          <w:sz w:val="26"/>
          <w:szCs w:val="26"/>
        </w:rPr>
        <w:t xml:space="preserve">.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155B09" w:rsidRPr="008061A1" w:rsidRDefault="00155B09" w:rsidP="00155B09">
      <w:pPr>
        <w:tabs>
          <w:tab w:val="left" w:pos="283"/>
          <w:tab w:val="left" w:pos="2835"/>
          <w:tab w:val="left" w:pos="5386"/>
          <w:tab w:val="left" w:pos="7937"/>
        </w:tabs>
        <w:ind w:firstLine="283"/>
        <w:jc w:val="both"/>
        <w:rPr>
          <w:rFonts w:cs="Times New Roman"/>
          <w:sz w:val="26"/>
          <w:szCs w:val="26"/>
        </w:rPr>
      </w:pPr>
    </w:p>
    <w:p w:rsidR="00C81CE4" w:rsidRDefault="00C81CE4"/>
    <w:p w:rsidR="00C81CE4" w:rsidRDefault="00DD46EE">
      <w:pPr>
        <w:jc w:val="center"/>
      </w:pPr>
      <w:r>
        <w:rPr>
          <w:rStyle w:val="YoungMixChar"/>
          <w:b/>
          <w:i/>
        </w:rPr>
        <w:t>------ HẾT ------</w:t>
      </w:r>
    </w:p>
    <w:sectPr w:rsidR="00C81CE4" w:rsidSect="00F027EB">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6E" w:rsidRDefault="00A16B6E">
      <w:pPr>
        <w:spacing w:line="240" w:lineRule="auto"/>
      </w:pPr>
      <w:r>
        <w:separator/>
      </w:r>
    </w:p>
  </w:endnote>
  <w:endnote w:type="continuationSeparator" w:id="0">
    <w:p w:rsidR="00A16B6E" w:rsidRDefault="00A1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CE4" w:rsidRDefault="00DD46EE">
    <w:pPr>
      <w:pBdr>
        <w:top w:val="single" w:sz="6" w:space="1" w:color="auto"/>
      </w:pBdr>
      <w:tabs>
        <w:tab w:val="right" w:pos="10489"/>
      </w:tabs>
      <w:spacing w:line="240" w:lineRule="auto"/>
    </w:pPr>
    <w:r>
      <w:t>Mã đề 503</w:t>
    </w:r>
    <w:r>
      <w:tab/>
      <w:t xml:space="preserve">Trang </w:t>
    </w:r>
    <w:r>
      <w:fldChar w:fldCharType="begin"/>
    </w:r>
    <w:r>
      <w:instrText>Page</w:instrText>
    </w:r>
    <w:r>
      <w:fldChar w:fldCharType="separate"/>
    </w:r>
    <w:r w:rsidR="00996159">
      <w:rPr>
        <w:noProof/>
      </w:rPr>
      <w:t>1</w:t>
    </w:r>
    <w:r>
      <w:fldChar w:fldCharType="end"/>
    </w:r>
    <w:r>
      <w:t>/</w:t>
    </w:r>
    <w:r>
      <w:fldChar w:fldCharType="begin"/>
    </w:r>
    <w:r>
      <w:instrText>NUMPAGES</w:instrText>
    </w:r>
    <w:r>
      <w:fldChar w:fldCharType="separate"/>
    </w:r>
    <w:r w:rsidR="00996159">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6E" w:rsidRDefault="00A16B6E">
      <w:pPr>
        <w:spacing w:line="240" w:lineRule="auto"/>
      </w:pPr>
      <w:r>
        <w:separator/>
      </w:r>
    </w:p>
  </w:footnote>
  <w:footnote w:type="continuationSeparator" w:id="0">
    <w:p w:rsidR="00A16B6E" w:rsidRDefault="00A16B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155B09"/>
    <w:rsid w:val="00206D52"/>
    <w:rsid w:val="00621CFD"/>
    <w:rsid w:val="00675A4A"/>
    <w:rsid w:val="006761F4"/>
    <w:rsid w:val="0071263A"/>
    <w:rsid w:val="00996159"/>
    <w:rsid w:val="009E6A4D"/>
    <w:rsid w:val="00A16B6E"/>
    <w:rsid w:val="00B81DF7"/>
    <w:rsid w:val="00B90BF6"/>
    <w:rsid w:val="00BF3161"/>
    <w:rsid w:val="00C81005"/>
    <w:rsid w:val="00C81CE4"/>
    <w:rsid w:val="00DD46EE"/>
    <w:rsid w:val="00EA7308"/>
    <w:rsid w:val="00F027EB"/>
    <w:rsid w:val="00F3357F"/>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3330"/>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931</Words>
  <Characters>5310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2024-06-19T09:15:00Z</dcterms:modified>
</cp:coreProperties>
</file>