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1D4D" w14:textId="77777777" w:rsidR="004D66B9" w:rsidRDefault="004D66B9" w:rsidP="004D66B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CHẤM ĐỀ KHẢO SÁT CHẤT LƯỢNG </w:t>
      </w:r>
      <w:r w:rsidRPr="006B1367">
        <w:rPr>
          <w:rFonts w:ascii="Times New Roman" w:hAnsi="Times New Roman"/>
          <w:b/>
          <w:sz w:val="28"/>
          <w:szCs w:val="28"/>
        </w:rPr>
        <w:t>GHKI</w:t>
      </w:r>
    </w:p>
    <w:p w14:paraId="6C6C0CE1" w14:textId="77777777" w:rsidR="004D66B9" w:rsidRDefault="004D66B9" w:rsidP="004D66B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TIẾNG ANH LỚP 7</w:t>
      </w:r>
    </w:p>
    <w:p w14:paraId="083701E3" w14:textId="77777777" w:rsidR="004D66B9" w:rsidRDefault="004D66B9" w:rsidP="004D66B9">
      <w:pPr>
        <w:pStyle w:val="BodyText"/>
        <w:spacing w:line="276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PART A: LISTENING (2.25 POINTS)</w:t>
      </w:r>
    </w:p>
    <w:p w14:paraId="4150158A" w14:textId="77777777" w:rsidR="004D66B9" w:rsidRDefault="004D66B9" w:rsidP="004D66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8573230" w14:textId="77777777" w:rsidR="004D66B9" w:rsidRDefault="004D66B9" w:rsidP="004D66B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I. Tổng điểm là 1,0 mỗi câu đúng cho 0,25 điểm</w:t>
      </w:r>
    </w:p>
    <w:p w14:paraId="042D3A3A" w14:textId="77777777" w:rsidR="004D66B9" w:rsidRDefault="004D66B9" w:rsidP="004D66B9">
      <w:pPr>
        <w:pStyle w:val="BodyText"/>
        <w:spacing w:line="276" w:lineRule="auto"/>
        <w:rPr>
          <w:rFonts w:ascii="Times New Roman" w:hAnsi="Times New Roman"/>
          <w:bCs/>
          <w:szCs w:val="28"/>
          <w:lang w:val="vi-VN"/>
        </w:rPr>
      </w:pPr>
      <w:r>
        <w:rPr>
          <w:rFonts w:ascii="Times New Roman" w:hAnsi="Times New Roman"/>
          <w:bCs/>
          <w:szCs w:val="28"/>
          <w:lang w:val="vi-VN"/>
        </w:rPr>
        <w:t xml:space="preserve">                          1.A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  <w:lang w:val="vi-VN"/>
        </w:rPr>
        <w:t xml:space="preserve">2.B   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  <w:lang w:val="vi-VN"/>
        </w:rPr>
        <w:t xml:space="preserve">3.C   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  <w:lang w:val="vi-VN"/>
        </w:rPr>
        <w:t xml:space="preserve">4.C  </w:t>
      </w:r>
    </w:p>
    <w:p w14:paraId="7FD9485F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A: Hi Jack. I’m doing a survey on teenagers’ hobbies. Can I ask you a few questions?</w:t>
      </w:r>
    </w:p>
    <w:p w14:paraId="4DBA66D0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B: Yes, go ahead.</w:t>
      </w:r>
    </w:p>
    <w:p w14:paraId="03070E9C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A: Thanks. What do you often do in your leisure time?</w:t>
      </w:r>
    </w:p>
    <w:p w14:paraId="40C8305E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B: Well, it’s not a really popular type of hobby but in my free time, I like doing Origami.</w:t>
      </w:r>
    </w:p>
    <w:p w14:paraId="5AF45ABE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A: You mean creating things from paper?</w:t>
      </w:r>
    </w:p>
    <w:p w14:paraId="6B4A1EA3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B: Yes, that’s exactly what I do, folding paper.</w:t>
      </w:r>
    </w:p>
    <w:p w14:paraId="15863779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A: How long have you been doing it?</w:t>
      </w:r>
    </w:p>
    <w:p w14:paraId="590AD1EE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B: Well, it all started 2 years ago on my trip to Japan. I watched some Origami artirsts folding some paper animals and I liked it.</w:t>
      </w:r>
    </w:p>
    <w:p w14:paraId="0F24816A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A: What do you enjoy about it?</w:t>
      </w:r>
    </w:p>
    <w:p w14:paraId="06856CD8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B: It’s easy, inexpensive, and great to share with others.</w:t>
      </w:r>
    </w:p>
    <w:p w14:paraId="47AD49D3" w14:textId="77777777" w:rsidR="00C15FE1" w:rsidRPr="00C15FE1" w:rsidRDefault="00C15FE1" w:rsidP="00C15FE1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A: What did you do with the stuffs you’ve made?</w:t>
      </w:r>
    </w:p>
    <w:p w14:paraId="68AE600C" w14:textId="59EEAFC5" w:rsidR="0008284C" w:rsidRPr="0008284C" w:rsidRDefault="00C15FE1" w:rsidP="0008284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Tahoma" w:hAnsi="Tahoma" w:cs="Tahoma"/>
          <w:color w:val="333333"/>
        </w:rPr>
      </w:pPr>
      <w:r w:rsidRPr="00C15FE1">
        <w:rPr>
          <w:rFonts w:asciiTheme="majorHAnsi" w:hAnsiTheme="majorHAnsi" w:cstheme="majorHAnsi"/>
          <w:color w:val="333333"/>
          <w:sz w:val="28"/>
          <w:szCs w:val="28"/>
        </w:rPr>
        <w:t>B: I give some to my friends as my birthday gifts and sell some to get money</w:t>
      </w:r>
      <w:r>
        <w:rPr>
          <w:rFonts w:ascii="Tahoma" w:hAnsi="Tahoma" w:cs="Tahoma"/>
          <w:color w:val="333333"/>
        </w:rPr>
        <w:t>.</w:t>
      </w:r>
    </w:p>
    <w:p w14:paraId="451A028A" w14:textId="362C9477" w:rsidR="0008284C" w:rsidRDefault="0008284C" w:rsidP="0008284C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II</w:t>
      </w:r>
      <w:r w:rsidRPr="00E774B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08284C">
        <w:rPr>
          <w:rFonts w:ascii="Times New Roman" w:hAnsi="Times New Roman"/>
          <w:b/>
          <w:i/>
          <w:szCs w:val="28"/>
        </w:rPr>
        <w:t>Listen and tick true (T) or false (F) to the statement</w:t>
      </w:r>
      <w:r w:rsidRPr="00E774B4"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717686">
        <w:rPr>
          <w:rFonts w:ascii="Times New Roman" w:hAnsi="Times New Roman"/>
          <w:b/>
          <w:i/>
          <w:sz w:val="26"/>
          <w:szCs w:val="26"/>
        </w:rPr>
        <w:t>Unit 2 skill 2)</w:t>
      </w:r>
    </w:p>
    <w:p w14:paraId="081B7D61" w14:textId="77777777" w:rsidR="0008284C" w:rsidRPr="0008284C" w:rsidRDefault="0008284C" w:rsidP="0008284C">
      <w:pPr>
        <w:spacing w:after="180" w:line="276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8284C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Healthy habits help us keep fit and avoid disease. Here is some advice.</w:t>
      </w:r>
    </w:p>
    <w:p w14:paraId="21A59B60" w14:textId="77777777" w:rsidR="0008284C" w:rsidRPr="0008284C" w:rsidRDefault="0008284C" w:rsidP="0008284C">
      <w:pPr>
        <w:spacing w:after="180" w:line="276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8284C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Eat more fruit and vegetables, especially coloured ones like carrots and tomatoes. They provide a lot of vitamins.</w:t>
      </w:r>
    </w:p>
    <w:p w14:paraId="694680FF" w14:textId="77777777" w:rsidR="0008284C" w:rsidRPr="0008284C" w:rsidRDefault="0008284C" w:rsidP="0008284C">
      <w:pPr>
        <w:spacing w:after="180" w:line="276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8284C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Eat meat, eggs, and cheese, but not too much. You may put on weight.</w:t>
      </w:r>
    </w:p>
    <w:p w14:paraId="50CFAFA5" w14:textId="77777777" w:rsidR="0008284C" w:rsidRPr="0008284C" w:rsidRDefault="0008284C" w:rsidP="0008284C">
      <w:pPr>
        <w:spacing w:after="180" w:line="276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8284C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Drink enough water, but not soft drinks.</w:t>
      </w:r>
    </w:p>
    <w:p w14:paraId="4A923431" w14:textId="77777777" w:rsidR="0008284C" w:rsidRPr="0008284C" w:rsidRDefault="0008284C" w:rsidP="0008284C">
      <w:pPr>
        <w:spacing w:after="180" w:line="276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8284C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Be active and exercise every day. Do outdoor activities like cycling, swimming, or playing sports. They keep you fit.</w:t>
      </w:r>
    </w:p>
    <w:p w14:paraId="65E9212D" w14:textId="77777777" w:rsidR="0008284C" w:rsidRPr="0008284C" w:rsidRDefault="0008284C" w:rsidP="0008284C">
      <w:pPr>
        <w:spacing w:after="180" w:line="276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8284C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Go to bed early and get about 8 hours of sleep daily, so you will not feel tired.</w:t>
      </w:r>
    </w:p>
    <w:p w14:paraId="2CD87C0B" w14:textId="3BAAB256" w:rsidR="0008284C" w:rsidRPr="0008284C" w:rsidRDefault="0008284C" w:rsidP="0008284C">
      <w:pPr>
        <w:pStyle w:val="BodyText"/>
        <w:spacing w:line="276" w:lineRule="auto"/>
        <w:rPr>
          <w:rFonts w:asciiTheme="majorHAnsi" w:hAnsiTheme="majorHAnsi" w:cstheme="majorHAnsi"/>
          <w:b/>
          <w:i/>
          <w:sz w:val="26"/>
          <w:szCs w:val="26"/>
        </w:rPr>
      </w:pPr>
      <w:r w:rsidRPr="0008284C">
        <w:rPr>
          <w:rFonts w:asciiTheme="majorHAnsi" w:hAnsiTheme="majorHAnsi" w:cstheme="majorHAnsi"/>
          <w:color w:val="000000"/>
          <w:szCs w:val="28"/>
          <w:lang w:eastAsia="vi-VN"/>
        </w:rPr>
        <w:t>Keep your room tidy and clean. Open windows to let in fresh air and sunshine on fine days.</w:t>
      </w:r>
      <w:r w:rsidRPr="0008284C">
        <w:rPr>
          <w:rFonts w:asciiTheme="majorHAnsi" w:hAnsiTheme="majorHAnsi" w:cstheme="majorHAnsi"/>
          <w:color w:val="000000"/>
          <w:szCs w:val="28"/>
          <w:lang w:eastAsia="vi-VN"/>
        </w:rPr>
        <w:br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08284C" w:rsidRPr="00E774B4" w14:paraId="6FCAC114" w14:textId="77777777" w:rsidTr="003E0F91">
        <w:tc>
          <w:tcPr>
            <w:tcW w:w="2006" w:type="dxa"/>
            <w:shd w:val="clear" w:color="auto" w:fill="auto"/>
          </w:tcPr>
          <w:p w14:paraId="11E04D70" w14:textId="77777777" w:rsidR="0008284C" w:rsidRPr="00E774B4" w:rsidRDefault="0008284C" w:rsidP="003E0F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74B4">
              <w:rPr>
                <w:rFonts w:ascii="Times New Roman" w:hAnsi="Times New Roman"/>
                <w:sz w:val="26"/>
                <w:szCs w:val="26"/>
              </w:rPr>
              <w:t>1.  T</w:t>
            </w:r>
          </w:p>
        </w:tc>
        <w:tc>
          <w:tcPr>
            <w:tcW w:w="2006" w:type="dxa"/>
            <w:shd w:val="clear" w:color="auto" w:fill="auto"/>
          </w:tcPr>
          <w:p w14:paraId="65078B57" w14:textId="77777777" w:rsidR="0008284C" w:rsidRPr="00E774B4" w:rsidRDefault="0008284C" w:rsidP="003E0F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74B4">
              <w:rPr>
                <w:rFonts w:ascii="Times New Roman" w:hAnsi="Times New Roman"/>
                <w:sz w:val="26"/>
                <w:szCs w:val="26"/>
              </w:rPr>
              <w:t>2.  F</w:t>
            </w:r>
          </w:p>
        </w:tc>
        <w:tc>
          <w:tcPr>
            <w:tcW w:w="2006" w:type="dxa"/>
            <w:shd w:val="clear" w:color="auto" w:fill="auto"/>
          </w:tcPr>
          <w:p w14:paraId="6D7977A6" w14:textId="77777777" w:rsidR="0008284C" w:rsidRPr="00E774B4" w:rsidRDefault="0008284C" w:rsidP="003E0F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74B4">
              <w:rPr>
                <w:rFonts w:ascii="Times New Roman" w:hAnsi="Times New Roman"/>
                <w:sz w:val="26"/>
                <w:szCs w:val="26"/>
              </w:rPr>
              <w:t>3.  T</w:t>
            </w:r>
          </w:p>
        </w:tc>
        <w:tc>
          <w:tcPr>
            <w:tcW w:w="2006" w:type="dxa"/>
            <w:shd w:val="clear" w:color="auto" w:fill="auto"/>
          </w:tcPr>
          <w:p w14:paraId="67EFFC7C" w14:textId="77777777" w:rsidR="0008284C" w:rsidRPr="00E774B4" w:rsidRDefault="0008284C" w:rsidP="003E0F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74B4">
              <w:rPr>
                <w:rFonts w:ascii="Times New Roman" w:hAnsi="Times New Roman"/>
                <w:sz w:val="26"/>
                <w:szCs w:val="26"/>
              </w:rPr>
              <w:t>4.  F</w:t>
            </w:r>
          </w:p>
        </w:tc>
        <w:tc>
          <w:tcPr>
            <w:tcW w:w="2007" w:type="dxa"/>
          </w:tcPr>
          <w:p w14:paraId="33A97893" w14:textId="07837A12" w:rsidR="0008284C" w:rsidRDefault="0008284C" w:rsidP="003E0F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774B4">
              <w:rPr>
                <w:rFonts w:ascii="Times New Roman" w:hAnsi="Times New Roman"/>
                <w:sz w:val="26"/>
                <w:szCs w:val="26"/>
              </w:rPr>
              <w:t>5.  T</w:t>
            </w:r>
          </w:p>
          <w:p w14:paraId="7CB61183" w14:textId="77777777" w:rsidR="0008284C" w:rsidRPr="00E774B4" w:rsidRDefault="0008284C" w:rsidP="003E0F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F5AB8F" w14:textId="73011FF7" w:rsidR="004D66B9" w:rsidRDefault="004D66B9" w:rsidP="004D66B9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B: LANGUAGE FOCUS (2.75 POINTS)</w:t>
      </w:r>
    </w:p>
    <w:p w14:paraId="4CC3765F" w14:textId="77777777" w:rsidR="004D66B9" w:rsidRDefault="004D66B9" w:rsidP="004D66B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lastRenderedPageBreak/>
        <w:t>I. Tổng điểm là 0,5 mỗi câu đúng cho 0,25 điểm</w:t>
      </w:r>
    </w:p>
    <w:tbl>
      <w:tblPr>
        <w:tblW w:w="10173" w:type="dxa"/>
        <w:tblInd w:w="108" w:type="dxa"/>
        <w:tblLook w:val="01E0" w:firstRow="1" w:lastRow="1" w:firstColumn="1" w:lastColumn="1" w:noHBand="0" w:noVBand="0"/>
      </w:tblPr>
      <w:tblGrid>
        <w:gridCol w:w="5086"/>
        <w:gridCol w:w="5087"/>
      </w:tblGrid>
      <w:tr w:rsidR="004D66B9" w14:paraId="5CCB37B8" w14:textId="77777777" w:rsidTr="004D66B9">
        <w:tc>
          <w:tcPr>
            <w:tcW w:w="5086" w:type="dxa"/>
            <w:hideMark/>
          </w:tcPr>
          <w:p w14:paraId="01A10A29" w14:textId="77777777" w:rsidR="004D66B9" w:rsidRDefault="004D66B9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1. A</w:t>
            </w:r>
          </w:p>
        </w:tc>
        <w:tc>
          <w:tcPr>
            <w:tcW w:w="5087" w:type="dxa"/>
            <w:hideMark/>
          </w:tcPr>
          <w:p w14:paraId="1A0F6CBC" w14:textId="77777777" w:rsidR="004D66B9" w:rsidRDefault="004D66B9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2. C</w:t>
            </w:r>
          </w:p>
        </w:tc>
      </w:tr>
    </w:tbl>
    <w:p w14:paraId="7B2587DC" w14:textId="77777777" w:rsidR="004D66B9" w:rsidRDefault="004D66B9" w:rsidP="004D66B9">
      <w:pPr>
        <w:pStyle w:val="BodyText"/>
        <w:rPr>
          <w:rFonts w:ascii="Times New Roman" w:hAnsi="Times New Roman"/>
          <w:b/>
          <w:i/>
          <w:szCs w:val="28"/>
          <w:lang w:val="vi-VN"/>
        </w:rPr>
      </w:pPr>
      <w:r>
        <w:rPr>
          <w:rFonts w:ascii="Times New Roman" w:hAnsi="Times New Roman"/>
          <w:b/>
          <w:i/>
          <w:szCs w:val="28"/>
        </w:rPr>
        <w:t>II. Tổng điểm là 1,25 mỗi câu đúng cho 0,25 điểm</w:t>
      </w:r>
      <w:r>
        <w:rPr>
          <w:rFonts w:ascii="Times New Roman" w:hAnsi="Times New Roman"/>
          <w:b/>
          <w:i/>
          <w:szCs w:val="28"/>
          <w:lang w:val="vi-VN"/>
        </w:rPr>
        <w:t xml:space="preserve"> </w:t>
      </w:r>
    </w:p>
    <w:tbl>
      <w:tblPr>
        <w:tblW w:w="10996" w:type="dxa"/>
        <w:tblInd w:w="108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200"/>
      </w:tblGrid>
      <w:tr w:rsidR="004D66B9" w14:paraId="75F55EA5" w14:textId="77777777" w:rsidTr="004D66B9">
        <w:trPr>
          <w:trHeight w:val="292"/>
        </w:trPr>
        <w:tc>
          <w:tcPr>
            <w:tcW w:w="2199" w:type="dxa"/>
            <w:hideMark/>
          </w:tcPr>
          <w:p w14:paraId="69DA0EBC" w14:textId="77777777" w:rsidR="004D66B9" w:rsidRDefault="004D66B9" w:rsidP="00BC168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A</w:t>
            </w:r>
          </w:p>
        </w:tc>
        <w:tc>
          <w:tcPr>
            <w:tcW w:w="2199" w:type="dxa"/>
            <w:hideMark/>
          </w:tcPr>
          <w:p w14:paraId="6D744066" w14:textId="77777777" w:rsidR="004D66B9" w:rsidRDefault="004D66B9" w:rsidP="00BC168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D</w:t>
            </w:r>
          </w:p>
        </w:tc>
        <w:tc>
          <w:tcPr>
            <w:tcW w:w="2199" w:type="dxa"/>
            <w:hideMark/>
          </w:tcPr>
          <w:p w14:paraId="1FD77DCC" w14:textId="77777777" w:rsidR="004D66B9" w:rsidRDefault="004D66B9" w:rsidP="00BC168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C</w:t>
            </w:r>
          </w:p>
        </w:tc>
        <w:tc>
          <w:tcPr>
            <w:tcW w:w="2199" w:type="dxa"/>
            <w:hideMark/>
          </w:tcPr>
          <w:p w14:paraId="2901AE96" w14:textId="77777777" w:rsidR="004D66B9" w:rsidRDefault="004D66B9" w:rsidP="00BC168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D 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       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B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</w:tc>
        <w:tc>
          <w:tcPr>
            <w:tcW w:w="2200" w:type="dxa"/>
          </w:tcPr>
          <w:p w14:paraId="4093822A" w14:textId="77777777" w:rsidR="004D66B9" w:rsidRDefault="004D66B9">
            <w:pPr>
              <w:spacing w:line="256" w:lineRule="auto"/>
              <w:ind w:left="360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</w:tbl>
    <w:p w14:paraId="75B23128" w14:textId="77777777" w:rsidR="004D66B9" w:rsidRDefault="004D66B9" w:rsidP="004D66B9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>
        <w:rPr>
          <w:rFonts w:ascii="Times New Roman" w:hAnsi="Times New Roman"/>
          <w:b/>
          <w:bCs/>
          <w:i/>
          <w:szCs w:val="28"/>
        </w:rPr>
        <w:t xml:space="preserve">III. </w:t>
      </w:r>
      <w:r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tbl>
      <w:tblPr>
        <w:tblW w:w="10031" w:type="dxa"/>
        <w:tblInd w:w="108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4D66B9" w14:paraId="11244454" w14:textId="77777777" w:rsidTr="004D66B9">
        <w:tc>
          <w:tcPr>
            <w:tcW w:w="2006" w:type="dxa"/>
            <w:hideMark/>
          </w:tcPr>
          <w:p w14:paraId="5014BDDF" w14:textId="77777777" w:rsidR="004D66B9" w:rsidRDefault="004D66B9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1.  donated</w:t>
            </w:r>
          </w:p>
        </w:tc>
        <w:tc>
          <w:tcPr>
            <w:tcW w:w="2006" w:type="dxa"/>
            <w:hideMark/>
          </w:tcPr>
          <w:p w14:paraId="46C4F50B" w14:textId="77777777" w:rsidR="004D66B9" w:rsidRDefault="004D66B9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2.  collects</w:t>
            </w:r>
          </w:p>
        </w:tc>
        <w:tc>
          <w:tcPr>
            <w:tcW w:w="2006" w:type="dxa"/>
            <w:hideMark/>
          </w:tcPr>
          <w:p w14:paraId="0CF98975" w14:textId="77777777" w:rsidR="004D66B9" w:rsidRDefault="004D66B9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3.  listening</w:t>
            </w:r>
          </w:p>
        </w:tc>
        <w:tc>
          <w:tcPr>
            <w:tcW w:w="2006" w:type="dxa"/>
            <w:hideMark/>
          </w:tcPr>
          <w:p w14:paraId="5C1AF48A" w14:textId="77777777" w:rsidR="004D66B9" w:rsidRDefault="004D66B9">
            <w:pPr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4.  is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drawing</w:t>
            </w:r>
          </w:p>
        </w:tc>
      </w:tr>
    </w:tbl>
    <w:p w14:paraId="2ADD56D8" w14:textId="77777777" w:rsidR="004D66B9" w:rsidRDefault="004D66B9" w:rsidP="004D66B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C: READING (2.5 POINTS)</w:t>
      </w:r>
    </w:p>
    <w:p w14:paraId="0859715E" w14:textId="77777777" w:rsidR="004D66B9" w:rsidRDefault="004D66B9" w:rsidP="004D66B9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33"/>
        <w:gridCol w:w="1936"/>
        <w:gridCol w:w="1934"/>
        <w:gridCol w:w="1934"/>
        <w:gridCol w:w="1935"/>
      </w:tblGrid>
      <w:tr w:rsidR="004D66B9" w14:paraId="5C613BC4" w14:textId="77777777" w:rsidTr="004D66B9">
        <w:trPr>
          <w:trHeight w:val="313"/>
        </w:trPr>
        <w:tc>
          <w:tcPr>
            <w:tcW w:w="2027" w:type="dxa"/>
            <w:hideMark/>
          </w:tcPr>
          <w:p w14:paraId="6A5ECEE8" w14:textId="77777777" w:rsidR="004D66B9" w:rsidRDefault="004D66B9" w:rsidP="00BC1689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</w:t>
            </w:r>
          </w:p>
        </w:tc>
        <w:tc>
          <w:tcPr>
            <w:tcW w:w="2027" w:type="dxa"/>
            <w:hideMark/>
          </w:tcPr>
          <w:p w14:paraId="5234771E" w14:textId="77777777" w:rsidR="004D66B9" w:rsidRDefault="004D66B9" w:rsidP="00BC1689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2027" w:type="dxa"/>
            <w:hideMark/>
          </w:tcPr>
          <w:p w14:paraId="41CA95C3" w14:textId="77777777" w:rsidR="004D66B9" w:rsidRDefault="004D66B9" w:rsidP="00BC1689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2027" w:type="dxa"/>
            <w:hideMark/>
          </w:tcPr>
          <w:p w14:paraId="13E027D8" w14:textId="77777777" w:rsidR="004D66B9" w:rsidRDefault="004D66B9" w:rsidP="00BC1689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>B</w:t>
            </w:r>
          </w:p>
        </w:tc>
        <w:tc>
          <w:tcPr>
            <w:tcW w:w="2028" w:type="dxa"/>
            <w:hideMark/>
          </w:tcPr>
          <w:p w14:paraId="19654052" w14:textId="77777777" w:rsidR="004D66B9" w:rsidRDefault="004D66B9" w:rsidP="00BC1689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14:ligatures w14:val="standardContextual"/>
              </w:rPr>
              <w:t>C</w:t>
            </w:r>
          </w:p>
        </w:tc>
      </w:tr>
    </w:tbl>
    <w:p w14:paraId="14A49574" w14:textId="77777777" w:rsidR="004D66B9" w:rsidRDefault="004D66B9" w:rsidP="004D66B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II. Tổng điểm là 1,25 mỗi câu đúng cho 0,25 điểm</w:t>
      </w:r>
    </w:p>
    <w:p w14:paraId="090649E0" w14:textId="77777777" w:rsidR="004D66B9" w:rsidRDefault="004D66B9" w:rsidP="004D66B9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A. </w:t>
      </w:r>
    </w:p>
    <w:p w14:paraId="514CDBD5" w14:textId="77777777" w:rsidR="004D66B9" w:rsidRDefault="004D66B9" w:rsidP="004D66B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2.C</w:t>
      </w:r>
    </w:p>
    <w:p w14:paraId="19CE40CD" w14:textId="39B93B4B" w:rsidR="004D66B9" w:rsidRPr="004D66B9" w:rsidRDefault="004D66B9" w:rsidP="004D66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B.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Answer</w:t>
      </w:r>
      <w:r>
        <w:rPr>
          <w:rFonts w:ascii="Times New Roman" w:hAnsi="Times New Roman"/>
          <w:b/>
          <w:i/>
          <w:sz w:val="28"/>
          <w:szCs w:val="28"/>
        </w:rPr>
        <w:t xml:space="preserve"> the questions: </w:t>
      </w:r>
    </w:p>
    <w:p w14:paraId="1898AD86" w14:textId="77777777" w:rsidR="004D66B9" w:rsidRDefault="004D66B9" w:rsidP="004D66B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1.( Her hobbies are) reading and gardening</w:t>
      </w:r>
    </w:p>
    <w:p w14:paraId="3445B83C" w14:textId="77777777" w:rsidR="004D66B9" w:rsidRDefault="004D66B9" w:rsidP="004D66B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When she was 4 years old</w:t>
      </w:r>
    </w:p>
    <w:p w14:paraId="7A0A039A" w14:textId="0CF8A406" w:rsidR="004D66B9" w:rsidRDefault="004D66B9" w:rsidP="004D66B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She felt interested</w:t>
      </w:r>
    </w:p>
    <w:p w14:paraId="6D391FE8" w14:textId="77777777" w:rsidR="004D66B9" w:rsidRDefault="004D66B9" w:rsidP="004D66B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D: WRITING (2.5 POINTS)</w:t>
      </w:r>
    </w:p>
    <w:p w14:paraId="1EAD500F" w14:textId="77777777" w:rsidR="004D66B9" w:rsidRDefault="004D66B9" w:rsidP="004D66B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I. Tổng điểm là 1,5 mỗi câu đúng cho 0,25 điểm</w:t>
      </w:r>
    </w:p>
    <w:p w14:paraId="79E50EAF" w14:textId="77777777" w:rsidR="004D66B9" w:rsidRDefault="004D66B9" w:rsidP="004D66B9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1.Let</w:t>
      </w:r>
      <w:r>
        <w:rPr>
          <w:rFonts w:ascii="Times New Roman" w:hAnsi="Times New Roman"/>
          <w:sz w:val="28"/>
          <w:szCs w:val="28"/>
          <w:lang w:val="vi-VN"/>
        </w:rPr>
        <w:t>'s go to the movies tonight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14:paraId="63715B77" w14:textId="77777777" w:rsidR="004D66B9" w:rsidRDefault="004D66B9" w:rsidP="004D6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We should eat fresh food regularly.</w:t>
      </w:r>
    </w:p>
    <w:p w14:paraId="0ECEC2DE" w14:textId="77777777" w:rsidR="004D66B9" w:rsidRDefault="004D66B9" w:rsidP="004D66B9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3. My French</w:t>
      </w:r>
      <w:r>
        <w:rPr>
          <w:rFonts w:ascii="Times New Roman" w:hAnsi="Times New Roman"/>
          <w:sz w:val="28"/>
          <w:szCs w:val="28"/>
          <w:lang w:val="vi-VN"/>
        </w:rPr>
        <w:t xml:space="preserve"> is not as good as My English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./ </w:t>
      </w:r>
      <w:r>
        <w:rPr>
          <w:rFonts w:ascii="Times New Roman" w:hAnsi="Times New Roman"/>
          <w:sz w:val="28"/>
          <w:szCs w:val="28"/>
        </w:rPr>
        <w:t>My French</w:t>
      </w:r>
      <w:r>
        <w:rPr>
          <w:rFonts w:ascii="Times New Roman" w:hAnsi="Times New Roman"/>
          <w:sz w:val="28"/>
          <w:szCs w:val="28"/>
          <w:lang w:val="vi-VN"/>
        </w:rPr>
        <w:t xml:space="preserve"> is worse than My English</w:t>
      </w:r>
    </w:p>
    <w:p w14:paraId="2D1681EF" w14:textId="77777777" w:rsidR="004D66B9" w:rsidRDefault="004D66B9" w:rsidP="004D66B9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4. Mi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is. interested in  building doll houses.</w:t>
      </w:r>
    </w:p>
    <w:p w14:paraId="53838C02" w14:textId="77777777" w:rsidR="004D66B9" w:rsidRDefault="004D66B9" w:rsidP="004D66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5.  Nam was sick yesterday, so he didn’t go to school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89F0EED" w14:textId="77777777" w:rsidR="004D66B9" w:rsidRDefault="004D66B9" w:rsidP="004D66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We avoid </w:t>
      </w:r>
      <w:r>
        <w:rPr>
          <w:rFonts w:ascii="Times New Roman" w:hAnsi="Times New Roman"/>
          <w:color w:val="000000"/>
          <w:sz w:val="28"/>
          <w:szCs w:val="28"/>
        </w:rPr>
        <w:t>sweetened food and soft drinks</w:t>
      </w:r>
    </w:p>
    <w:p w14:paraId="090C9103" w14:textId="77777777" w:rsidR="004D66B9" w:rsidRDefault="004D66B9" w:rsidP="004D66B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II. </w:t>
      </w:r>
      <w:r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Marking scheme: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1. Format: (0.1 point for correct format). One paragraph only with the introduction, the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body, and the conclusion.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2. Content: (0.4 point): a provision of main ideas and details as appropriate to the main idea.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3. Language: (0.3 point): a variety of vocabulary and structures appropriate to the level of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secondary students.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4. Presentation: (0.2 point): Coherence, cohesion and style appropriate to the level of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/>
          <w:sz w:val="28"/>
          <w:szCs w:val="28"/>
        </w:rPr>
        <w:t>secondary students.</w:t>
      </w:r>
    </w:p>
    <w:p w14:paraId="4223DDC2" w14:textId="77777777" w:rsidR="004D66B9" w:rsidRDefault="004D66B9" w:rsidP="004D66B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FF21C2" w14:textId="77777777" w:rsidR="004D66B9" w:rsidRDefault="004D66B9" w:rsidP="004D66B9"/>
    <w:p w14:paraId="6DE64D14" w14:textId="77777777" w:rsidR="00BC75CC" w:rsidRDefault="00BC75CC"/>
    <w:sectPr w:rsidR="00BC75CC" w:rsidSect="004D66B9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72E"/>
    <w:multiLevelType w:val="hybridMultilevel"/>
    <w:tmpl w:val="46AA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24441"/>
    <w:multiLevelType w:val="hybridMultilevel"/>
    <w:tmpl w:val="3C1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02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652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B9"/>
    <w:rsid w:val="0008284C"/>
    <w:rsid w:val="00412AC4"/>
    <w:rsid w:val="004D66B9"/>
    <w:rsid w:val="006B1367"/>
    <w:rsid w:val="00717686"/>
    <w:rsid w:val="00BC75CC"/>
    <w:rsid w:val="00C1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E7225"/>
  <w15:chartTrackingRefBased/>
  <w15:docId w15:val="{2BB727C6-A94F-4FC0-8BD0-228C1FEB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B9"/>
    <w:pPr>
      <w:spacing w:after="0" w:line="240" w:lineRule="auto"/>
      <w:jc w:val="left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D66B9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66B9"/>
    <w:rPr>
      <w:rFonts w:ascii=".VnTime" w:eastAsia="Times New Roman" w:hAnsi=".VnTime" w:cs="Times New Roman"/>
      <w:kern w:val="0"/>
      <w:szCs w:val="24"/>
      <w:lang w:val="en-US"/>
      <w14:ligatures w14:val="none"/>
    </w:rPr>
  </w:style>
  <w:style w:type="character" w:customStyle="1" w:styleId="fontstyle01">
    <w:name w:val="fontstyle01"/>
    <w:rsid w:val="004D66B9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D66B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5F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index-number">
    <w:name w:val="index-number"/>
    <w:basedOn w:val="DefaultParagraphFont"/>
    <w:rsid w:val="00412AC4"/>
  </w:style>
  <w:style w:type="character" w:customStyle="1" w:styleId="ng-binding">
    <w:name w:val="ng-binding"/>
    <w:basedOn w:val="DefaultParagraphFont"/>
    <w:rsid w:val="0041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2023-10-20T02:14:00Z</dcterms:created>
  <dcterms:modified xsi:type="dcterms:W3CDTF">2023-10-20T02:14:00Z</dcterms:modified>
</cp:coreProperties>
</file>