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19CD" w14:textId="77777777" w:rsidR="006F4219" w:rsidRPr="006F4219" w:rsidRDefault="006F4219" w:rsidP="006F4219">
      <w:pPr>
        <w:tabs>
          <w:tab w:val="left" w:pos="2655"/>
          <w:tab w:val="center" w:pos="4819"/>
        </w:tabs>
        <w:spacing w:after="0" w:line="288" w:lineRule="auto"/>
        <w:contextualSpacing w:val="0"/>
        <w:jc w:val="center"/>
        <w:rPr>
          <w:rFonts w:eastAsia="Calibri" w:cs="Times New Roman"/>
          <w:b/>
          <w:color w:val="0070C0"/>
          <w:sz w:val="28"/>
          <w:szCs w:val="28"/>
        </w:rPr>
      </w:pPr>
      <w:r w:rsidRPr="006F4219">
        <w:rPr>
          <w:rFonts w:eastAsia="Calibri" w:cs="Times New Roman"/>
          <w:b/>
          <w:color w:val="0070C0"/>
          <w:sz w:val="28"/>
          <w:szCs w:val="28"/>
        </w:rPr>
        <w:t>KẾ HOẠCH BÀI DẠY</w:t>
      </w:r>
    </w:p>
    <w:p w14:paraId="1756B733" w14:textId="77777777" w:rsidR="006F4219" w:rsidRPr="006F4219" w:rsidRDefault="006F4219" w:rsidP="006F4219">
      <w:pPr>
        <w:spacing w:after="0" w:line="288" w:lineRule="auto"/>
        <w:contextualSpacing w:val="0"/>
        <w:jc w:val="center"/>
        <w:rPr>
          <w:rFonts w:eastAsia="Calibri" w:cs="Times New Roman"/>
          <w:b/>
          <w:color w:val="0070C0"/>
          <w:sz w:val="28"/>
          <w:szCs w:val="28"/>
        </w:rPr>
      </w:pPr>
      <w:r w:rsidRPr="006F4219">
        <w:rPr>
          <w:rFonts w:eastAsia="Calibri" w:cs="Times New Roman"/>
          <w:b/>
          <w:color w:val="0070C0"/>
          <w:sz w:val="28"/>
          <w:szCs w:val="28"/>
          <w:u w:val="single"/>
        </w:rPr>
        <w:t>MÔN</w:t>
      </w:r>
      <w:r w:rsidRPr="006F4219">
        <w:rPr>
          <w:rFonts w:eastAsia="Calibri" w:cs="Times New Roman"/>
          <w:b/>
          <w:color w:val="0070C0"/>
          <w:sz w:val="28"/>
          <w:szCs w:val="28"/>
        </w:rPr>
        <w:t xml:space="preserve">: </w:t>
      </w:r>
      <w:r w:rsidRPr="006F4219">
        <w:rPr>
          <w:rFonts w:eastAsia="Calibri" w:cs="Times New Roman"/>
          <w:b/>
          <w:color w:val="0070C0"/>
          <w:sz w:val="28"/>
          <w:szCs w:val="28"/>
          <w:lang w:val="vi-VN"/>
        </w:rPr>
        <w:t>TOÁN</w:t>
      </w:r>
      <w:r w:rsidRPr="006F4219">
        <w:rPr>
          <w:rFonts w:eastAsia="Calibri" w:cs="Times New Roman"/>
          <w:b/>
          <w:color w:val="0070C0"/>
          <w:sz w:val="28"/>
          <w:szCs w:val="28"/>
        </w:rPr>
        <w:t xml:space="preserve"> - LỚP 3</w:t>
      </w:r>
    </w:p>
    <w:p w14:paraId="74BEDE64" w14:textId="40A26E8B" w:rsidR="006F4219" w:rsidRPr="006F4219" w:rsidRDefault="006F4219" w:rsidP="006F4219">
      <w:pPr>
        <w:spacing w:after="0" w:line="360" w:lineRule="auto"/>
        <w:contextualSpacing w:val="0"/>
        <w:jc w:val="center"/>
        <w:rPr>
          <w:rFonts w:eastAsia="Calibri" w:cs="Times New Roman"/>
          <w:color w:val="FF0000"/>
          <w:sz w:val="28"/>
          <w:szCs w:val="28"/>
        </w:rPr>
      </w:pPr>
      <w:r w:rsidRPr="006F4219">
        <w:rPr>
          <w:rFonts w:eastAsia="Calibri" w:cs="Times New Roman"/>
          <w:b/>
          <w:color w:val="FF0000"/>
          <w:sz w:val="28"/>
          <w:szCs w:val="28"/>
        </w:rPr>
        <w:t xml:space="preserve">BÀI: </w:t>
      </w:r>
      <w:r>
        <w:rPr>
          <w:rFonts w:eastAsia="Calibri" w:cs="Times New Roman"/>
          <w:b/>
          <w:color w:val="FF0000"/>
          <w:sz w:val="28"/>
          <w:szCs w:val="28"/>
        </w:rPr>
        <w:t>TIỀN VIỆT NAM  (TIẾT 1)</w:t>
      </w:r>
      <w:r w:rsidRPr="006F4219">
        <w:rPr>
          <w:rFonts w:eastAsia="Calibri" w:cs="Times New Roman"/>
          <w:b/>
          <w:color w:val="FF0000"/>
          <w:sz w:val="28"/>
          <w:szCs w:val="28"/>
        </w:rPr>
        <w:t xml:space="preserve"> </w:t>
      </w:r>
    </w:p>
    <w:p w14:paraId="59668B60" w14:textId="77777777" w:rsidR="006F4219" w:rsidRPr="006F4219" w:rsidRDefault="006F4219" w:rsidP="006F4219">
      <w:pPr>
        <w:spacing w:after="0" w:line="288" w:lineRule="auto"/>
        <w:ind w:firstLine="360"/>
        <w:contextualSpacing w:val="0"/>
        <w:jc w:val="left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6F4219">
        <w:rPr>
          <w:rFonts w:eastAsia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4DFDD530" w14:textId="77777777" w:rsidR="006F4219" w:rsidRPr="006F4219" w:rsidRDefault="006F4219" w:rsidP="006F4219">
      <w:pPr>
        <w:spacing w:after="0" w:line="240" w:lineRule="auto"/>
        <w:ind w:firstLine="360"/>
        <w:contextualSpacing w:val="0"/>
        <w:rPr>
          <w:rFonts w:eastAsia="Times New Roman" w:cs="Times New Roman"/>
          <w:b/>
          <w:sz w:val="28"/>
          <w:szCs w:val="28"/>
          <w:lang w:val="nl-NL"/>
        </w:rPr>
      </w:pPr>
      <w:r w:rsidRPr="006F4219">
        <w:rPr>
          <w:rFonts w:eastAsia="Times New Roman" w:cs="Times New Roman"/>
          <w:b/>
          <w:sz w:val="28"/>
          <w:szCs w:val="28"/>
          <w:lang w:val="nl-NL"/>
        </w:rPr>
        <w:t>1. Năng lực đặc thù:</w:t>
      </w:r>
    </w:p>
    <w:p w14:paraId="620E6131" w14:textId="38DB7DDA" w:rsidR="00AE06CA" w:rsidRPr="00795737" w:rsidRDefault="00AE06CA" w:rsidP="00795737">
      <w:pPr>
        <w:spacing w:after="0" w:line="240" w:lineRule="auto"/>
        <w:ind w:firstLine="360"/>
        <w:contextualSpacing w:val="0"/>
        <w:rPr>
          <w:rStyle w:val="fontstyle01"/>
          <w:rFonts w:ascii="Times New Roman" w:hAnsi="Times New Roman" w:cs="Times New Roman"/>
          <w:sz w:val="28"/>
          <w:szCs w:val="28"/>
        </w:rPr>
      </w:pPr>
      <w:r w:rsidRPr="00795737">
        <w:rPr>
          <w:rStyle w:val="fontstyle01"/>
          <w:rFonts w:ascii="Times New Roman" w:hAnsi="Times New Roman" w:cs="Times New Roman"/>
          <w:sz w:val="28"/>
          <w:szCs w:val="28"/>
        </w:rPr>
        <w:t>- Nhận biết được mệnh gái các tờ tiền Việt Nam ( Trong phạm vi 100 000 đồng) nhận biết tờ tiền 200 000 đồng và 500 000 đồng ( không yêu cầu HS đọc, viết số chỉ mệnh giá)</w:t>
      </w:r>
    </w:p>
    <w:p w14:paraId="2A9A23B3" w14:textId="1D62A23C" w:rsidR="00AE06CA" w:rsidRPr="00795737" w:rsidRDefault="00AE06CA" w:rsidP="00795737">
      <w:pPr>
        <w:spacing w:after="0" w:line="240" w:lineRule="auto"/>
        <w:ind w:firstLine="360"/>
        <w:contextualSpacing w:val="0"/>
        <w:rPr>
          <w:rStyle w:val="fontstyle01"/>
          <w:rFonts w:ascii="Times New Roman" w:hAnsi="Times New Roman" w:cs="Times New Roman"/>
          <w:sz w:val="28"/>
          <w:szCs w:val="28"/>
        </w:rPr>
      </w:pPr>
      <w:r w:rsidRPr="0079573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94FC0" w:rsidRPr="00795737">
        <w:rPr>
          <w:rStyle w:val="fontstyle01"/>
          <w:rFonts w:ascii="Times New Roman" w:hAnsi="Times New Roman" w:cs="Times New Roman"/>
          <w:sz w:val="28"/>
          <w:szCs w:val="28"/>
        </w:rPr>
        <w:t>- Nắm được mối quan hệ trao đổi giữa giá trị( mệnh giá) của các loại giấy bạc đó, biết làm các phép tính cộng trừ</w:t>
      </w:r>
      <w:r w:rsidR="006E2169">
        <w:rPr>
          <w:rStyle w:val="fontstyle01"/>
          <w:rFonts w:ascii="Times New Roman" w:hAnsi="Times New Roman" w:cs="Times New Roman"/>
          <w:sz w:val="28"/>
          <w:szCs w:val="28"/>
        </w:rPr>
        <w:t xml:space="preserve"> tro</w:t>
      </w:r>
      <w:r w:rsidR="00294FC0" w:rsidRPr="00795737">
        <w:rPr>
          <w:rStyle w:val="fontstyle01"/>
          <w:rFonts w:ascii="Times New Roman" w:hAnsi="Times New Roman" w:cs="Times New Roman"/>
          <w:sz w:val="28"/>
          <w:szCs w:val="28"/>
        </w:rPr>
        <w:t>n</w:t>
      </w:r>
      <w:r w:rsidR="006E2169">
        <w:rPr>
          <w:rStyle w:val="fontstyle01"/>
          <w:rFonts w:ascii="Times New Roman" w:hAnsi="Times New Roman" w:cs="Times New Roman"/>
          <w:sz w:val="28"/>
          <w:szCs w:val="28"/>
        </w:rPr>
        <w:t>g</w:t>
      </w:r>
      <w:bookmarkStart w:id="0" w:name="_GoBack"/>
      <w:bookmarkEnd w:id="0"/>
      <w:r w:rsidR="00294FC0" w:rsidRPr="00795737">
        <w:rPr>
          <w:rStyle w:val="fontstyle01"/>
          <w:rFonts w:ascii="Times New Roman" w:hAnsi="Times New Roman" w:cs="Times New Roman"/>
          <w:sz w:val="28"/>
          <w:szCs w:val="28"/>
        </w:rPr>
        <w:t xml:space="preserve"> các số với đơn vị là đồng</w:t>
      </w:r>
    </w:p>
    <w:p w14:paraId="1E63691E" w14:textId="664E09ED" w:rsidR="00294FC0" w:rsidRPr="00795737" w:rsidRDefault="00294FC0" w:rsidP="00795737">
      <w:pPr>
        <w:spacing w:after="0" w:line="240" w:lineRule="auto"/>
        <w:ind w:firstLine="360"/>
        <w:contextualSpacing w:val="0"/>
        <w:rPr>
          <w:rStyle w:val="fontstyle01"/>
          <w:rFonts w:ascii="Times New Roman" w:hAnsi="Times New Roman" w:cs="Times New Roman"/>
          <w:sz w:val="28"/>
          <w:szCs w:val="28"/>
        </w:rPr>
      </w:pPr>
      <w:r w:rsidRPr="00795737">
        <w:rPr>
          <w:rStyle w:val="fontstyle01"/>
          <w:rFonts w:ascii="Times New Roman" w:hAnsi="Times New Roman" w:cs="Times New Roman"/>
          <w:sz w:val="28"/>
          <w:szCs w:val="28"/>
        </w:rPr>
        <w:t>- Thống kê được các tờ tiền theo mệnh giá</w:t>
      </w:r>
    </w:p>
    <w:p w14:paraId="5ADFB8BD" w14:textId="312C31D4" w:rsidR="00294FC0" w:rsidRPr="00795737" w:rsidRDefault="00294FC0" w:rsidP="00795737">
      <w:pPr>
        <w:spacing w:after="0" w:line="240" w:lineRule="auto"/>
        <w:ind w:firstLine="360"/>
        <w:contextualSpacing w:val="0"/>
        <w:rPr>
          <w:rStyle w:val="fontstyle01"/>
          <w:rFonts w:ascii="Times New Roman" w:hAnsi="Times New Roman" w:cs="Times New Roman"/>
          <w:sz w:val="28"/>
          <w:szCs w:val="28"/>
        </w:rPr>
      </w:pPr>
      <w:r w:rsidRPr="00795737">
        <w:rPr>
          <w:rStyle w:val="fontstyle01"/>
          <w:rFonts w:ascii="Times New Roman" w:hAnsi="Times New Roman" w:cs="Times New Roman"/>
          <w:sz w:val="28"/>
          <w:szCs w:val="28"/>
        </w:rPr>
        <w:t>- Giải quyết các vấn đề liên quan đến tiền</w:t>
      </w:r>
    </w:p>
    <w:p w14:paraId="7BB0AD61" w14:textId="51905F05" w:rsidR="006F4219" w:rsidRPr="006F4219" w:rsidRDefault="006F4219" w:rsidP="006F4219">
      <w:pPr>
        <w:spacing w:before="120" w:after="0" w:line="240" w:lineRule="auto"/>
        <w:ind w:firstLine="360"/>
        <w:contextualSpacing w:val="0"/>
        <w:rPr>
          <w:rFonts w:eastAsia="Times New Roman" w:cs="Times New Roman"/>
          <w:b/>
          <w:sz w:val="28"/>
          <w:szCs w:val="28"/>
        </w:rPr>
      </w:pPr>
      <w:r w:rsidRPr="006F4219">
        <w:rPr>
          <w:rFonts w:eastAsia="Times New Roman" w:cs="Times New Roman"/>
          <w:b/>
          <w:sz w:val="28"/>
          <w:szCs w:val="28"/>
        </w:rPr>
        <w:t>2. Năng lực chung.</w:t>
      </w:r>
    </w:p>
    <w:p w14:paraId="43F8631D" w14:textId="77777777" w:rsidR="006F4219" w:rsidRPr="006F4219" w:rsidRDefault="006F4219" w:rsidP="006F4219">
      <w:pPr>
        <w:spacing w:after="0" w:line="240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Năng lực tự chủ, tự học: lắng nghe, trả lời câu hỏi, làm bài tập.</w:t>
      </w:r>
    </w:p>
    <w:p w14:paraId="2AFF398F" w14:textId="77777777" w:rsidR="006F4219" w:rsidRPr="006F4219" w:rsidRDefault="006F4219" w:rsidP="006F4219">
      <w:pPr>
        <w:spacing w:after="0" w:line="240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Năng lực giải quyết vấn đề và sáng tạo: tham gia trò chơi, vận dụng.</w:t>
      </w:r>
    </w:p>
    <w:p w14:paraId="1C4FFD9D" w14:textId="77777777" w:rsidR="006F4219" w:rsidRPr="006F4219" w:rsidRDefault="006F4219" w:rsidP="006F4219">
      <w:pPr>
        <w:spacing w:after="0" w:line="240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Năng lực giao tiếp và hợp tác: hoạt động nhóm.</w:t>
      </w:r>
    </w:p>
    <w:p w14:paraId="43C141A2" w14:textId="77777777" w:rsidR="006F4219" w:rsidRPr="006F4219" w:rsidRDefault="006F4219" w:rsidP="006F4219">
      <w:pPr>
        <w:spacing w:before="120" w:after="0" w:line="288" w:lineRule="auto"/>
        <w:ind w:firstLine="360"/>
        <w:contextualSpacing w:val="0"/>
        <w:rPr>
          <w:rFonts w:eastAsia="Times New Roman" w:cs="Times New Roman"/>
          <w:b/>
          <w:sz w:val="28"/>
          <w:szCs w:val="28"/>
        </w:rPr>
      </w:pPr>
      <w:r w:rsidRPr="006F4219">
        <w:rPr>
          <w:rFonts w:eastAsia="Times New Roman" w:cs="Times New Roman"/>
          <w:b/>
          <w:sz w:val="28"/>
          <w:szCs w:val="28"/>
        </w:rPr>
        <w:t>3. Phẩm chất.</w:t>
      </w:r>
    </w:p>
    <w:p w14:paraId="67FFB645" w14:textId="77777777" w:rsidR="006F4219" w:rsidRPr="006F4219" w:rsidRDefault="006F4219" w:rsidP="006F4219">
      <w:pPr>
        <w:spacing w:after="0" w:line="288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58006DC6" w14:textId="77777777" w:rsidR="006F4219" w:rsidRPr="006F4219" w:rsidRDefault="006F4219" w:rsidP="006F4219">
      <w:pPr>
        <w:spacing w:after="0" w:line="288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Phẩm chất chăm chỉ: Chăm chỉ suy nghĩ, trả lời câu hỏi; làm tốt các bài tập.</w:t>
      </w:r>
    </w:p>
    <w:p w14:paraId="238036AC" w14:textId="77777777" w:rsidR="006F4219" w:rsidRPr="006F4219" w:rsidRDefault="006F4219" w:rsidP="006F4219">
      <w:pPr>
        <w:spacing w:after="0" w:line="288" w:lineRule="auto"/>
        <w:ind w:firstLine="360"/>
        <w:contextualSpacing w:val="0"/>
        <w:rPr>
          <w:rFonts w:eastAsia="Times New Roman" w:cs="Times New Roman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>- Phẩm chất trách nhiệm: Giữ trật tự, biết lắng nghe, học tập nghiêm túc.</w:t>
      </w:r>
    </w:p>
    <w:p w14:paraId="08BE33FD" w14:textId="77777777" w:rsidR="006F4219" w:rsidRPr="006F4219" w:rsidRDefault="006F4219" w:rsidP="006F4219">
      <w:pPr>
        <w:spacing w:before="120" w:after="0" w:line="288" w:lineRule="auto"/>
        <w:ind w:firstLine="360"/>
        <w:contextualSpacing w:val="0"/>
        <w:rPr>
          <w:rFonts w:eastAsia="Times New Roman" w:cs="Times New Roman"/>
          <w:b/>
          <w:sz w:val="28"/>
          <w:szCs w:val="28"/>
        </w:rPr>
      </w:pPr>
      <w:r w:rsidRPr="006F4219">
        <w:rPr>
          <w:rFonts w:eastAsia="Times New Roman" w:cs="Times New Roman"/>
          <w:b/>
          <w:sz w:val="28"/>
          <w:szCs w:val="28"/>
        </w:rPr>
        <w:t xml:space="preserve">II. ĐỒ DÙNG DẠY HỌC </w:t>
      </w:r>
    </w:p>
    <w:p w14:paraId="03DD19AD" w14:textId="77777777" w:rsidR="006F4219" w:rsidRPr="006F4219" w:rsidRDefault="006F4219" w:rsidP="006F4219">
      <w:pPr>
        <w:spacing w:after="160" w:line="259" w:lineRule="auto"/>
        <w:ind w:firstLine="720"/>
        <w:contextualSpacing w:val="0"/>
        <w:rPr>
          <w:rFonts w:eastAsia="Calibri" w:cs="Times New Roman"/>
          <w:color w:val="000000"/>
          <w:sz w:val="28"/>
          <w:szCs w:val="28"/>
        </w:rPr>
      </w:pPr>
      <w:r w:rsidRPr="006F4219">
        <w:rPr>
          <w:rFonts w:eastAsia="Times New Roman" w:cs="Times New Roman"/>
          <w:sz w:val="28"/>
          <w:szCs w:val="28"/>
        </w:rPr>
        <w:t xml:space="preserve">- GV: </w:t>
      </w:r>
      <w:r w:rsidRPr="006F4219">
        <w:rPr>
          <w:rFonts w:eastAsia="Calibri" w:cs="Times New Roman"/>
          <w:color w:val="000000"/>
          <w:sz w:val="28"/>
          <w:szCs w:val="28"/>
        </w:rPr>
        <w:t xml:space="preserve">Sách giáo khoa, giáo án </w:t>
      </w:r>
    </w:p>
    <w:p w14:paraId="542EAE21" w14:textId="4715EBF0" w:rsidR="006F4219" w:rsidRPr="006F4219" w:rsidRDefault="006F4219" w:rsidP="006F4219">
      <w:pPr>
        <w:spacing w:after="160" w:line="259" w:lineRule="auto"/>
        <w:ind w:firstLine="720"/>
        <w:contextualSpacing w:val="0"/>
        <w:rPr>
          <w:rFonts w:eastAsia="Calibri" w:cs="Times New Roman"/>
          <w:color w:val="000000"/>
          <w:sz w:val="28"/>
          <w:szCs w:val="28"/>
        </w:rPr>
      </w:pPr>
      <w:r w:rsidRPr="006F4219">
        <w:rPr>
          <w:rFonts w:eastAsia="Calibri" w:cs="Times New Roman"/>
          <w:color w:val="000000"/>
          <w:sz w:val="28"/>
          <w:szCs w:val="28"/>
        </w:rPr>
        <w:t>- HS: Sách giáo khoa, vở bài tậ</w:t>
      </w:r>
      <w:r w:rsidR="00112396">
        <w:rPr>
          <w:rFonts w:eastAsia="Calibri" w:cs="Times New Roman"/>
          <w:color w:val="000000"/>
          <w:sz w:val="28"/>
          <w:szCs w:val="28"/>
        </w:rPr>
        <w:t>p</w:t>
      </w:r>
    </w:p>
    <w:p w14:paraId="1DDB0F3E" w14:textId="77777777" w:rsidR="006F4219" w:rsidRPr="006F4219" w:rsidRDefault="006F4219" w:rsidP="006F4219">
      <w:pPr>
        <w:spacing w:after="0" w:line="288" w:lineRule="auto"/>
        <w:ind w:right="-329" w:firstLine="709"/>
        <w:contextualSpacing w:val="0"/>
        <w:rPr>
          <w:rFonts w:eastAsia="Calibri" w:cs="Times New Roman"/>
          <w:b/>
          <w:color w:val="FF0000"/>
          <w:sz w:val="28"/>
          <w:szCs w:val="28"/>
          <w:lang w:val="vi-VN"/>
        </w:rPr>
      </w:pPr>
      <w:r w:rsidRPr="006F4219">
        <w:rPr>
          <w:rFonts w:eastAsia="Calibri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77E47C89" w14:textId="77777777" w:rsidR="006F4219" w:rsidRPr="006F4219" w:rsidRDefault="006F4219" w:rsidP="006F4219">
      <w:pPr>
        <w:spacing w:after="0" w:line="288" w:lineRule="auto"/>
        <w:ind w:right="-329" w:firstLine="709"/>
        <w:contextualSpacing w:val="0"/>
        <w:rPr>
          <w:rFonts w:eastAsia="Calibri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3686"/>
      </w:tblGrid>
      <w:tr w:rsidR="006F4219" w:rsidRPr="006F4219" w14:paraId="44D3AFD4" w14:textId="77777777" w:rsidTr="00425051">
        <w:tc>
          <w:tcPr>
            <w:tcW w:w="6663" w:type="dxa"/>
            <w:shd w:val="clear" w:color="auto" w:fill="D9E2F3"/>
            <w:vAlign w:val="center"/>
          </w:tcPr>
          <w:p w14:paraId="138A8AC2" w14:textId="77777777" w:rsidR="006F4219" w:rsidRPr="006F4219" w:rsidRDefault="006F4219" w:rsidP="006F4219">
            <w:pPr>
              <w:spacing w:after="0" w:line="288" w:lineRule="auto"/>
              <w:contextualSpacing w:val="0"/>
              <w:jc w:val="center"/>
              <w:rPr>
                <w:rFonts w:eastAsia="Calibri" w:cs="Times New Roman"/>
                <w:b/>
                <w:color w:val="002060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/>
            <w:vAlign w:val="center"/>
          </w:tcPr>
          <w:p w14:paraId="44F9F909" w14:textId="77777777" w:rsidR="006F4219" w:rsidRPr="006F4219" w:rsidRDefault="006F4219" w:rsidP="006F4219">
            <w:pPr>
              <w:spacing w:after="0" w:line="288" w:lineRule="auto"/>
              <w:contextualSpacing w:val="0"/>
              <w:jc w:val="center"/>
              <w:rPr>
                <w:rFonts w:eastAsia="Calibri" w:cs="Times New Roman"/>
                <w:b/>
                <w:color w:val="002060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F4219" w:rsidRPr="006F4219" w14:paraId="55FA78A3" w14:textId="77777777" w:rsidTr="00425051">
        <w:tc>
          <w:tcPr>
            <w:tcW w:w="10349" w:type="dxa"/>
            <w:gridSpan w:val="2"/>
          </w:tcPr>
          <w:p w14:paraId="080D1E87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1. Hoạt động Khởi động: (5 phút)</w:t>
            </w:r>
          </w:p>
          <w:p w14:paraId="7A58D198" w14:textId="77777777" w:rsidR="006F4219" w:rsidRPr="006F4219" w:rsidRDefault="006F4219" w:rsidP="006F4219">
            <w:pPr>
              <w:tabs>
                <w:tab w:val="left" w:pos="3165"/>
              </w:tabs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C6DA908" w14:textId="16B0541B" w:rsidR="006F4219" w:rsidRPr="006F4219" w:rsidRDefault="006F4219" w:rsidP="00795737">
            <w:pPr>
              <w:spacing w:after="0" w:line="288" w:lineRule="auto"/>
              <w:contextualSpacing w:val="0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="00795737">
              <w:rPr>
                <w:rFonts w:eastAsia="Calibri" w:cs="Times New Roman"/>
                <w:sz w:val="28"/>
                <w:szCs w:val="28"/>
                <w:lang w:val="vi-VN"/>
              </w:rPr>
              <w:t>C</w:t>
            </w: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>ả lớp.</w:t>
            </w:r>
          </w:p>
        </w:tc>
      </w:tr>
      <w:tr w:rsidR="006F4219" w:rsidRPr="006F4219" w14:paraId="1071EA7C" w14:textId="77777777" w:rsidTr="00425051">
        <w:tc>
          <w:tcPr>
            <w:tcW w:w="6663" w:type="dxa"/>
          </w:tcPr>
          <w:p w14:paraId="76BC6A93" w14:textId="0537B1AF" w:rsidR="006F4219" w:rsidRPr="006F4219" w:rsidRDefault="00795737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>
              <w:rPr>
                <w:rStyle w:val="fontstyle01"/>
              </w:rPr>
              <w:t xml:space="preserve">- </w:t>
            </w:r>
            <w:r w:rsidRPr="00795737">
              <w:rPr>
                <w:rStyle w:val="fontstyle01"/>
                <w:sz w:val="28"/>
                <w:szCs w:val="28"/>
              </w:rPr>
              <w:t>Cho HS hát</w:t>
            </w:r>
          </w:p>
        </w:tc>
        <w:tc>
          <w:tcPr>
            <w:tcW w:w="3686" w:type="dxa"/>
          </w:tcPr>
          <w:p w14:paraId="7FFC6314" w14:textId="4187A31A" w:rsidR="006F4219" w:rsidRPr="006F4219" w:rsidRDefault="006F4219" w:rsidP="00795737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F421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Học sinh tham </w:t>
            </w:r>
            <w:r w:rsidR="00795737">
              <w:rPr>
                <w:rFonts w:eastAsia="Times New Roman" w:cs="Times New Roman"/>
                <w:sz w:val="28"/>
                <w:szCs w:val="28"/>
                <w:lang w:val="nl-NL"/>
              </w:rPr>
              <w:t>hát và vận động theo lời bài hát</w:t>
            </w:r>
          </w:p>
        </w:tc>
      </w:tr>
      <w:tr w:rsidR="006F4219" w:rsidRPr="006F4219" w14:paraId="31CE5A75" w14:textId="77777777" w:rsidTr="00425051">
        <w:tc>
          <w:tcPr>
            <w:tcW w:w="10349" w:type="dxa"/>
            <w:gridSpan w:val="2"/>
          </w:tcPr>
          <w:p w14:paraId="7D3D4007" w14:textId="77777777" w:rsidR="006F4219" w:rsidRPr="006F4219" w:rsidRDefault="006F4219" w:rsidP="006F4219">
            <w:pPr>
              <w:spacing w:after="0" w:line="288" w:lineRule="auto"/>
              <w:contextualSpacing w:val="0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 w:rsidRPr="006F4219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 xml:space="preserve"> 25</w:t>
            </w:r>
            <w:r w:rsidRPr="006F4219">
              <w:rPr>
                <w:rFonts w:eastAsia="Calibri" w:cs="Times New Roman"/>
                <w:b/>
                <w:color w:val="FF0000"/>
                <w:sz w:val="28"/>
                <w:szCs w:val="28"/>
              </w:rPr>
              <w:t>phút)</w:t>
            </w:r>
          </w:p>
        </w:tc>
      </w:tr>
      <w:tr w:rsidR="006F4219" w:rsidRPr="006F4219" w14:paraId="6D946490" w14:textId="77777777" w:rsidTr="00425051">
        <w:tc>
          <w:tcPr>
            <w:tcW w:w="10349" w:type="dxa"/>
            <w:gridSpan w:val="2"/>
          </w:tcPr>
          <w:p w14:paraId="5471158A" w14:textId="758977F2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sz w:val="28"/>
                <w:szCs w:val="28"/>
              </w:rPr>
              <w:t>2.</w:t>
            </w: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t>1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 xml:space="preserve"> Hoạt động </w:t>
            </w: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t>1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 xml:space="preserve"> (15 phút): </w:t>
            </w:r>
            <w:r w:rsidR="00795737">
              <w:rPr>
                <w:rFonts w:eastAsia="Calibri" w:cs="Times New Roman"/>
                <w:b/>
                <w:sz w:val="28"/>
                <w:szCs w:val="28"/>
              </w:rPr>
              <w:t>Khám phá</w:t>
            </w:r>
          </w:p>
          <w:p w14:paraId="11544393" w14:textId="67357449" w:rsidR="006F4219" w:rsidRPr="006F4219" w:rsidRDefault="006F4219" w:rsidP="00EE3E75">
            <w:pPr>
              <w:spacing w:after="0" w:line="240" w:lineRule="auto"/>
              <w:ind w:firstLine="360"/>
              <w:contextualSpacing w:val="0"/>
              <w:rPr>
                <w:rFonts w:cs="Times New Roman"/>
                <w:color w:val="231F20"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sz w:val="28"/>
                <w:szCs w:val="28"/>
              </w:rPr>
              <w:t>a.</w:t>
            </w:r>
            <w:r w:rsidRPr="006F4219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Mục tiêu</w:t>
            </w:r>
            <w:r w:rsidRPr="006F4219">
              <w:rPr>
                <w:rFonts w:eastAsia="Calibri" w:cs="Times New Roman"/>
                <w:sz w:val="28"/>
                <w:szCs w:val="28"/>
              </w:rPr>
              <w:t>:</w:t>
            </w:r>
            <w:r w:rsidRPr="006F421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EE3E75" w:rsidRPr="007957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Nhận biết được mệnh gái các tờ tiền Việt Nam</w:t>
            </w:r>
            <w:r w:rsidR="00EE3E75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  <w:r w:rsidR="00EE3E75" w:rsidRPr="0079573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Nắm được mối quan hệ trao đổi giữa giá trị( mệnh giá) của các loại giấy bạc đó</w:t>
            </w:r>
          </w:p>
          <w:p w14:paraId="68B11C37" w14:textId="67179C06" w:rsidR="006F4219" w:rsidRPr="006F4219" w:rsidRDefault="00EE3E75" w:rsidP="006F4219">
            <w:pPr>
              <w:spacing w:after="0" w:line="240" w:lineRule="auto"/>
              <w:contextualSpacing w:val="0"/>
              <w:rPr>
                <w:rFonts w:eastAsia="Calibri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    </w:t>
            </w:r>
            <w:r w:rsidR="006F4219" w:rsidRPr="006F4219">
              <w:rPr>
                <w:rFonts w:eastAsia="Calibri" w:cs="Times New Roman"/>
                <w:b/>
                <w:sz w:val="28"/>
                <w:szCs w:val="28"/>
              </w:rPr>
              <w:t>b</w:t>
            </w:r>
            <w:r w:rsidR="006F4219" w:rsidRPr="006F4219">
              <w:rPr>
                <w:rFonts w:eastAsia="Calibri" w:cs="Times New Roman"/>
                <w:sz w:val="28"/>
                <w:szCs w:val="28"/>
              </w:rPr>
              <w:t xml:space="preserve">. </w:t>
            </w:r>
            <w:r w:rsidR="006F4219" w:rsidRPr="006F4219">
              <w:rPr>
                <w:rFonts w:eastAsia="Calibri" w:cs="Times New Roman"/>
                <w:b/>
                <w:sz w:val="28"/>
                <w:szCs w:val="28"/>
                <w:u w:val="single"/>
              </w:rPr>
              <w:t>Phương pháp, hình thức tổ chức</w:t>
            </w:r>
            <w:r w:rsidR="006F4219" w:rsidRPr="006F4219">
              <w:rPr>
                <w:rFonts w:eastAsia="Calibri" w:cs="Times New Roman"/>
                <w:sz w:val="28"/>
                <w:szCs w:val="28"/>
                <w:lang w:val="vi-VN"/>
              </w:rPr>
              <w:t>:</w:t>
            </w:r>
            <w:r w:rsidR="006F4219" w:rsidRPr="006F4219">
              <w:rPr>
                <w:rFonts w:eastAsia="Calibri" w:cs="Times New Roman"/>
                <w:sz w:val="28"/>
                <w:szCs w:val="28"/>
              </w:rPr>
              <w:t xml:space="preserve"> Đàm</w:t>
            </w:r>
            <w:r w:rsidR="006F4219" w:rsidRPr="006F4219">
              <w:rPr>
                <w:rFonts w:eastAsia="Calibri" w:cs="Times New Roman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6F4219" w:rsidRPr="006F4219" w14:paraId="61E22663" w14:textId="77777777" w:rsidTr="00425051">
        <w:tc>
          <w:tcPr>
            <w:tcW w:w="6663" w:type="dxa"/>
          </w:tcPr>
          <w:p w14:paraId="726D8EEE" w14:textId="279726C2" w:rsidR="00A1449B" w:rsidRDefault="00A1449B" w:rsidP="00A1449B">
            <w:pPr>
              <w:spacing w:after="0" w:line="240" w:lineRule="auto"/>
              <w:contextualSpacing w:val="0"/>
              <w:jc w:val="left"/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4FA1B86" wp14:editId="7784838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3373755" cy="2967355"/>
                  <wp:effectExtent l="0" t="0" r="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5" cy="296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68A4CF" w14:textId="776F7B9F" w:rsidR="00A1449B" w:rsidRPr="00425051" w:rsidRDefault="00A1449B" w:rsidP="00425051">
            <w:pPr>
              <w:spacing w:before="240"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  <w:r w:rsidRPr="00A1449B"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t>1.</w:t>
            </w:r>
            <w:r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t xml:space="preserve"> </w:t>
            </w:r>
            <w:r w:rsidRPr="00A1449B"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t>Giới thiệu các tờ tiền Việt Nam trong phạm vi 100 000 đồng</w:t>
            </w:r>
            <w:r w:rsidRPr="00A1449B"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br/>
            </w:r>
            <w:r w:rsidRPr="00A1449B">
              <w:rPr>
                <w:rFonts w:ascii="MyriadPro-BoldIt" w:eastAsia="Times New Roman" w:hAnsi="MyriadPro-BoldIt" w:cs="Times New Roman"/>
                <w:b/>
                <w:bCs/>
                <w:i/>
                <w:iCs/>
                <w:color w:val="F36421"/>
                <w:sz w:val="24"/>
              </w:rPr>
              <w:t>a) Tạo tình huống: nhu cầu xuất hiện tiền Việt Nam</w:t>
            </w:r>
            <w:r w:rsidRPr="00A1449B">
              <w:rPr>
                <w:rFonts w:ascii="MyriadPro-BoldIt" w:eastAsia="Times New Roman" w:hAnsi="MyriadPro-BoldIt" w:cs="Times New Roman"/>
                <w:b/>
                <w:bCs/>
                <w:i/>
                <w:iCs/>
                <w:color w:val="F36421"/>
                <w:sz w:val="24"/>
              </w:rPr>
              <w:br/>
            </w:r>
            <w:r w:rsidR="00425051" w:rsidRPr="00425051">
              <w:rPr>
                <w:rFonts w:eastAsia="Times New Roman" w:cs="Times New Roman"/>
                <w:color w:val="231F20"/>
                <w:sz w:val="28"/>
                <w:szCs w:val="28"/>
              </w:rPr>
              <w:t>- Những em</w:t>
            </w:r>
            <w:r w:rsidRPr="00425051">
              <w:rPr>
                <w:rFonts w:eastAsia="Times New Roman" w:cs="Times New Roman"/>
                <w:color w:val="231F20"/>
                <w:sz w:val="28"/>
                <w:szCs w:val="28"/>
              </w:rPr>
              <w:t xml:space="preserve"> nào có tiền?</w:t>
            </w:r>
          </w:p>
          <w:p w14:paraId="26581F2C" w14:textId="40364F3E" w:rsidR="00A1449B" w:rsidRPr="00425051" w:rsidRDefault="00A1449B" w:rsidP="00425051">
            <w:pPr>
              <w:spacing w:before="240" w:line="240" w:lineRule="auto"/>
              <w:rPr>
                <w:rFonts w:cs="Times New Roman"/>
                <w:color w:val="231F20"/>
                <w:sz w:val="28"/>
                <w:szCs w:val="28"/>
              </w:rPr>
            </w:pPr>
            <w:r w:rsidRPr="00425051">
              <w:rPr>
                <w:rFonts w:cs="Times New Roman"/>
                <w:color w:val="231F20"/>
                <w:sz w:val="28"/>
                <w:szCs w:val="28"/>
              </w:rPr>
              <w:t>- Các em dùng tiền để làm gì?</w:t>
            </w:r>
          </w:p>
          <w:p w14:paraId="62DE6ED5" w14:textId="0C8DD4EF" w:rsidR="00A1449B" w:rsidRPr="00425051" w:rsidRDefault="00A1449B" w:rsidP="00425051">
            <w:pPr>
              <w:spacing w:before="240" w:line="240" w:lineRule="auto"/>
              <w:rPr>
                <w:rFonts w:cs="Times New Roman"/>
                <w:color w:val="231F20"/>
                <w:sz w:val="28"/>
                <w:szCs w:val="28"/>
              </w:rPr>
            </w:pPr>
            <w:r w:rsidRPr="00425051">
              <w:rPr>
                <w:rFonts w:cs="Times New Roman"/>
                <w:color w:val="231F20"/>
                <w:sz w:val="28"/>
                <w:szCs w:val="28"/>
              </w:rPr>
              <w:t>- Vậy chúng ta có thể dùng tiền để mua bán, trao đổi, ủng hộ</w:t>
            </w:r>
          </w:p>
          <w:p w14:paraId="74941A15" w14:textId="094B10C7" w:rsidR="00A1449B" w:rsidRPr="000B4B2B" w:rsidRDefault="00425051" w:rsidP="00A1449B">
            <w:pPr>
              <w:spacing w:after="0" w:line="240" w:lineRule="auto"/>
              <w:contextualSpacing w:val="0"/>
              <w:jc w:val="left"/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5A009F2" wp14:editId="2407681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844550</wp:posOffset>
                  </wp:positionV>
                  <wp:extent cx="4238625" cy="3571875"/>
                  <wp:effectExtent l="0" t="0" r="9525" b="9525"/>
                  <wp:wrapTight wrapText="bothSides">
                    <wp:wrapPolygon edited="0">
                      <wp:start x="0" y="0"/>
                      <wp:lineTo x="0" y="21542"/>
                      <wp:lineTo x="21551" y="21542"/>
                      <wp:lineTo x="2155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49B" w:rsidRPr="00A1449B">
              <w:rPr>
                <w:rFonts w:ascii="MyriadPro-BoldIt" w:eastAsia="Times New Roman" w:hAnsi="MyriadPro-BoldIt" w:cs="Times New Roman"/>
                <w:b/>
                <w:bCs/>
                <w:i/>
                <w:iCs/>
                <w:color w:val="F36421"/>
                <w:sz w:val="24"/>
              </w:rPr>
              <w:t>b) Giới thiệu các tờ tiền có mệnh giá từ 2000 đồng đến 100000 đồng</w:t>
            </w:r>
            <w:r w:rsidR="00A1449B" w:rsidRPr="00A1449B">
              <w:rPr>
                <w:rFonts w:ascii="MyriadPro-BoldIt" w:eastAsia="Times New Roman" w:hAnsi="MyriadPro-BoldIt" w:cs="Times New Roman"/>
                <w:b/>
                <w:bCs/>
                <w:i/>
                <w:iCs/>
                <w:color w:val="F36421"/>
                <w:sz w:val="24"/>
              </w:rPr>
              <w:br/>
            </w:r>
            <w:r w:rsidR="00A1449B" w:rsidRPr="00A1449B">
              <w:rPr>
                <w:rFonts w:ascii="MinionPro-Regular" w:eastAsia="Times New Roman" w:hAnsi="MinionPro-Regular" w:cs="Times New Roman"/>
                <w:color w:val="231F20"/>
                <w:sz w:val="28"/>
                <w:szCs w:val="28"/>
              </w:rPr>
              <w:t xml:space="preserve">GV cho HS </w:t>
            </w:r>
            <w:r w:rsidR="00A1449B" w:rsidRPr="00A1449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>quan</w:t>
            </w:r>
            <w:r w:rsidRPr="000B4B2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 xml:space="preserve"> sát từng tờ tiền và yên cầu</w:t>
            </w:r>
            <w:r w:rsidR="00A1449B" w:rsidRPr="00A1449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 xml:space="preserve"> </w:t>
            </w:r>
            <w:r w:rsidRPr="000B4B2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>HS nêu giá trị mỗi tờ tiền</w:t>
            </w:r>
          </w:p>
          <w:p w14:paraId="43DD647D" w14:textId="57699A23" w:rsidR="00425051" w:rsidRDefault="00425051" w:rsidP="00425051">
            <w:pPr>
              <w:spacing w:after="0" w:line="240" w:lineRule="auto"/>
              <w:ind w:right="-2091"/>
              <w:contextualSpacing w:val="0"/>
              <w:jc w:val="left"/>
              <w:rPr>
                <w:rFonts w:ascii="MinionPro-Bold" w:eastAsia="Times New Roman" w:hAnsi="MinionPro-Bold" w:cs="Times New Roman"/>
                <w:bCs/>
                <w:color w:val="231F20"/>
                <w:sz w:val="24"/>
              </w:rPr>
            </w:pPr>
          </w:p>
          <w:p w14:paraId="5AD5580E" w14:textId="61CE51B5" w:rsidR="00425051" w:rsidRPr="000B4B2B" w:rsidRDefault="00425051" w:rsidP="00425051">
            <w:pPr>
              <w:spacing w:after="0" w:line="240" w:lineRule="auto"/>
              <w:contextualSpacing w:val="0"/>
              <w:jc w:val="left"/>
              <w:rPr>
                <w:rFonts w:ascii="MinionPro-Bold-Identity-H" w:eastAsia="Times New Roman" w:hAnsi="MinionPro-Bold-Identity-H" w:cs="Times New Roman"/>
                <w:b/>
                <w:bCs/>
                <w:color w:val="231F20"/>
                <w:sz w:val="24"/>
              </w:rPr>
            </w:pPr>
          </w:p>
          <w:p w14:paraId="79E66129" w14:textId="3FBFDF44" w:rsidR="00A1449B" w:rsidRPr="00A1449B" w:rsidRDefault="00A1449B" w:rsidP="00A1449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1449B"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t>2. Giới thiệu các tờ tiền Việt Nam có mệnh giá 200 000 đồng, 500 000 đồng</w:t>
            </w:r>
            <w:r w:rsidRPr="00A1449B">
              <w:rPr>
                <w:rFonts w:ascii="MyriadPro-Bold" w:eastAsia="Times New Roman" w:hAnsi="MyriadPro-Bold" w:cs="Times New Roman"/>
                <w:b/>
                <w:bCs/>
                <w:color w:val="F36421"/>
                <w:sz w:val="24"/>
              </w:rPr>
              <w:br/>
            </w:r>
            <w:r w:rsidRPr="00A1449B">
              <w:rPr>
                <w:rFonts w:eastAsia="Times New Roman" w:cs="Times New Roman"/>
                <w:color w:val="231F20"/>
                <w:sz w:val="28"/>
                <w:szCs w:val="28"/>
              </w:rPr>
              <w:t>– GV cho HS quan sát tờ tiền, đọc mệnh giá bằng chữ trên tờ tiền.</w:t>
            </w:r>
          </w:p>
          <w:p w14:paraId="2FCBA444" w14:textId="3EE51A21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3FFC0D4" wp14:editId="35618B14">
                  <wp:simplePos x="0" y="0"/>
                  <wp:positionH relativeFrom="column">
                    <wp:posOffset>-203200</wp:posOffset>
                  </wp:positionH>
                  <wp:positionV relativeFrom="paragraph">
                    <wp:posOffset>153670</wp:posOffset>
                  </wp:positionV>
                  <wp:extent cx="4400550" cy="13620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0576E8" w14:textId="77777777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  <w:p w14:paraId="74ECEB7C" w14:textId="77777777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  <w:p w14:paraId="2DE41E74" w14:textId="77777777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  <w:p w14:paraId="46F20331" w14:textId="77777777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  <w:p w14:paraId="0CC8FB17" w14:textId="77777777" w:rsidR="000B4B2B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  <w:p w14:paraId="505C5315" w14:textId="6ABD9A36" w:rsidR="000B4B2B" w:rsidRPr="006F4219" w:rsidRDefault="000B4B2B" w:rsidP="006F4219">
            <w:pPr>
              <w:spacing w:after="0" w:line="288" w:lineRule="auto"/>
              <w:ind w:right="-113"/>
              <w:contextualSpacing w:val="0"/>
              <w:jc w:val="left"/>
              <w:rPr>
                <w:rFonts w:eastAsia="Calibri" w:cs="Times New Roman"/>
                <w:color w:val="231F2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764E132A" w14:textId="47B071A4" w:rsidR="00A1449B" w:rsidRDefault="00A1449B" w:rsidP="00A1449B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1D61335" w14:textId="6E1A1D0E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2D2D6A53" w14:textId="56C3B22B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695EDD6" w14:textId="2269510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6BB5AA3" w14:textId="48830D03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B8246E1" w14:textId="6CCBAB7B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4EB1995" w14:textId="4F6547C5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E24414B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22165408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6C3C733C" w14:textId="533A510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D32B8BC" w14:textId="26764D2B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3433C06" w14:textId="00B0F786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C4FBF48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CD841A3" w14:textId="569EB99F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706A2A8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128256D" w14:textId="5047C56B" w:rsidR="00A1449B" w:rsidRPr="00CA31DC" w:rsidRDefault="00CA31DC" w:rsidP="00CA31DC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HS trả lời câu hỏi</w:t>
            </w:r>
          </w:p>
          <w:p w14:paraId="79C82815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E9F93EE" w14:textId="4C9FBDFA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203FA9EC" w14:textId="422E124E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BA2EFD0" w14:textId="553A9C09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AEC21A4" w14:textId="1281C35F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E192BDC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5C313FE" w14:textId="77777777" w:rsidR="00671FD9" w:rsidRPr="000B4B2B" w:rsidRDefault="00671FD9" w:rsidP="00671FD9">
            <w:pPr>
              <w:spacing w:after="0" w:line="240" w:lineRule="auto"/>
              <w:contextualSpacing w:val="0"/>
              <w:jc w:val="left"/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</w:pPr>
            <w:r w:rsidRPr="00A1449B">
              <w:rPr>
                <w:rFonts w:ascii="MinionPro-Regular" w:eastAsia="Times New Roman" w:hAnsi="MinionPro-Regular" w:cs="Times New Roman"/>
                <w:color w:val="231F20"/>
                <w:sz w:val="28"/>
                <w:szCs w:val="28"/>
              </w:rPr>
              <w:t xml:space="preserve">HS </w:t>
            </w:r>
            <w:r w:rsidRPr="00A1449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>quan</w:t>
            </w:r>
            <w:r w:rsidRPr="000B4B2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 xml:space="preserve"> sát từng tờ tiền và yên cầu</w:t>
            </w:r>
            <w:r w:rsidRPr="00A1449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 xml:space="preserve"> </w:t>
            </w:r>
            <w:r w:rsidRPr="000B4B2B">
              <w:rPr>
                <w:rFonts w:ascii="MinionPro-Bold" w:eastAsia="Times New Roman" w:hAnsi="MinionPro-Bold" w:cs="Times New Roman"/>
                <w:bCs/>
                <w:color w:val="231F20"/>
                <w:sz w:val="28"/>
                <w:szCs w:val="28"/>
              </w:rPr>
              <w:t>HS nêu giá trị mỗi tờ tiền</w:t>
            </w:r>
          </w:p>
          <w:p w14:paraId="341751D9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17DC4FF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F87F023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A702C74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77BAF2A6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2789DD88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A696109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715F8846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726BCC2F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07584D8D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6184DB50" w14:textId="77777777" w:rsidR="00A1449B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269AF89" w14:textId="77777777" w:rsidR="000B4B2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</w:p>
          <w:p w14:paraId="278FCE12" w14:textId="77777777" w:rsidR="000B4B2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</w:p>
          <w:p w14:paraId="2674AF5E" w14:textId="77777777" w:rsidR="000B4B2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</w:p>
          <w:p w14:paraId="58A553D8" w14:textId="77777777" w:rsidR="000B4B2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</w:p>
          <w:p w14:paraId="46A32318" w14:textId="77777777" w:rsidR="000B4B2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231F20"/>
                <w:sz w:val="28"/>
                <w:szCs w:val="28"/>
              </w:rPr>
            </w:pPr>
          </w:p>
          <w:p w14:paraId="4C15B5FA" w14:textId="30260F36" w:rsidR="000B4B2B" w:rsidRPr="00A1449B" w:rsidRDefault="000B4B2B" w:rsidP="000B4B2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A1449B">
              <w:rPr>
                <w:rFonts w:eastAsia="Times New Roman" w:cs="Times New Roman"/>
                <w:color w:val="231F20"/>
                <w:sz w:val="28"/>
                <w:szCs w:val="28"/>
              </w:rPr>
              <w:t>HS quan sát tờ tiền, đọc mệnh giá bằng chữ trên tờ tiền.</w:t>
            </w:r>
          </w:p>
          <w:p w14:paraId="5772959A" w14:textId="61A3BC8A" w:rsidR="00A1449B" w:rsidRPr="006F4219" w:rsidRDefault="00A1449B" w:rsidP="006F4219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F4219" w:rsidRPr="006F4219" w14:paraId="3B5E4108" w14:textId="77777777" w:rsidTr="00425051">
        <w:trPr>
          <w:trHeight w:val="634"/>
        </w:trPr>
        <w:tc>
          <w:tcPr>
            <w:tcW w:w="10349" w:type="dxa"/>
            <w:gridSpan w:val="2"/>
            <w:shd w:val="clear" w:color="auto" w:fill="FFFFFF"/>
          </w:tcPr>
          <w:p w14:paraId="3BE77DF4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lastRenderedPageBreak/>
              <w:t>2.2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 xml:space="preserve"> Hoạt động </w:t>
            </w: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t>2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 xml:space="preserve"> (10 phút): Thực hành</w:t>
            </w:r>
          </w:p>
          <w:p w14:paraId="3AD7D940" w14:textId="77777777" w:rsidR="006F4219" w:rsidRPr="006F4219" w:rsidRDefault="006F4219" w:rsidP="006F4219">
            <w:pPr>
              <w:tabs>
                <w:tab w:val="left" w:pos="3165"/>
              </w:tabs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sz w:val="28"/>
                <w:szCs w:val="28"/>
              </w:rPr>
              <w:t>a. Mục tiêu: Vận dụng phép nhân giải toán</w:t>
            </w:r>
          </w:p>
          <w:p w14:paraId="05B63D67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6F4219">
              <w:rPr>
                <w:rFonts w:eastAsia="Calibri" w:cs="Times New Roman"/>
                <w:sz w:val="28"/>
                <w:szCs w:val="28"/>
              </w:rPr>
              <w:t>b. Phương pháp, hình thức tổ chức: Đàm</w:t>
            </w: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6F4219" w:rsidRPr="006F4219" w14:paraId="6670DD44" w14:textId="77777777" w:rsidTr="00425051">
        <w:trPr>
          <w:trHeight w:val="634"/>
        </w:trPr>
        <w:tc>
          <w:tcPr>
            <w:tcW w:w="6663" w:type="dxa"/>
            <w:tcBorders>
              <w:top w:val="dashed" w:sz="4" w:space="0" w:color="000000"/>
            </w:tcBorders>
          </w:tcPr>
          <w:p w14:paraId="6FD670C3" w14:textId="77777777" w:rsidR="00A819B9" w:rsidRPr="00A819B9" w:rsidRDefault="00A819B9" w:rsidP="006F4219">
            <w:pPr>
              <w:spacing w:after="0" w:line="288" w:lineRule="auto"/>
              <w:contextualSpacing w:val="0"/>
              <w:jc w:val="left"/>
              <w:rPr>
                <w:rFonts w:cs="Times New Roman"/>
                <w:b/>
                <w:bCs/>
                <w:color w:val="231F20"/>
                <w:sz w:val="28"/>
                <w:szCs w:val="28"/>
              </w:rPr>
            </w:pP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Bài 1:</w:t>
            </w:r>
          </w:p>
          <w:p w14:paraId="29F1949E" w14:textId="7E42FE03" w:rsidR="006F4219" w:rsidRPr="006F4219" w:rsidRDefault="00A819B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A819B9">
              <w:rPr>
                <w:rFonts w:cs="Times New Roman"/>
                <w:color w:val="231F20"/>
                <w:sz w:val="28"/>
                <w:szCs w:val="28"/>
              </w:rPr>
              <w:t xml:space="preserve">GV yêu cầu HS tự 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quan sát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lại một số tờ tiền đã được GV phát (trong nhóm bốn) rồi nhận dạng mỗi tờ tiền. Sau đó nói cho nhau nghe: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a) Mệnh giá của các tờ tiền đó.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b) Nói về màu sắc trên mỗi tờ tiền.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Khi HS sửa bài, GV khuyến khích HS nêu lại cho cả lớp cùng nghe.</w:t>
            </w:r>
          </w:p>
          <w:p w14:paraId="6E430A14" w14:textId="53D44A0F" w:rsidR="00DB2CD9" w:rsidRDefault="00A819B9" w:rsidP="00DB2CD9">
            <w:pPr>
              <w:spacing w:after="0" w:line="288" w:lineRule="auto"/>
              <w:ind w:right="-109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Bài 2: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="00DB2CD9">
              <w:rPr>
                <w:rFonts w:cs="Times New Roman"/>
                <w:color w:val="231F20"/>
                <w:sz w:val="28"/>
                <w:szCs w:val="28"/>
              </w:rPr>
              <w:t>-Th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ực hiện tương tự Bài 1.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i/>
                <w:iCs/>
                <w:color w:val="231F20"/>
                <w:sz w:val="28"/>
                <w:szCs w:val="28"/>
              </w:rPr>
              <w:t xml:space="preserve">Lưu ý: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Chỉ yêu cầu HS đọc chữ ghi trên tờ tiền để nhận biết mệnh giá tờ tiền.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Bài 3: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GV hướng dẫn mẫu, giúp HS (nhóm đôi) nhận biết thứ tự việc cần làm: đếm thêm theo</w:t>
            </w:r>
            <w:r w:rsidR="00DB2CD9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mệnh giá tờ tiền – nói (tổng số tiền).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Ví dụ: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-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Đếm thêm 2 000 (2 nghìn, 4 nghìn, ...).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-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Nói (có tất cả mười nghìn đồng).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– HS thực hiện cá nhân rồi chia sẻ với bạn.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 xml:space="preserve">– Sửa bài: GV khuyến khích HS 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giải thích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cách làm. (Nếu cần, GV có thể cho HS dùng</w:t>
            </w:r>
            <w:r w:rsidR="00DB2CD9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hình ảnh để minh hoạ.)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  <w:t>Sau khi sửa bài, GV giúp HS khái quát mối quan hệ giữa các tờ tiền (ví dụ: 5 tờ 2 nghìn</w:t>
            </w:r>
            <w:r w:rsidR="00DB2CD9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 xml:space="preserve">đồng có giá trị bằng 1 tờ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lastRenderedPageBreak/>
              <w:t>10 nghìn đồng, ...).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Bài 4: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 xml:space="preserve">a) </w:t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Th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u thập, kiểm đếm số lượng các tờ tiền có trong Bài 3 vào bảng cho sẵn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 xml:space="preserve">– HS (nhóm sáu) 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tìm hiểu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 xml:space="preserve">bài, 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nhận biết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: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+ Thu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 thập: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Hình ảnh các tờ tiền được phân loại theo mệnh giá trong Bài 3.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+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Kiểm đếm: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Nhóm trưởng phân công: mỗi HS đếm số tờ của một loại tiền.</w:t>
            </w:r>
            <w:r w:rsidRPr="00A819B9">
              <w:rPr>
                <w:rFonts w:cs="Times New Roman"/>
                <w:color w:val="auto"/>
                <w:sz w:val="28"/>
                <w:szCs w:val="28"/>
              </w:rPr>
              <w:br/>
            </w:r>
            <w:r w:rsidR="00DB2CD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 xml:space="preserve">- 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Ghi chép số liệu thống kê vào bảng cho sẵn</w:t>
            </w:r>
            <w:r w:rsidRPr="00A819B9">
              <w:rPr>
                <w:rFonts w:cs="Times New Roman"/>
                <w:b/>
                <w:bCs/>
                <w:color w:val="231F20"/>
                <w:sz w:val="28"/>
                <w:szCs w:val="28"/>
              </w:rPr>
              <w:br/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Lần lượt mỗi bạn trong nhóm thông báo số tờ tiền mỗi loại.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  <w:r w:rsidR="002113FF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BEAEA51" wp14:editId="458270B2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3435985</wp:posOffset>
                  </wp:positionV>
                  <wp:extent cx="4267200" cy="11620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Tổ trưởng ghi chép các số liệu vào bảng.</w:t>
            </w:r>
          </w:p>
          <w:p w14:paraId="546905F6" w14:textId="77716248" w:rsidR="00DB2CD9" w:rsidRDefault="00DB2CD9" w:rsidP="00DB2CD9">
            <w:pPr>
              <w:spacing w:after="0" w:line="288" w:lineRule="auto"/>
              <w:ind w:right="-109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68CA3B89" w14:textId="77777777" w:rsidR="00DB2CD9" w:rsidRDefault="00DB2CD9" w:rsidP="00DB2CD9">
            <w:pPr>
              <w:spacing w:after="0" w:line="288" w:lineRule="auto"/>
              <w:ind w:right="-109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6EB0A2B4" w14:textId="7479B694" w:rsidR="002113FF" w:rsidRDefault="002113FF" w:rsidP="00A566A8">
            <w:pPr>
              <w:spacing w:after="0" w:line="288" w:lineRule="auto"/>
              <w:ind w:right="17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6AD3A374" w14:textId="2B43F8D6" w:rsidR="00DB2CD9" w:rsidRPr="006F4219" w:rsidRDefault="006F4219" w:rsidP="00A566A8">
            <w:pPr>
              <w:spacing w:after="0" w:line="288" w:lineRule="auto"/>
              <w:ind w:right="174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bCs/>
                <w:sz w:val="28"/>
                <w:szCs w:val="28"/>
              </w:rPr>
              <w:br/>
            </w:r>
            <w:r w:rsidR="00DB2CD9" w:rsidRPr="00187880">
              <w:rPr>
                <w:rFonts w:cs="Times New Roman"/>
                <w:color w:val="231F20"/>
                <w:sz w:val="28"/>
                <w:szCs w:val="28"/>
              </w:rPr>
              <w:t>– GV có thể giúp HS trả lời câu hỏi để đưa ra một số nhận xét từ bảng số liệu thống kê.</w:t>
            </w:r>
            <w:r w:rsidR="00DB2CD9" w:rsidRPr="00187880">
              <w:rPr>
                <w:rFonts w:cs="Times New Roman"/>
                <w:color w:val="231F20"/>
                <w:sz w:val="28"/>
                <w:szCs w:val="28"/>
              </w:rPr>
              <w:br/>
              <w:t>a) Loại tiền 5000 đồng có nhiều tờ nhất, có 11 tờ.</w:t>
            </w:r>
            <w:r w:rsidR="00DB2CD9" w:rsidRPr="00187880">
              <w:rPr>
                <w:rFonts w:cs="Times New Roman"/>
                <w:color w:val="231F20"/>
                <w:sz w:val="28"/>
                <w:szCs w:val="28"/>
              </w:rPr>
              <w:br/>
              <w:t>b) Loại tiền 50 000 đồng và loại tiền 20 000 đồng và loại tiề</w:t>
            </w:r>
            <w:r w:rsidR="00187880" w:rsidRPr="00187880">
              <w:rPr>
                <w:rFonts w:cs="Times New Roman"/>
                <w:color w:val="231F20"/>
                <w:sz w:val="28"/>
                <w:szCs w:val="28"/>
              </w:rPr>
              <w:t xml:space="preserve">n 100  </w:t>
            </w:r>
            <w:r w:rsidR="00DB2CD9" w:rsidRPr="00187880">
              <w:rPr>
                <w:rFonts w:cs="Times New Roman"/>
                <w:color w:val="231F20"/>
                <w:sz w:val="28"/>
                <w:szCs w:val="28"/>
              </w:rPr>
              <w:t>000 đồng cùng có 1 tờ, ít nhất.</w:t>
            </w:r>
          </w:p>
        </w:tc>
        <w:tc>
          <w:tcPr>
            <w:tcW w:w="3686" w:type="dxa"/>
            <w:tcBorders>
              <w:top w:val="dashed" w:sz="4" w:space="0" w:color="000000"/>
            </w:tcBorders>
          </w:tcPr>
          <w:p w14:paraId="54328470" w14:textId="77777777" w:rsidR="006F4219" w:rsidRPr="006F4219" w:rsidRDefault="006F4219" w:rsidP="006F4219">
            <w:pPr>
              <w:tabs>
                <w:tab w:val="left" w:pos="950"/>
              </w:tabs>
              <w:spacing w:after="0" w:line="240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10F9AB9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>- 1 HS đọc đề bài.</w:t>
            </w:r>
          </w:p>
          <w:p w14:paraId="283CB74B" w14:textId="7C2DAC87" w:rsidR="006F4219" w:rsidRPr="006F4219" w:rsidRDefault="006F4219" w:rsidP="002113FF">
            <w:pPr>
              <w:spacing w:after="0" w:line="288" w:lineRule="auto"/>
              <w:ind w:hanging="10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6F4219">
              <w:rPr>
                <w:rFonts w:eastAsia="Calibri" w:cs="Times New Roman"/>
                <w:sz w:val="28"/>
                <w:szCs w:val="28"/>
              </w:rPr>
              <w:t xml:space="preserve"> - HS</w:t>
            </w:r>
            <w:r w:rsidR="00A819B9">
              <w:rPr>
                <w:rFonts w:eastAsia="Calibri" w:cs="Times New Roman"/>
                <w:sz w:val="28"/>
                <w:szCs w:val="28"/>
              </w:rPr>
              <w:t xml:space="preserve"> trao đổi nhóm 4 trình bày kết quả</w:t>
            </w:r>
          </w:p>
          <w:p w14:paraId="3C50857F" w14:textId="77777777" w:rsidR="006F4219" w:rsidRPr="006F4219" w:rsidRDefault="006F4219" w:rsidP="006F421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781E3D63" w14:textId="77777777" w:rsidR="006F4219" w:rsidRPr="006F4219" w:rsidRDefault="006F4219" w:rsidP="006F421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B260084" w14:textId="77777777" w:rsidR="006F4219" w:rsidRPr="006F4219" w:rsidRDefault="006F4219" w:rsidP="006F421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BEEA40A" w14:textId="77777777" w:rsidR="006F4219" w:rsidRPr="006F4219" w:rsidRDefault="006F4219" w:rsidP="006F4219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4D17F68A" w14:textId="77777777" w:rsidR="006F4219" w:rsidRPr="006F4219" w:rsidRDefault="006F4219" w:rsidP="006F4219">
            <w:pPr>
              <w:spacing w:after="0" w:line="240" w:lineRule="auto"/>
              <w:ind w:firstLine="72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2B59DCFB" w14:textId="77777777" w:rsidR="006F4219" w:rsidRPr="006F4219" w:rsidRDefault="006F4219" w:rsidP="006F4219">
            <w:pPr>
              <w:spacing w:after="0" w:line="240" w:lineRule="auto"/>
              <w:ind w:firstLine="72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317F62A6" w14:textId="77777777" w:rsidR="006F4219" w:rsidRPr="006F4219" w:rsidRDefault="006F4219" w:rsidP="006F4219">
            <w:pPr>
              <w:spacing w:after="0" w:line="240" w:lineRule="auto"/>
              <w:ind w:firstLine="72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7EF84F7F" w14:textId="77777777" w:rsidR="006F4219" w:rsidRPr="006F4219" w:rsidRDefault="006F4219" w:rsidP="006F4219">
            <w:pPr>
              <w:spacing w:after="0" w:line="240" w:lineRule="auto"/>
              <w:ind w:firstLine="720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</w:p>
          <w:p w14:paraId="137A3DD0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</w:p>
          <w:p w14:paraId="0B7149EB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2F567BED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39FF4E13" w14:textId="1BFC4142" w:rsidR="00110315" w:rsidRDefault="004270EA" w:rsidP="002113FF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 w:rsidRPr="00A819B9">
              <w:rPr>
                <w:rFonts w:cs="Times New Roman"/>
                <w:color w:val="231F20"/>
                <w:sz w:val="28"/>
                <w:szCs w:val="28"/>
              </w:rPr>
              <w:t>HS (nhóm đôi) nhận biết thứ tự việc cần làm: đếm thêm theo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mệnh giá tờ tiền – nói (tổng số tiền).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</w:p>
          <w:p w14:paraId="7E1C3E21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39F0A78D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41E2307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577EEDC4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77D86909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69E9242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4011785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31CECCB1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C6C44D2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37DDC50F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07023D4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1B09A998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5376FDCA" w14:textId="77777777" w:rsidR="004270EA" w:rsidRDefault="004270EA" w:rsidP="006F37F6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6F59E289" w14:textId="1BD8490B" w:rsidR="00110315" w:rsidRPr="006F37F6" w:rsidRDefault="006F37F6" w:rsidP="006F37F6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 w:rsidRPr="006F37F6">
              <w:rPr>
                <w:rFonts w:cs="Times New Roman"/>
                <w:color w:val="231F20"/>
                <w:sz w:val="28"/>
                <w:szCs w:val="28"/>
              </w:rPr>
              <w:t>-</w:t>
            </w: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6F37F6">
              <w:rPr>
                <w:rFonts w:cs="Times New Roman"/>
                <w:color w:val="231F20"/>
                <w:sz w:val="28"/>
                <w:szCs w:val="28"/>
              </w:rPr>
              <w:t>Trao đổi nhóm sáu</w:t>
            </w:r>
          </w:p>
          <w:p w14:paraId="54A36423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51317775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044FF6EE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003C3E27" w14:textId="77777777" w:rsidR="002113FF" w:rsidRDefault="002113FF" w:rsidP="005811C9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50E054D6" w14:textId="376030C8" w:rsidR="00110315" w:rsidRDefault="005811C9" w:rsidP="005811C9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>M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ỗi HS đếm số tờ của một loại tiền.</w:t>
            </w:r>
            <w:r w:rsidRPr="00A819B9">
              <w:rPr>
                <w:rFonts w:cs="Times New Roman"/>
                <w:color w:val="auto"/>
                <w:sz w:val="28"/>
                <w:szCs w:val="28"/>
              </w:rPr>
              <w:br/>
            </w:r>
          </w:p>
          <w:p w14:paraId="6FDE42CA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9DE8181" w14:textId="6ACB1340" w:rsidR="00110315" w:rsidRDefault="00706834" w:rsidP="00706834">
            <w:pPr>
              <w:spacing w:after="0" w:line="240" w:lineRule="auto"/>
              <w:ind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>M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t>ỗi bạn trong nhóm thông báo số tờ tiền mỗi loại.</w:t>
            </w:r>
            <w:r w:rsidRPr="00A819B9">
              <w:rPr>
                <w:rFonts w:cs="Times New Roman"/>
                <w:color w:val="231F20"/>
                <w:sz w:val="28"/>
                <w:szCs w:val="28"/>
              </w:rPr>
              <w:br/>
            </w:r>
          </w:p>
          <w:p w14:paraId="3F0D3C0A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1AC869CE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721B698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4840AE2C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21861839" w14:textId="77777777" w:rsidR="00110315" w:rsidRDefault="00110315" w:rsidP="00110315">
            <w:pPr>
              <w:spacing w:after="0" w:line="240" w:lineRule="auto"/>
              <w:ind w:left="-100" w:right="-104"/>
              <w:contextualSpacing w:val="0"/>
              <w:jc w:val="left"/>
              <w:rPr>
                <w:rFonts w:cs="Times New Roman"/>
                <w:color w:val="231F20"/>
                <w:sz w:val="28"/>
                <w:szCs w:val="28"/>
              </w:rPr>
            </w:pPr>
          </w:p>
          <w:p w14:paraId="2494403B" w14:textId="7AEADA46" w:rsidR="006F4219" w:rsidRPr="006F4219" w:rsidRDefault="00110315" w:rsidP="00706834">
            <w:pPr>
              <w:spacing w:after="0" w:line="240" w:lineRule="auto"/>
              <w:ind w:right="-104"/>
              <w:contextualSpacing w:val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187880">
              <w:rPr>
                <w:rFonts w:cs="Times New Roman"/>
                <w:color w:val="231F20"/>
                <w:sz w:val="28"/>
                <w:szCs w:val="28"/>
              </w:rPr>
              <w:t>HS trả lời câu hỏi để đưa ra một số nhận xét từ bảng số liệu thống kê.</w:t>
            </w:r>
          </w:p>
        </w:tc>
      </w:tr>
      <w:tr w:rsidR="006F4219" w:rsidRPr="006F4219" w14:paraId="44C970EC" w14:textId="77777777" w:rsidTr="00425051">
        <w:trPr>
          <w:trHeight w:val="634"/>
        </w:trPr>
        <w:tc>
          <w:tcPr>
            <w:tcW w:w="10349" w:type="dxa"/>
            <w:gridSpan w:val="2"/>
            <w:shd w:val="clear" w:color="auto" w:fill="FFFFFF"/>
          </w:tcPr>
          <w:p w14:paraId="12E55EA2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>(</w:t>
            </w:r>
            <w:r w:rsidRPr="006F4219">
              <w:rPr>
                <w:rFonts w:eastAsia="Calibri" w:cs="Times New Roman"/>
                <w:b/>
                <w:sz w:val="28"/>
                <w:szCs w:val="28"/>
                <w:lang w:val="vi-VN"/>
              </w:rPr>
              <w:t xml:space="preserve"> 3 - 5</w:t>
            </w:r>
            <w:r w:rsidRPr="006F4219">
              <w:rPr>
                <w:rFonts w:eastAsia="Calibri" w:cs="Times New Roman"/>
                <w:b/>
                <w:sz w:val="28"/>
                <w:szCs w:val="28"/>
              </w:rPr>
              <w:t xml:space="preserve"> phút)</w:t>
            </w:r>
          </w:p>
          <w:p w14:paraId="046C3A08" w14:textId="77777777" w:rsidR="006F4219" w:rsidRPr="006F4219" w:rsidRDefault="006F4219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F4219">
              <w:rPr>
                <w:rFonts w:eastAsia="Calibri" w:cs="Times New Roman"/>
                <w:sz w:val="28"/>
                <w:szCs w:val="28"/>
              </w:rPr>
              <w:t>a. Mục tiêu: HS ôn lại những kiến thức, kĩ năng đã học</w:t>
            </w: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>, chuẩn bị bài cho tiết sau.</w:t>
            </w:r>
          </w:p>
          <w:p w14:paraId="1917E56E" w14:textId="07815E1A" w:rsidR="006F4219" w:rsidRPr="006F4219" w:rsidRDefault="006F4219" w:rsidP="00A566A8">
            <w:pPr>
              <w:tabs>
                <w:tab w:val="left" w:pos="430"/>
              </w:tabs>
              <w:spacing w:after="0" w:line="288" w:lineRule="auto"/>
              <w:contextualSpacing w:val="0"/>
              <w:rPr>
                <w:rFonts w:eastAsia="Calibri" w:cs="Times New Roman"/>
                <w:sz w:val="28"/>
                <w:szCs w:val="28"/>
              </w:rPr>
            </w:pPr>
            <w:r w:rsidRPr="006F4219">
              <w:rPr>
                <w:rFonts w:eastAsia="Calibri" w:cs="Times New Roman"/>
                <w:sz w:val="28"/>
                <w:szCs w:val="28"/>
                <w:lang w:val="vi-VN"/>
              </w:rPr>
              <w:t>b. Phương pháp, hình thức tổ chức:</w:t>
            </w:r>
            <w:r w:rsidRPr="006F421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A566A8" w:rsidRPr="006F4219">
              <w:rPr>
                <w:rFonts w:eastAsia="Calibri" w:cs="Times New Roman"/>
                <w:sz w:val="28"/>
                <w:szCs w:val="28"/>
              </w:rPr>
              <w:t>Đàm</w:t>
            </w:r>
            <w:r w:rsidR="00A566A8" w:rsidRPr="006F4219">
              <w:rPr>
                <w:rFonts w:eastAsia="Calibri" w:cs="Times New Roman"/>
                <w:sz w:val="28"/>
                <w:szCs w:val="28"/>
                <w:lang w:val="vi-VN"/>
              </w:rPr>
              <w:t xml:space="preserve"> thoại, trực quan, vấn đáp</w:t>
            </w:r>
          </w:p>
        </w:tc>
      </w:tr>
      <w:tr w:rsidR="006F4219" w:rsidRPr="006F4219" w14:paraId="4625F51F" w14:textId="77777777" w:rsidTr="00425051">
        <w:trPr>
          <w:trHeight w:val="634"/>
        </w:trPr>
        <w:tc>
          <w:tcPr>
            <w:tcW w:w="6663" w:type="dxa"/>
            <w:shd w:val="clear" w:color="auto" w:fill="FFFFFF"/>
          </w:tcPr>
          <w:p w14:paraId="46C50F43" w14:textId="36B23369" w:rsidR="006F4219" w:rsidRPr="006F4219" w:rsidRDefault="00A566A8" w:rsidP="006F4219">
            <w:pPr>
              <w:spacing w:after="0" w:line="288" w:lineRule="auto"/>
              <w:contextualSpacing w:val="0"/>
              <w:jc w:val="left"/>
              <w:rPr>
                <w:rFonts w:eastAsia="Calibri" w:cs="Times New Roman"/>
                <w:b/>
                <w:sz w:val="28"/>
                <w:szCs w:val="28"/>
              </w:rPr>
            </w:pPr>
            <w:r w:rsidRPr="00A566A8">
              <w:rPr>
                <w:rFonts w:cs="Times New Roman"/>
                <w:color w:val="231F20"/>
                <w:sz w:val="28"/>
                <w:szCs w:val="28"/>
              </w:rPr>
              <w:t>GV có thể đặt thêm một số câu hỏi, giúp HS nêu thêm nhận xét từ bảng thống kê.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br/>
            </w:r>
            <w:r w:rsidRPr="00A566A8">
              <w:rPr>
                <w:rFonts w:cs="Times New Roman"/>
                <w:b/>
                <w:bCs/>
                <w:color w:val="231F20"/>
                <w:sz w:val="28"/>
                <w:szCs w:val="28"/>
              </w:rPr>
              <w:t>Mở rộng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t>: Nói thêm về hình ảnh trên các tờ tiền.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br/>
              <w:t>Lưu ý HS sử dụng tiền tiết kiệm, việc tiêu tiền nên bàn bạc với gia đình.</w:t>
            </w:r>
          </w:p>
        </w:tc>
        <w:tc>
          <w:tcPr>
            <w:tcW w:w="3686" w:type="dxa"/>
            <w:shd w:val="clear" w:color="auto" w:fill="FFFFFF"/>
          </w:tcPr>
          <w:p w14:paraId="29F8BAE0" w14:textId="51DD50BB" w:rsidR="006F4219" w:rsidRPr="004676AD" w:rsidRDefault="004676AD" w:rsidP="004676AD">
            <w:pPr>
              <w:pStyle w:val="ListParagraph"/>
              <w:tabs>
                <w:tab w:val="left" w:pos="-100"/>
              </w:tabs>
              <w:spacing w:after="0" w:line="288" w:lineRule="auto"/>
              <w:ind w:left="-100" w:right="-104"/>
              <w:contextualSpacing w:val="0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t>HS nêu thêm nhận xét từ bảng thố</w:t>
            </w:r>
            <w:r>
              <w:rPr>
                <w:rFonts w:cs="Times New Roman"/>
                <w:color w:val="231F20"/>
                <w:sz w:val="28"/>
                <w:szCs w:val="28"/>
              </w:rPr>
              <w:t>ng kê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t>.</w:t>
            </w:r>
            <w:r w:rsidRPr="00A566A8">
              <w:rPr>
                <w:rFonts w:cs="Times New Roman"/>
                <w:color w:val="231F20"/>
                <w:sz w:val="28"/>
                <w:szCs w:val="28"/>
              </w:rPr>
              <w:br/>
            </w:r>
          </w:p>
        </w:tc>
      </w:tr>
    </w:tbl>
    <w:p w14:paraId="3939869F" w14:textId="77777777" w:rsidR="006F4219" w:rsidRPr="006F4219" w:rsidRDefault="006F4219" w:rsidP="006F4219">
      <w:pPr>
        <w:tabs>
          <w:tab w:val="left" w:pos="567"/>
        </w:tabs>
        <w:spacing w:after="0" w:line="288" w:lineRule="auto"/>
        <w:contextualSpacing w:val="0"/>
        <w:rPr>
          <w:rFonts w:eastAsia="Calibri" w:cs="Times New Roman"/>
          <w:b/>
          <w:sz w:val="28"/>
          <w:szCs w:val="28"/>
          <w:lang w:val="vi-VN"/>
        </w:rPr>
      </w:pPr>
      <w:r w:rsidRPr="006F4219">
        <w:rPr>
          <w:rFonts w:eastAsia="Calibri" w:cs="Times New Roman"/>
          <w:b/>
          <w:sz w:val="28"/>
          <w:szCs w:val="28"/>
          <w:lang w:val="vi-VN"/>
        </w:rPr>
        <w:t>IV. ĐIỀU CHỈNH SAU TIẾT DẠY:</w:t>
      </w:r>
      <w:r w:rsidRPr="006F4219">
        <w:rPr>
          <w:rFonts w:eastAsia="Times New Roman" w:cs="Times New Roman"/>
          <w:sz w:val="28"/>
          <w:szCs w:val="28"/>
          <w:lang w:val="nl-NL"/>
        </w:rPr>
        <w:t xml:space="preserve"> </w:t>
      </w:r>
    </w:p>
    <w:p w14:paraId="6EEE4BDD" w14:textId="77777777" w:rsidR="006F4219" w:rsidRPr="006F4219" w:rsidRDefault="006F4219" w:rsidP="006F4219">
      <w:pPr>
        <w:spacing w:after="0" w:line="288" w:lineRule="auto"/>
        <w:contextualSpacing w:val="0"/>
        <w:jc w:val="left"/>
        <w:rPr>
          <w:rFonts w:eastAsia="Times New Roman" w:cs="Times New Roman"/>
          <w:sz w:val="28"/>
          <w:szCs w:val="28"/>
          <w:lang w:val="nl-NL"/>
        </w:rPr>
      </w:pPr>
      <w:r w:rsidRPr="006F4219">
        <w:rPr>
          <w:rFonts w:eastAsia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6E14FC7" w14:textId="77777777" w:rsidR="006F4219" w:rsidRPr="006F4219" w:rsidRDefault="006F4219" w:rsidP="006F4219">
      <w:pPr>
        <w:spacing w:after="0" w:line="288" w:lineRule="auto"/>
        <w:contextualSpacing w:val="0"/>
        <w:jc w:val="left"/>
        <w:rPr>
          <w:rFonts w:eastAsia="Times New Roman" w:cs="Times New Roman"/>
          <w:sz w:val="28"/>
          <w:szCs w:val="28"/>
          <w:lang w:val="nl-NL"/>
        </w:rPr>
      </w:pPr>
      <w:r w:rsidRPr="006F4219">
        <w:rPr>
          <w:rFonts w:eastAsia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5464CE55" w14:textId="77777777" w:rsidR="00AE6D74" w:rsidRPr="006F4219" w:rsidRDefault="00AE6D74" w:rsidP="006F4219"/>
    <w:sectPr w:rsidR="00AE6D74" w:rsidRPr="006F4219" w:rsidSect="006F4219">
      <w:pgSz w:w="11907" w:h="16840" w:code="9"/>
      <w:pgMar w:top="1134" w:right="992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Pro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MinionPro-Regular-Identity-H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MinionPro-Bold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760"/>
    <w:multiLevelType w:val="hybridMultilevel"/>
    <w:tmpl w:val="96E2F202"/>
    <w:lvl w:ilvl="0" w:tplc="4F80723A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hint="default"/>
        <w:b/>
        <w:color w:val="F364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0D56"/>
    <w:multiLevelType w:val="hybridMultilevel"/>
    <w:tmpl w:val="59EE8F56"/>
    <w:lvl w:ilvl="0" w:tplc="D12E4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C96A2C"/>
    <w:multiLevelType w:val="hybridMultilevel"/>
    <w:tmpl w:val="0B9A7A9C"/>
    <w:lvl w:ilvl="0" w:tplc="09FEA76A">
      <w:start w:val="2"/>
      <w:numFmt w:val="bullet"/>
      <w:lvlText w:val="-"/>
      <w:lvlJc w:val="left"/>
      <w:pPr>
        <w:ind w:left="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3" w15:restartNumberingAfterBreak="0">
    <w:nsid w:val="3CB649F2"/>
    <w:multiLevelType w:val="hybridMultilevel"/>
    <w:tmpl w:val="9F621996"/>
    <w:lvl w:ilvl="0" w:tplc="8870C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19EF"/>
    <w:multiLevelType w:val="hybridMultilevel"/>
    <w:tmpl w:val="AF3AB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74"/>
    <w:rsid w:val="000B4B2B"/>
    <w:rsid w:val="00110315"/>
    <w:rsid w:val="00112396"/>
    <w:rsid w:val="00185098"/>
    <w:rsid w:val="00187880"/>
    <w:rsid w:val="001E2E41"/>
    <w:rsid w:val="002113FF"/>
    <w:rsid w:val="00294FC0"/>
    <w:rsid w:val="00365D6C"/>
    <w:rsid w:val="00425051"/>
    <w:rsid w:val="004270EA"/>
    <w:rsid w:val="004676AD"/>
    <w:rsid w:val="00535EA9"/>
    <w:rsid w:val="005811C9"/>
    <w:rsid w:val="00644906"/>
    <w:rsid w:val="00655F41"/>
    <w:rsid w:val="00671FD9"/>
    <w:rsid w:val="006E2169"/>
    <w:rsid w:val="006F37F6"/>
    <w:rsid w:val="006F4219"/>
    <w:rsid w:val="00706834"/>
    <w:rsid w:val="00795737"/>
    <w:rsid w:val="00A1449B"/>
    <w:rsid w:val="00A566A8"/>
    <w:rsid w:val="00A819B9"/>
    <w:rsid w:val="00AE06CA"/>
    <w:rsid w:val="00AE6D74"/>
    <w:rsid w:val="00CA31DC"/>
    <w:rsid w:val="00DB2CD9"/>
    <w:rsid w:val="00E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F2F1"/>
  <w15:chartTrackingRefBased/>
  <w15:docId w15:val="{6303785F-C0A8-49C0-8D68-59F5B6C3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uiPriority w:val="34"/>
    <w:qFormat/>
    <w:rsid w:val="00AE6D74"/>
    <w:pPr>
      <w:ind w:left="720"/>
    </w:pPr>
  </w:style>
  <w:style w:type="table" w:customStyle="1" w:styleId="TableGrid1">
    <w:name w:val="Table Grid1"/>
    <w:basedOn w:val="TableNormal"/>
    <w:next w:val="TableGrid"/>
    <w:uiPriority w:val="39"/>
    <w:rsid w:val="006F4219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55F41"/>
    <w:rPr>
      <w:rFonts w:ascii="MinionPro-Regular-Identity-H" w:hAnsi="MinionPro-Regular-Identity-H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11">
    <w:name w:val="fontstyle11"/>
    <w:basedOn w:val="DefaultParagraphFont"/>
    <w:rsid w:val="00655F41"/>
    <w:rPr>
      <w:rFonts w:ascii="MinionPro-Regular" w:hAnsi="MinionPro-Regular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DefaultParagraphFont"/>
    <w:rsid w:val="00A566A8"/>
    <w:rPr>
      <w:rFonts w:ascii="MinionPro-Bold" w:hAnsi="MinionPro-Bold" w:hint="default"/>
      <w:b/>
      <w:bCs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770</Words>
  <Characters>4389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2022-06-19T04:05:00Z</dcterms:created>
  <dcterms:modified xsi:type="dcterms:W3CDTF">2022-06-26T06:04:00Z</dcterms:modified>
</cp:coreProperties>
</file>