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Pr="0064359D" w:rsidRDefault="00F055E6" w:rsidP="0064359D">
      <w:pPr>
        <w:jc w:val="center"/>
        <w:rPr>
          <w:b/>
          <w:lang w:val="en-US"/>
        </w:rPr>
      </w:pPr>
      <w:bookmarkStart w:id="0" w:name="_GoBack"/>
      <w:bookmarkEnd w:id="0"/>
      <w:r w:rsidRPr="0064359D">
        <w:rPr>
          <w:b/>
          <w:lang w:val="en-US"/>
        </w:rPr>
        <w:t>CÁC ĐỀ KIỂM TRA CHƯƠNG I – HÌNH 6</w:t>
      </w:r>
    </w:p>
    <w:p w:rsidR="00F055E6" w:rsidRDefault="00F055E6" w:rsidP="0064359D">
      <w:pPr>
        <w:jc w:val="center"/>
        <w:rPr>
          <w:b/>
          <w:lang w:val="en-US"/>
        </w:rPr>
      </w:pPr>
      <w:r w:rsidRPr="0064359D">
        <w:rPr>
          <w:b/>
          <w:lang w:val="en-US"/>
        </w:rPr>
        <w:t>THCS Thanh Xuân năm 2017 – 2018 (Đề 2)</w:t>
      </w:r>
    </w:p>
    <w:p w:rsidR="0064359D" w:rsidRPr="0064359D" w:rsidRDefault="0064359D" w:rsidP="0064359D">
      <w:pPr>
        <w:jc w:val="center"/>
        <w:rPr>
          <w:b/>
          <w:lang w:val="en-US"/>
        </w:rPr>
      </w:pPr>
    </w:p>
    <w:p w:rsidR="00F055E6" w:rsidRDefault="00F055E6">
      <w:pPr>
        <w:rPr>
          <w:lang w:val="en-US"/>
        </w:rPr>
      </w:pPr>
      <w:r w:rsidRPr="0064359D">
        <w:rPr>
          <w:b/>
          <w:lang w:val="en-US"/>
        </w:rPr>
        <w:t>Câu 1 (3 điểm)</w:t>
      </w:r>
      <w:r w:rsidR="0064359D">
        <w:rPr>
          <w:b/>
          <w:lang w:val="en-US"/>
        </w:rPr>
        <w:t>:</w:t>
      </w:r>
      <w:r>
        <w:rPr>
          <w:lang w:val="en-US"/>
        </w:rPr>
        <w:t xml:space="preserve"> Chọn chữ cái đứng trước câu trả lời đúng nhất.</w:t>
      </w:r>
    </w:p>
    <w:p w:rsidR="00F055E6" w:rsidRDefault="00F055E6" w:rsidP="00F055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Cho hình vẽ:</w:t>
      </w:r>
    </w:p>
    <w:p w:rsidR="00F055E6" w:rsidRDefault="00F055E6" w:rsidP="00F055E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vi-VN"/>
        </w:rPr>
        <w:drawing>
          <wp:anchor distT="0" distB="0" distL="114300" distR="114300" simplePos="0" relativeHeight="251658240" behindDoc="1" locked="0" layoutInCell="1" allowOverlap="1" wp14:anchorId="4C7C5E0C" wp14:editId="5A30C0CF">
            <wp:simplePos x="0" y="0"/>
            <wp:positionH relativeFrom="column">
              <wp:posOffset>3261360</wp:posOffset>
            </wp:positionH>
            <wp:positionV relativeFrom="paragraph">
              <wp:posOffset>120015</wp:posOffset>
            </wp:positionV>
            <wp:extent cx="2905125" cy="43765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3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>Tia MN và tia NP trùng nhau.</w:t>
      </w:r>
    </w:p>
    <w:p w:rsidR="00F055E6" w:rsidRDefault="00F055E6" w:rsidP="00F055E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Tia NM và tia NP trùng nhau.</w:t>
      </w:r>
    </w:p>
    <w:p w:rsidR="00F055E6" w:rsidRDefault="00F055E6" w:rsidP="00F055E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Tia PN và tia PM trùng nhau.</w:t>
      </w:r>
    </w:p>
    <w:p w:rsidR="00F055E6" w:rsidRDefault="00F055E6" w:rsidP="00F055E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Không có tia nào trùng nhau.</w:t>
      </w:r>
    </w:p>
    <w:p w:rsidR="00F055E6" w:rsidRDefault="00F055E6" w:rsidP="00F055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Nếu </w:t>
      </w:r>
      <w:r w:rsidRPr="00F055E6">
        <w:rPr>
          <w:position w:val="-10"/>
          <w:lang w:val="en-US"/>
        </w:rPr>
        <w:object w:dxaOrig="41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7.25pt" o:ole="">
            <v:imagedata r:id="rId6" o:title=""/>
          </v:shape>
          <o:OLEObject Type="Embed" ProgID="Equation.DSMT4" ShapeID="_x0000_i1025" DrawAspect="Content" ObjectID="_1602756315" r:id="rId7"/>
        </w:object>
      </w:r>
      <w:r>
        <w:rPr>
          <w:lang w:val="en-US"/>
        </w:rPr>
        <w:t xml:space="preserve"> thì:</w:t>
      </w:r>
    </w:p>
    <w:p w:rsidR="00F055E6" w:rsidRDefault="00F055E6" w:rsidP="00F055E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Điểm M nằm giữa hai điểm N và P.</w:t>
      </w:r>
      <w:r>
        <w:rPr>
          <w:lang w:val="en-US"/>
        </w:rPr>
        <w:tab/>
        <w:t xml:space="preserve">     C. Điểm P nằm giữa hai điểm M và N</w:t>
      </w:r>
    </w:p>
    <w:p w:rsidR="00F055E6" w:rsidRDefault="00F055E6" w:rsidP="00F055E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Điểm N nằm giữa hai điểm M và P.</w:t>
      </w:r>
      <w:r>
        <w:rPr>
          <w:lang w:val="en-US"/>
        </w:rPr>
        <w:tab/>
        <w:t xml:space="preserve">     D. Không có điểm nằm giữa hai điểm còn lại</w:t>
      </w:r>
    </w:p>
    <w:p w:rsidR="00F055E6" w:rsidRDefault="00F055E6" w:rsidP="00F055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Điểm O gọi là trung điểm của đoạn thẳng AB khi:</w:t>
      </w:r>
    </w:p>
    <w:p w:rsidR="00F055E6" w:rsidRDefault="00F055E6" w:rsidP="00F055E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O thuộc đoạn thằng AB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F055E6">
        <w:rPr>
          <w:position w:val="-6"/>
          <w:lang w:val="en-US"/>
        </w:rPr>
        <w:object w:dxaOrig="1760" w:dyaOrig="300">
          <v:shape id="_x0000_i1026" type="#_x0000_t75" style="width:87.75pt;height:15pt" o:ole="">
            <v:imagedata r:id="rId8" o:title=""/>
          </v:shape>
          <o:OLEObject Type="Embed" ProgID="Equation.DSMT4" ShapeID="_x0000_i1026" DrawAspect="Content" ObjectID="_1602756316" r:id="rId9"/>
        </w:object>
      </w:r>
      <w:r>
        <w:rPr>
          <w:lang w:val="en-US"/>
        </w:rPr>
        <w:t xml:space="preserve"> </w:t>
      </w:r>
    </w:p>
    <w:p w:rsidR="00F055E6" w:rsidRDefault="00F055E6" w:rsidP="00F055E6">
      <w:pPr>
        <w:pStyle w:val="ListParagraph"/>
        <w:numPr>
          <w:ilvl w:val="0"/>
          <w:numId w:val="5"/>
        </w:numPr>
        <w:rPr>
          <w:lang w:val="en-US"/>
        </w:rPr>
      </w:pPr>
      <w:r w:rsidRPr="00F055E6">
        <w:rPr>
          <w:position w:val="-6"/>
          <w:lang w:val="en-US"/>
        </w:rPr>
        <w:object w:dxaOrig="1120" w:dyaOrig="300">
          <v:shape id="_x0000_i1027" type="#_x0000_t75" style="width:56.25pt;height:15pt" o:ole="">
            <v:imagedata r:id="rId10" o:title=""/>
          </v:shape>
          <o:OLEObject Type="Embed" ProgID="Equation.DSMT4" ShapeID="_x0000_i1027" DrawAspect="Content" ObjectID="_1602756317" r:id="rId11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F055E6">
        <w:rPr>
          <w:position w:val="-26"/>
          <w:lang w:val="en-US"/>
        </w:rPr>
        <w:object w:dxaOrig="1760" w:dyaOrig="700">
          <v:shape id="_x0000_i1028" type="#_x0000_t75" style="width:87.75pt;height:35.25pt" o:ole="">
            <v:imagedata r:id="rId12" o:title=""/>
          </v:shape>
          <o:OLEObject Type="Embed" ProgID="Equation.DSMT4" ShapeID="_x0000_i1028" DrawAspect="Content" ObjectID="_1602756318" r:id="rId13"/>
        </w:object>
      </w:r>
      <w:r>
        <w:rPr>
          <w:lang w:val="en-US"/>
        </w:rPr>
        <w:t xml:space="preserve"> </w:t>
      </w:r>
    </w:p>
    <w:p w:rsidR="002A71A3" w:rsidRDefault="002A71A3" w:rsidP="002A71A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Nếu tia OM và tia ON đối nhau thì:</w:t>
      </w:r>
    </w:p>
    <w:p w:rsidR="002A71A3" w:rsidRDefault="002A71A3" w:rsidP="002A71A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Điểm M nằm giữa hai điểm O và N</w:t>
      </w:r>
      <w:r>
        <w:rPr>
          <w:lang w:val="en-US"/>
        </w:rPr>
        <w:tab/>
        <w:t xml:space="preserve">     C. Điểm N nằm giữa hai điểm O và M</w:t>
      </w:r>
    </w:p>
    <w:p w:rsidR="002A71A3" w:rsidRDefault="002A71A3" w:rsidP="002A71A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Điểm O nằm giữa hai điểm M và N</w:t>
      </w:r>
      <w:r>
        <w:rPr>
          <w:lang w:val="en-US"/>
        </w:rPr>
        <w:tab/>
        <w:t xml:space="preserve">     D. Không có điểm nằm giữa hai điểm còn lại</w:t>
      </w:r>
    </w:p>
    <w:p w:rsidR="002A71A3" w:rsidRDefault="002A71A3" w:rsidP="002A71A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Cho ba điểm G, H, K thẳng hàng, biết </w:t>
      </w:r>
      <w:r w:rsidRPr="002A71A3">
        <w:rPr>
          <w:position w:val="-10"/>
          <w:lang w:val="en-US"/>
        </w:rPr>
        <w:object w:dxaOrig="3960" w:dyaOrig="340">
          <v:shape id="_x0000_i1029" type="#_x0000_t75" style="width:198pt;height:17.25pt" o:ole="">
            <v:imagedata r:id="rId14" o:title=""/>
          </v:shape>
          <o:OLEObject Type="Embed" ProgID="Equation.DSMT4" ShapeID="_x0000_i1029" DrawAspect="Content" ObjectID="_1602756319" r:id="rId15"/>
        </w:object>
      </w:r>
      <w:r>
        <w:rPr>
          <w:lang w:val="en-US"/>
        </w:rPr>
        <w:t xml:space="preserve"> thì:</w:t>
      </w:r>
    </w:p>
    <w:p w:rsidR="002A71A3" w:rsidRDefault="002A71A3" w:rsidP="002A71A3">
      <w:pPr>
        <w:pStyle w:val="ListParagraph"/>
        <w:numPr>
          <w:ilvl w:val="0"/>
          <w:numId w:val="7"/>
        </w:numPr>
        <w:rPr>
          <w:lang w:val="en-US"/>
        </w:rPr>
      </w:pPr>
      <w:r w:rsidRPr="002A71A3">
        <w:rPr>
          <w:position w:val="-10"/>
          <w:lang w:val="en-US"/>
        </w:rPr>
        <w:object w:dxaOrig="2480" w:dyaOrig="340">
          <v:shape id="_x0000_i1030" type="#_x0000_t75" style="width:123.75pt;height:17.25pt" o:ole="">
            <v:imagedata r:id="rId16" o:title=""/>
          </v:shape>
          <o:OLEObject Type="Embed" ProgID="Equation.DSMT4" ShapeID="_x0000_i1030" DrawAspect="Content" ObjectID="_1602756320" r:id="rId17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2A71A3">
        <w:rPr>
          <w:position w:val="-10"/>
          <w:lang w:val="en-US"/>
        </w:rPr>
        <w:object w:dxaOrig="2480" w:dyaOrig="340">
          <v:shape id="_x0000_i1031" type="#_x0000_t75" style="width:123.75pt;height:17.25pt" o:ole="">
            <v:imagedata r:id="rId18" o:title=""/>
          </v:shape>
          <o:OLEObject Type="Embed" ProgID="Equation.DSMT4" ShapeID="_x0000_i1031" DrawAspect="Content" ObjectID="_1602756321" r:id="rId19"/>
        </w:object>
      </w:r>
      <w:r>
        <w:rPr>
          <w:lang w:val="en-US"/>
        </w:rPr>
        <w:t xml:space="preserve"> </w:t>
      </w:r>
    </w:p>
    <w:p w:rsidR="002A71A3" w:rsidRDefault="002A71A3" w:rsidP="002A71A3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 </w:t>
      </w:r>
      <w:r w:rsidRPr="002A71A3">
        <w:rPr>
          <w:position w:val="-10"/>
          <w:lang w:val="en-US"/>
        </w:rPr>
        <w:object w:dxaOrig="2500" w:dyaOrig="340">
          <v:shape id="_x0000_i1032" type="#_x0000_t75" style="width:125.25pt;height:17.25pt" o:ole="">
            <v:imagedata r:id="rId20" o:title=""/>
          </v:shape>
          <o:OLEObject Type="Embed" ProgID="Equation.DSMT4" ShapeID="_x0000_i1032" DrawAspect="Content" ObjectID="_1602756322" r:id="rId21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2A71A3">
        <w:rPr>
          <w:position w:val="-10"/>
          <w:lang w:val="en-US"/>
        </w:rPr>
        <w:object w:dxaOrig="2500" w:dyaOrig="340">
          <v:shape id="_x0000_i1033" type="#_x0000_t75" style="width:125.25pt;height:17.25pt" o:ole="">
            <v:imagedata r:id="rId22" o:title=""/>
          </v:shape>
          <o:OLEObject Type="Embed" ProgID="Equation.DSMT4" ShapeID="_x0000_i1033" DrawAspect="Content" ObjectID="_1602756323" r:id="rId23"/>
        </w:object>
      </w:r>
      <w:r>
        <w:rPr>
          <w:lang w:val="en-US"/>
        </w:rPr>
        <w:t xml:space="preserve"> </w:t>
      </w:r>
    </w:p>
    <w:p w:rsidR="002A71A3" w:rsidRDefault="0064359D" w:rsidP="002A71A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noProof/>
          <w:lang w:eastAsia="vi-VN"/>
        </w:rPr>
        <w:drawing>
          <wp:anchor distT="0" distB="0" distL="114300" distR="114300" simplePos="0" relativeHeight="251659264" behindDoc="1" locked="0" layoutInCell="1" allowOverlap="1" wp14:anchorId="3EA97FFF" wp14:editId="07A030EF">
            <wp:simplePos x="0" y="0"/>
            <wp:positionH relativeFrom="margin">
              <wp:align>right</wp:align>
            </wp:positionH>
            <wp:positionV relativeFrom="paragraph">
              <wp:posOffset>61595</wp:posOffset>
            </wp:positionV>
            <wp:extent cx="2813050" cy="3810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71A3">
        <w:rPr>
          <w:lang w:val="en-US"/>
        </w:rPr>
        <w:t>Tổng số đoạn thẳng có trong hình vẽ bên là:</w:t>
      </w:r>
    </w:p>
    <w:p w:rsidR="002A71A3" w:rsidRDefault="002A71A3" w:rsidP="002A71A3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10</w:t>
      </w:r>
      <w:r>
        <w:rPr>
          <w:lang w:val="en-US"/>
        </w:rPr>
        <w:tab/>
      </w:r>
      <w:r>
        <w:rPr>
          <w:lang w:val="en-US"/>
        </w:rPr>
        <w:tab/>
        <w:t>B.9</w:t>
      </w:r>
      <w:r>
        <w:rPr>
          <w:lang w:val="en-US"/>
        </w:rPr>
        <w:tab/>
      </w:r>
      <w:r>
        <w:rPr>
          <w:lang w:val="en-US"/>
        </w:rPr>
        <w:tab/>
        <w:t>C. 5</w:t>
      </w:r>
      <w:r>
        <w:rPr>
          <w:lang w:val="en-US"/>
        </w:rPr>
        <w:tab/>
      </w:r>
      <w:r>
        <w:rPr>
          <w:lang w:val="en-US"/>
        </w:rPr>
        <w:tab/>
        <w:t>D. 4</w:t>
      </w:r>
    </w:p>
    <w:p w:rsidR="0064359D" w:rsidRDefault="0064359D" w:rsidP="0064359D">
      <w:pPr>
        <w:pStyle w:val="ListParagraph"/>
        <w:rPr>
          <w:lang w:val="en-US"/>
        </w:rPr>
      </w:pPr>
    </w:p>
    <w:p w:rsidR="002A71A3" w:rsidRDefault="002A71A3" w:rsidP="002A71A3">
      <w:pPr>
        <w:rPr>
          <w:lang w:val="en-US"/>
        </w:rPr>
      </w:pPr>
      <w:r w:rsidRPr="0064359D">
        <w:rPr>
          <w:b/>
          <w:lang w:val="en-US"/>
        </w:rPr>
        <w:t>Câu 2 (7 điểm)</w:t>
      </w:r>
      <w:r w:rsidR="0064359D">
        <w:rPr>
          <w:b/>
          <w:lang w:val="en-US"/>
        </w:rPr>
        <w:t>:</w:t>
      </w:r>
      <w:r>
        <w:rPr>
          <w:lang w:val="en-US"/>
        </w:rPr>
        <w:t xml:space="preserve"> Trên tia </w:t>
      </w:r>
      <w:r w:rsidRPr="002A71A3">
        <w:rPr>
          <w:position w:val="-6"/>
          <w:lang w:val="en-US"/>
        </w:rPr>
        <w:object w:dxaOrig="440" w:dyaOrig="300">
          <v:shape id="_x0000_i1034" type="#_x0000_t75" style="width:21.75pt;height:15pt" o:ole="">
            <v:imagedata r:id="rId25" o:title=""/>
          </v:shape>
          <o:OLEObject Type="Embed" ProgID="Equation.DSMT4" ShapeID="_x0000_i1034" DrawAspect="Content" ObjectID="_1602756324" r:id="rId26"/>
        </w:object>
      </w:r>
      <w:r>
        <w:rPr>
          <w:lang w:val="en-US"/>
        </w:rPr>
        <w:t xml:space="preserve"> lấy hai điểm A và B sao cho </w:t>
      </w:r>
      <w:r w:rsidRPr="002A71A3">
        <w:rPr>
          <w:position w:val="-10"/>
          <w:lang w:val="en-US"/>
        </w:rPr>
        <w:object w:dxaOrig="2460" w:dyaOrig="340">
          <v:shape id="_x0000_i1035" type="#_x0000_t75" style="width:123pt;height:17.25pt" o:ole="">
            <v:imagedata r:id="rId27" o:title=""/>
          </v:shape>
          <o:OLEObject Type="Embed" ProgID="Equation.DSMT4" ShapeID="_x0000_i1035" DrawAspect="Content" ObjectID="_1602756325" r:id="rId28"/>
        </w:object>
      </w:r>
      <w:r>
        <w:rPr>
          <w:lang w:val="en-US"/>
        </w:rPr>
        <w:t>.</w:t>
      </w:r>
    </w:p>
    <w:p w:rsidR="002A71A3" w:rsidRDefault="002A71A3" w:rsidP="002A71A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Tính AB</w:t>
      </w:r>
    </w:p>
    <w:p w:rsidR="002A71A3" w:rsidRDefault="002A71A3" w:rsidP="002A71A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Trên tia đối của tia </w:t>
      </w:r>
      <w:r w:rsidRPr="002A71A3">
        <w:rPr>
          <w:position w:val="-6"/>
          <w:lang w:val="en-US"/>
        </w:rPr>
        <w:object w:dxaOrig="440" w:dyaOrig="300">
          <v:shape id="_x0000_i1036" type="#_x0000_t75" style="width:21.75pt;height:15pt" o:ole="">
            <v:imagedata r:id="rId29" o:title=""/>
          </v:shape>
          <o:OLEObject Type="Embed" ProgID="Equation.DSMT4" ShapeID="_x0000_i1036" DrawAspect="Content" ObjectID="_1602756326" r:id="rId30"/>
        </w:object>
      </w:r>
      <w:r>
        <w:rPr>
          <w:lang w:val="en-US"/>
        </w:rPr>
        <w:t xml:space="preserve"> lấy điểm C sao cho độ dài đoạn thẳng MC bằng hai lần độ dài đoạn thẳng AB. Chứng tỏ M là trung điểm của đoạn thẳng CA.</w:t>
      </w:r>
    </w:p>
    <w:p w:rsidR="002A71A3" w:rsidRPr="002A71A3" w:rsidRDefault="002A71A3" w:rsidP="002A71A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Trên tia </w:t>
      </w:r>
      <w:r w:rsidRPr="002A71A3">
        <w:rPr>
          <w:position w:val="-6"/>
          <w:lang w:val="en-US"/>
        </w:rPr>
        <w:object w:dxaOrig="440" w:dyaOrig="300">
          <v:shape id="_x0000_i1037" type="#_x0000_t75" style="width:21.75pt;height:15pt" o:ole="">
            <v:imagedata r:id="rId31" o:title=""/>
          </v:shape>
          <o:OLEObject Type="Embed" ProgID="Equation.DSMT4" ShapeID="_x0000_i1037" DrawAspect="Content" ObjectID="_1602756327" r:id="rId32"/>
        </w:object>
      </w:r>
      <w:r>
        <w:rPr>
          <w:lang w:val="en-US"/>
        </w:rPr>
        <w:t xml:space="preserve"> lấy điểm K sao cho </w:t>
      </w:r>
      <w:r w:rsidRPr="002A71A3">
        <w:rPr>
          <w:position w:val="-6"/>
          <w:lang w:val="en-US"/>
        </w:rPr>
        <w:object w:dxaOrig="1160" w:dyaOrig="300">
          <v:shape id="_x0000_i1038" type="#_x0000_t75" style="width:57.75pt;height:15pt" o:ole="">
            <v:imagedata r:id="rId33" o:title=""/>
          </v:shape>
          <o:OLEObject Type="Embed" ProgID="Equation.DSMT4" ShapeID="_x0000_i1038" DrawAspect="Content" ObjectID="_1602756328" r:id="rId34"/>
        </w:object>
      </w:r>
      <w:r>
        <w:rPr>
          <w:lang w:val="en-US"/>
        </w:rPr>
        <w:t>. Tính độ dài đoạn thẳng MK.</w:t>
      </w:r>
    </w:p>
    <w:sectPr w:rsidR="002A71A3" w:rsidRPr="002A71A3" w:rsidSect="00F055E6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4F53"/>
    <w:multiLevelType w:val="hybridMultilevel"/>
    <w:tmpl w:val="C74C39D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E7F5A"/>
    <w:multiLevelType w:val="hybridMultilevel"/>
    <w:tmpl w:val="024A3592"/>
    <w:lvl w:ilvl="0" w:tplc="21C633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3E58C1"/>
    <w:multiLevelType w:val="hybridMultilevel"/>
    <w:tmpl w:val="0F3839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7691A"/>
    <w:multiLevelType w:val="hybridMultilevel"/>
    <w:tmpl w:val="2B2A3BA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D407E"/>
    <w:multiLevelType w:val="hybridMultilevel"/>
    <w:tmpl w:val="00B6A9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96F04"/>
    <w:multiLevelType w:val="hybridMultilevel"/>
    <w:tmpl w:val="171A86A2"/>
    <w:lvl w:ilvl="0" w:tplc="7AC65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73D13"/>
    <w:multiLevelType w:val="hybridMultilevel"/>
    <w:tmpl w:val="5DE213B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91575"/>
    <w:multiLevelType w:val="hybridMultilevel"/>
    <w:tmpl w:val="33E8B35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32FDB"/>
    <w:multiLevelType w:val="hybridMultilevel"/>
    <w:tmpl w:val="F5C2951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E6"/>
    <w:rsid w:val="002A71A3"/>
    <w:rsid w:val="003E4347"/>
    <w:rsid w:val="0064359D"/>
    <w:rsid w:val="00F0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35BC2C-F5FC-46F0-9B87-0EB76F5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32" Type="http://schemas.openxmlformats.org/officeDocument/2006/relationships/oleObject" Target="embeddings/oleObject1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2018-11-03T05:54:00Z</dcterms:created>
  <dcterms:modified xsi:type="dcterms:W3CDTF">2018-11-03T06:18:00Z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