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FA" w:rsidRDefault="002304FA"/>
    <w:p w:rsidR="002304FA" w:rsidRDefault="002304FA"/>
    <w:p w:rsidR="002304FA" w:rsidRDefault="002304FA"/>
    <w:p w:rsidR="002304FA" w:rsidRDefault="002304FA"/>
    <w:tbl>
      <w:tblPr>
        <w:tblW w:w="10490" w:type="dxa"/>
        <w:tblInd w:w="-318" w:type="dxa"/>
        <w:tblLook w:val="01E0" w:firstRow="1" w:lastRow="1" w:firstColumn="1" w:lastColumn="1" w:noHBand="0" w:noVBand="0"/>
      </w:tblPr>
      <w:tblGrid>
        <w:gridCol w:w="4395"/>
        <w:gridCol w:w="6095"/>
      </w:tblGrid>
      <w:tr w:rsidR="00C25BD3" w:rsidRPr="00C25BD3" w:rsidTr="00FF0DBF">
        <w:tc>
          <w:tcPr>
            <w:tcW w:w="4395" w:type="dxa"/>
          </w:tcPr>
          <w:p w:rsidR="009A22CB" w:rsidRDefault="009A22CB" w:rsidP="009A22CB">
            <w:pPr>
              <w:widowControl/>
              <w:autoSpaceDE/>
              <w:autoSpaceDN/>
              <w:jc w:val="center"/>
              <w:rPr>
                <w:b/>
                <w:sz w:val="26"/>
                <w:szCs w:val="28"/>
              </w:rPr>
            </w:pPr>
            <w:r>
              <w:rPr>
                <w:b/>
                <w:sz w:val="26"/>
                <w:szCs w:val="28"/>
              </w:rPr>
              <w:t>SỞ</w:t>
            </w:r>
            <w:r w:rsidR="00C25BD3" w:rsidRPr="00C25BD3">
              <w:rPr>
                <w:b/>
                <w:sz w:val="26"/>
                <w:szCs w:val="28"/>
              </w:rPr>
              <w:t xml:space="preserve"> GIÁO DỤC VÀ ĐÀO TẠO</w:t>
            </w:r>
          </w:p>
          <w:p w:rsidR="00C25BD3" w:rsidRPr="00C25BD3" w:rsidRDefault="00C25BD3" w:rsidP="009A22CB">
            <w:pPr>
              <w:widowControl/>
              <w:autoSpaceDE/>
              <w:autoSpaceDN/>
              <w:jc w:val="center"/>
              <w:rPr>
                <w:b/>
                <w:sz w:val="28"/>
                <w:szCs w:val="28"/>
              </w:rPr>
            </w:pPr>
          </w:p>
        </w:tc>
        <w:tc>
          <w:tcPr>
            <w:tcW w:w="6095" w:type="dxa"/>
          </w:tcPr>
          <w:p w:rsidR="00C25BD3" w:rsidRPr="00C25BD3" w:rsidRDefault="00C25BD3" w:rsidP="00C25BD3">
            <w:pPr>
              <w:widowControl/>
              <w:autoSpaceDE/>
              <w:autoSpaceDN/>
              <w:jc w:val="center"/>
              <w:rPr>
                <w:b/>
                <w:sz w:val="26"/>
                <w:szCs w:val="28"/>
              </w:rPr>
            </w:pPr>
            <w:r w:rsidRPr="00C25BD3">
              <w:rPr>
                <w:b/>
                <w:sz w:val="26"/>
                <w:szCs w:val="28"/>
              </w:rPr>
              <w:t>ĐỀ KIỂM TRA CHẤT LƯỢNG CUỐI HỌC KỲ II</w:t>
            </w:r>
          </w:p>
          <w:p w:rsidR="00C25BD3" w:rsidRPr="00C25BD3" w:rsidRDefault="00C25BD3" w:rsidP="00C25BD3">
            <w:pPr>
              <w:widowControl/>
              <w:autoSpaceDE/>
              <w:autoSpaceDN/>
              <w:jc w:val="center"/>
              <w:rPr>
                <w:b/>
                <w:sz w:val="26"/>
                <w:szCs w:val="28"/>
              </w:rPr>
            </w:pPr>
            <w:r w:rsidRPr="00C25BD3">
              <w:rPr>
                <w:b/>
                <w:sz w:val="26"/>
                <w:szCs w:val="28"/>
              </w:rPr>
              <w:t>NĂM HỌC 202</w:t>
            </w:r>
            <w:r w:rsidR="009A22CB">
              <w:rPr>
                <w:b/>
                <w:sz w:val="26"/>
                <w:szCs w:val="28"/>
              </w:rPr>
              <w:t>2</w:t>
            </w:r>
            <w:r w:rsidRPr="00C25BD3">
              <w:rPr>
                <w:b/>
                <w:sz w:val="26"/>
                <w:szCs w:val="28"/>
              </w:rPr>
              <w:t>-202</w:t>
            </w:r>
            <w:r w:rsidR="009A22CB">
              <w:rPr>
                <w:b/>
                <w:sz w:val="26"/>
                <w:szCs w:val="28"/>
              </w:rPr>
              <w:t>3</w:t>
            </w:r>
          </w:p>
          <w:p w:rsidR="00C25BD3" w:rsidRPr="00C25BD3" w:rsidRDefault="00C25BD3" w:rsidP="00C25BD3">
            <w:pPr>
              <w:widowControl/>
              <w:autoSpaceDE/>
              <w:autoSpaceDN/>
              <w:jc w:val="center"/>
              <w:rPr>
                <w:b/>
                <w:sz w:val="26"/>
                <w:szCs w:val="28"/>
              </w:rPr>
            </w:pPr>
            <w:r w:rsidRPr="00C25BD3">
              <w:rPr>
                <w:b/>
                <w:sz w:val="26"/>
                <w:szCs w:val="28"/>
              </w:rPr>
              <w:t>MÔN: NGỮ VĂN LỚP 7</w:t>
            </w:r>
          </w:p>
          <w:p w:rsidR="00C25BD3" w:rsidRPr="00C25BD3" w:rsidRDefault="00C25BD3" w:rsidP="00C25BD3">
            <w:pPr>
              <w:widowControl/>
              <w:autoSpaceDE/>
              <w:autoSpaceDN/>
              <w:rPr>
                <w:i/>
                <w:sz w:val="26"/>
                <w:szCs w:val="28"/>
              </w:rPr>
            </w:pPr>
          </w:p>
        </w:tc>
      </w:tr>
    </w:tbl>
    <w:p w:rsidR="003C57D3" w:rsidRPr="00DB15ED" w:rsidRDefault="003C57D3" w:rsidP="003C57D3">
      <w:pPr>
        <w:rPr>
          <w:b/>
          <w:sz w:val="24"/>
          <w:szCs w:val="24"/>
        </w:rPr>
      </w:pPr>
      <w:r w:rsidRPr="00DB15ED">
        <w:rPr>
          <w:b/>
          <w:sz w:val="24"/>
          <w:szCs w:val="24"/>
        </w:rPr>
        <w:t>I. ĐỌC HIỂU (6,0 điểm)</w:t>
      </w:r>
    </w:p>
    <w:p w:rsidR="003C57D3" w:rsidRPr="00DB15ED" w:rsidRDefault="003C57D3" w:rsidP="003C57D3">
      <w:pPr>
        <w:rPr>
          <w:b/>
          <w:sz w:val="24"/>
          <w:szCs w:val="24"/>
        </w:rPr>
      </w:pPr>
      <w:r w:rsidRPr="00DB15ED">
        <w:rPr>
          <w:b/>
          <w:sz w:val="24"/>
          <w:szCs w:val="24"/>
        </w:rPr>
        <w:t>Em</w:t>
      </w:r>
      <w:r w:rsidRPr="00DB15ED">
        <w:rPr>
          <w:b/>
          <w:sz w:val="24"/>
          <w:szCs w:val="24"/>
          <w:lang w:val="vi-VN"/>
        </w:rPr>
        <w:t xml:space="preserve"> hãy đ</w:t>
      </w:r>
      <w:r w:rsidRPr="00DB15ED">
        <w:rPr>
          <w:b/>
          <w:sz w:val="24"/>
          <w:szCs w:val="24"/>
        </w:rPr>
        <w:t>ọc</w:t>
      </w:r>
      <w:r w:rsidRPr="00DB15ED">
        <w:rPr>
          <w:b/>
          <w:sz w:val="24"/>
          <w:szCs w:val="24"/>
          <w:lang w:val="vi-VN"/>
        </w:rPr>
        <w:t xml:space="preserve"> kĩ</w:t>
      </w:r>
      <w:r w:rsidRPr="00DB15ED">
        <w:rPr>
          <w:b/>
          <w:sz w:val="24"/>
          <w:szCs w:val="24"/>
        </w:rPr>
        <w:t xml:space="preserve"> ngữ liệu sau và trả lời các câu hỏi</w:t>
      </w:r>
      <w:r w:rsidRPr="00DB15ED">
        <w:rPr>
          <w:b/>
          <w:sz w:val="24"/>
          <w:szCs w:val="24"/>
          <w:lang w:val="vi-VN"/>
        </w:rPr>
        <w:t>:</w:t>
      </w:r>
      <w:r w:rsidRPr="00DB15ED">
        <w:rPr>
          <w:b/>
          <w:sz w:val="24"/>
          <w:szCs w:val="24"/>
        </w:rPr>
        <w:t xml:space="preserve"> </w:t>
      </w:r>
    </w:p>
    <w:p w:rsidR="003C57D3" w:rsidRPr="00DB15ED" w:rsidRDefault="003C57D3" w:rsidP="003C57D3">
      <w:pPr>
        <w:pStyle w:val="NormalWeb"/>
        <w:shd w:val="clear" w:color="auto" w:fill="FFFFFF"/>
        <w:spacing w:before="0" w:beforeAutospacing="0" w:after="0" w:afterAutospacing="0"/>
        <w:jc w:val="center"/>
      </w:pPr>
      <w:r w:rsidRPr="00DB15ED">
        <w:rPr>
          <w:rStyle w:val="Strong"/>
        </w:rPr>
        <w:t>NGUỒN GỐC NGÀY QUỐC KHÁNH</w:t>
      </w:r>
    </w:p>
    <w:p w:rsidR="003C57D3" w:rsidRPr="00DB15ED" w:rsidRDefault="003C57D3" w:rsidP="003C57D3">
      <w:pPr>
        <w:pStyle w:val="NormalWeb"/>
        <w:shd w:val="clear" w:color="auto" w:fill="FFFFFF"/>
        <w:spacing w:before="0" w:beforeAutospacing="0" w:after="0" w:afterAutospacing="0"/>
        <w:jc w:val="both"/>
        <w:rPr>
          <w:i/>
          <w:iCs/>
        </w:rPr>
      </w:pPr>
      <w:r w:rsidRPr="00DB15ED">
        <w:rPr>
          <w:i/>
          <w:iCs/>
          <w:lang w:val="vi-VN"/>
        </w:rPr>
        <w:t xml:space="preserve">   </w:t>
      </w:r>
      <w:r w:rsidRPr="00DB15ED">
        <w:rPr>
          <w:i/>
          <w:iCs/>
        </w:rPr>
        <w:t xml:space="preserve">        </w:t>
      </w:r>
      <w:r w:rsidRPr="00DB15ED">
        <w:rPr>
          <w:i/>
          <w:iCs/>
        </w:rPr>
        <w:tab/>
        <w:t>Sau khi Hà Nội và nhiều nơi khởi nghĩa thắng lợi, ngày 25 tháng 8, Hồ Chủ tịch từ chiến khu trở về ngoại thành Hà Nội. Chiều hôm sau, Trung ương đón Người về ở căn gác 2 nhà số 48 phố Hàng Ngang để trực tiếp chỉ đạo phong trào. Người đã chủ tọa phiên họp của Thường vụ Trung ương Đảng bàn về những công tác đối nội và đối ngoại, quyết định việc khẩn trương tổ chức lễ ra mắt của chính phủ lâm thời.</w:t>
      </w:r>
    </w:p>
    <w:p w:rsidR="003C57D3" w:rsidRPr="009A22CB" w:rsidRDefault="003C57D3" w:rsidP="003C57D3">
      <w:pPr>
        <w:pStyle w:val="NormalWeb"/>
        <w:shd w:val="clear" w:color="auto" w:fill="FFFFFF"/>
        <w:spacing w:before="0" w:beforeAutospacing="0" w:after="0" w:afterAutospacing="0"/>
        <w:jc w:val="both"/>
        <w:rPr>
          <w:i/>
          <w:iCs/>
          <w:lang w:val="vi-VN"/>
        </w:rPr>
      </w:pPr>
      <w:r w:rsidRPr="00DB15ED">
        <w:rPr>
          <w:i/>
          <w:iCs/>
          <w:lang w:val="vi-VN"/>
        </w:rPr>
        <w:t xml:space="preserve">    </w:t>
      </w:r>
      <w:r w:rsidRPr="00DB15ED">
        <w:rPr>
          <w:i/>
          <w:iCs/>
          <w:lang w:val="vi-VN"/>
        </w:rPr>
        <w:tab/>
      </w:r>
      <w:r w:rsidRPr="009A22CB">
        <w:rPr>
          <w:i/>
          <w:iCs/>
          <w:lang w:val="vi-VN"/>
        </w:rPr>
        <w:t>Từ sáng sớm ngày 2/9, hàng chục vạn người hàng ngũ chỉnh tề, cờ hoa khoe sắc, áo quần tươi màu đỏ dồn về phía Ba Đình. Những biểu ngữ nền đỏ chữ vàng bằng các thứ tiếng Việt Anh, Pháp, Hoa, Nga chăng ngang đường phố. ý chí của nhân dân được biểu lộ trên các dòng chữ: “Nước Việt Nam của người Việt Nam”, “Độc lập hay là chết”, “ủng hộ Chủ tịch Hồ Chí Minh”. Lễ đài bằng gỗ đơn sơ được dựng lên giữa quảng đường Ba đình, các đội tự vệ vũ trang cùng những đơn vị Quân Giải phóng đội mũ ca lô, quân phục nghiêm trang, hàng ngũ thẳng tắp đứng trước lễ đài. Những chiến sĩ cách mạng đã từng anh dũng chiến đấu ở Bắc Sơn, Vũ Nhai, đã lập nên các chiến công Nà Ngần, Phai Khắt, vừa cùng nhân dân vùng dậy cướp chính quyền, giờ đây vẫn nắm chắc tay súng bảo vệ nền Độc lập mới ra đời. Hơn 50 vạn người đại diện cho mọi tầng lớp nhân dân, nét mặt hân hoan phấn khởi chờ đón giờ khai sinh của chế độ mới- nước Việt Nam Dân chủ Cộng hòa. Cùng giờ này, nhiều cuộc mít tinh lớn được tổ chức tại Huế, Sài Gòn và nhiều thành phố khác. Muôn triệu trái tim hồi hộp hướng về Hà Nội, đợi chờ.</w:t>
      </w:r>
    </w:p>
    <w:p w:rsidR="003C57D3" w:rsidRPr="00DB15ED" w:rsidRDefault="003C57D3" w:rsidP="003C57D3">
      <w:pPr>
        <w:pStyle w:val="NormalWeb"/>
        <w:shd w:val="clear" w:color="auto" w:fill="FFFFFF"/>
        <w:spacing w:before="0" w:beforeAutospacing="0" w:after="0" w:afterAutospacing="0"/>
        <w:jc w:val="both"/>
        <w:rPr>
          <w:i/>
          <w:iCs/>
          <w:lang w:val="vi-VN"/>
        </w:rPr>
      </w:pPr>
      <w:r w:rsidRPr="00DB15ED">
        <w:rPr>
          <w:i/>
          <w:iCs/>
          <w:lang w:val="vi-VN"/>
        </w:rPr>
        <w:t xml:space="preserve">   </w:t>
      </w:r>
      <w:r w:rsidRPr="00DB15ED">
        <w:rPr>
          <w:i/>
          <w:iCs/>
          <w:lang w:val="vi-VN"/>
        </w:rPr>
        <w:tab/>
      </w:r>
      <w:r w:rsidRPr="009A22CB">
        <w:rPr>
          <w:i/>
          <w:iCs/>
          <w:lang w:val="vi-VN"/>
        </w:rPr>
        <w:t>Đúng 14 giờ, Hồ Chủ tịch và các vị trong Chính phủ lâm thời ra lễ đài. Bản nhạc Tiến quân ca hùng tráng vang lên, mọi ánh mắt đều hướng về lá cờ đỏ sao vàng đang từ từ kéo lên. Hàng chục vạn bàn tay nắm chặt giơ lên ngang tai, biểu thị lòng quyết tâm và ý chí sắt đá, kính chào lá cờ vinh quang của Tổ quốc</w:t>
      </w:r>
      <w:r w:rsidRPr="00DB15ED">
        <w:rPr>
          <w:i/>
          <w:iCs/>
          <w:lang w:val="vi-VN"/>
        </w:rPr>
        <w:t>.</w:t>
      </w:r>
    </w:p>
    <w:p w:rsidR="003C57D3" w:rsidRPr="009A22CB" w:rsidRDefault="003C57D3" w:rsidP="003C57D3">
      <w:pPr>
        <w:rPr>
          <w:sz w:val="24"/>
          <w:szCs w:val="24"/>
          <w:shd w:val="clear" w:color="auto" w:fill="FFFFFF"/>
          <w:lang w:val="vi-VN"/>
        </w:rPr>
      </w:pPr>
      <w:r w:rsidRPr="00DB15ED">
        <w:rPr>
          <w:sz w:val="24"/>
          <w:szCs w:val="24"/>
          <w:shd w:val="clear" w:color="auto" w:fill="FFFFFF"/>
          <w:lang w:val="vi-VN"/>
        </w:rPr>
        <w:t xml:space="preserve">                                </w:t>
      </w:r>
      <w:r w:rsidRPr="00DB15ED">
        <w:rPr>
          <w:sz w:val="24"/>
          <w:szCs w:val="24"/>
          <w:shd w:val="clear" w:color="auto" w:fill="FFFFFF"/>
          <w:lang w:val="vi-VN"/>
        </w:rPr>
        <w:tab/>
        <w:t xml:space="preserve">                  </w:t>
      </w:r>
      <w:r w:rsidRPr="00DB15ED">
        <w:rPr>
          <w:sz w:val="24"/>
          <w:szCs w:val="24"/>
          <w:shd w:val="clear" w:color="auto" w:fill="FFFFFF"/>
          <w:lang w:val="vi-VN"/>
        </w:rPr>
        <w:tab/>
      </w:r>
      <w:r w:rsidRPr="00DB15ED">
        <w:rPr>
          <w:sz w:val="24"/>
          <w:szCs w:val="24"/>
          <w:shd w:val="clear" w:color="auto" w:fill="FFFFFF"/>
          <w:lang w:val="vi-VN"/>
        </w:rPr>
        <w:tab/>
      </w:r>
      <w:r w:rsidRPr="00DB15ED">
        <w:rPr>
          <w:sz w:val="24"/>
          <w:szCs w:val="24"/>
          <w:shd w:val="clear" w:color="auto" w:fill="FFFFFF"/>
          <w:lang w:val="vi-VN"/>
        </w:rPr>
        <w:tab/>
      </w:r>
      <w:r w:rsidRPr="009A22CB">
        <w:rPr>
          <w:sz w:val="24"/>
          <w:szCs w:val="24"/>
          <w:shd w:val="clear" w:color="auto" w:fill="FFFFFF"/>
          <w:lang w:val="vi-VN"/>
        </w:rPr>
        <w:t xml:space="preserve">Nguồn: </w:t>
      </w:r>
      <w:hyperlink r:id="rId6" w:history="1">
        <w:r w:rsidRPr="009A22CB">
          <w:rPr>
            <w:rStyle w:val="Hyperlink"/>
            <w:color w:val="auto"/>
            <w:sz w:val="24"/>
            <w:szCs w:val="24"/>
            <w:shd w:val="clear" w:color="auto" w:fill="FFFFFF"/>
            <w:lang w:val="vi-VN"/>
          </w:rPr>
          <w:t>http://www.phunutoday.vn-HT</w:t>
        </w:r>
      </w:hyperlink>
    </w:p>
    <w:p w:rsidR="003C57D3" w:rsidRPr="009A22CB" w:rsidRDefault="003C57D3" w:rsidP="003C57D3">
      <w:pPr>
        <w:tabs>
          <w:tab w:val="left" w:pos="3828"/>
        </w:tabs>
        <w:ind w:firstLine="426"/>
        <w:rPr>
          <w:b/>
          <w:sz w:val="24"/>
          <w:szCs w:val="24"/>
          <w:lang w:val="vi-VN"/>
        </w:rPr>
      </w:pPr>
      <w:r w:rsidRPr="009A22CB">
        <w:rPr>
          <w:b/>
          <w:sz w:val="24"/>
          <w:szCs w:val="24"/>
          <w:lang w:val="vi-VN"/>
        </w:rPr>
        <w:t>Thực hiện các yêu cầu</w:t>
      </w:r>
    </w:p>
    <w:p w:rsidR="003C57D3" w:rsidRPr="009A22CB" w:rsidRDefault="003C57D3" w:rsidP="003C57D3">
      <w:pPr>
        <w:rPr>
          <w:b/>
          <w:sz w:val="24"/>
          <w:szCs w:val="24"/>
          <w:lang w:val="vi-VN"/>
        </w:rPr>
      </w:pPr>
      <w:r w:rsidRPr="009A22CB">
        <w:rPr>
          <w:b/>
          <w:sz w:val="24"/>
          <w:szCs w:val="24"/>
          <w:lang w:val="vi-VN"/>
        </w:rPr>
        <w:t>Câu 1: Em hãy cho biết văn bản trên thuộc thể loại nào? Phương thức biểu đạt chính là gì?</w:t>
      </w:r>
    </w:p>
    <w:p w:rsidR="003C57D3" w:rsidRPr="009A22CB" w:rsidRDefault="003C57D3" w:rsidP="003C57D3">
      <w:pPr>
        <w:rPr>
          <w:sz w:val="24"/>
          <w:szCs w:val="24"/>
          <w:lang w:val="vi-VN"/>
        </w:rPr>
      </w:pPr>
      <w:r w:rsidRPr="009A22CB">
        <w:rPr>
          <w:sz w:val="24"/>
          <w:szCs w:val="24"/>
          <w:lang w:val="vi-VN"/>
        </w:rPr>
        <w:t>A. Văn bản nghị luận, phương thức biểu đạt chính chứng minh.</w:t>
      </w:r>
    </w:p>
    <w:p w:rsidR="003C57D3" w:rsidRPr="009A22CB" w:rsidRDefault="003C57D3" w:rsidP="003C57D3">
      <w:pPr>
        <w:rPr>
          <w:sz w:val="24"/>
          <w:szCs w:val="24"/>
          <w:lang w:val="vi-VN"/>
        </w:rPr>
      </w:pPr>
      <w:r w:rsidRPr="009A22CB">
        <w:rPr>
          <w:sz w:val="24"/>
          <w:szCs w:val="24"/>
          <w:lang w:val="vi-VN"/>
        </w:rPr>
        <w:t>B. Văn bản tự sự, phương thức biểu đạt tự sự.</w:t>
      </w:r>
    </w:p>
    <w:p w:rsidR="003C57D3" w:rsidRPr="009A22CB" w:rsidRDefault="003C57D3" w:rsidP="003C57D3">
      <w:pPr>
        <w:rPr>
          <w:sz w:val="24"/>
          <w:szCs w:val="24"/>
          <w:lang w:val="vi-VN"/>
        </w:rPr>
      </w:pPr>
      <w:r w:rsidRPr="009A22CB">
        <w:rPr>
          <w:sz w:val="24"/>
          <w:szCs w:val="24"/>
          <w:lang w:val="vi-VN"/>
        </w:rPr>
        <w:t>C. Văn bản biểu cảm, phương thức chính biểu cảm.</w:t>
      </w:r>
    </w:p>
    <w:p w:rsidR="003C57D3" w:rsidRPr="009A22CB" w:rsidRDefault="003C57D3" w:rsidP="003C57D3">
      <w:pPr>
        <w:rPr>
          <w:sz w:val="24"/>
          <w:szCs w:val="24"/>
          <w:lang w:val="vi-VN"/>
        </w:rPr>
      </w:pPr>
      <w:r w:rsidRPr="009A22CB">
        <w:rPr>
          <w:sz w:val="24"/>
          <w:szCs w:val="24"/>
          <w:lang w:val="vi-VN"/>
        </w:rPr>
        <w:t>D. Văn bản thuyết minh, phương thức biểu đạt chính thuyết minh.</w:t>
      </w:r>
    </w:p>
    <w:p w:rsidR="003C57D3" w:rsidRPr="009A22CB" w:rsidRDefault="003C57D3" w:rsidP="003C57D3">
      <w:pPr>
        <w:rPr>
          <w:b/>
          <w:sz w:val="24"/>
          <w:szCs w:val="24"/>
          <w:lang w:val="vi-VN"/>
        </w:rPr>
      </w:pPr>
      <w:r w:rsidRPr="009A22CB">
        <w:rPr>
          <w:b/>
          <w:sz w:val="24"/>
          <w:szCs w:val="24"/>
          <w:lang w:val="vi-VN"/>
        </w:rPr>
        <w:t xml:space="preserve">Câu 2: </w:t>
      </w:r>
      <w:r w:rsidRPr="009A22CB">
        <w:rPr>
          <w:b/>
          <w:bCs/>
          <w:sz w:val="24"/>
          <w:szCs w:val="24"/>
          <w:shd w:val="clear" w:color="auto" w:fill="FFFFFF"/>
          <w:lang w:val="vi-VN"/>
        </w:rPr>
        <w:t>Văn</w:t>
      </w:r>
      <w:r w:rsidRPr="00DB15ED">
        <w:rPr>
          <w:b/>
          <w:bCs/>
          <w:sz w:val="24"/>
          <w:szCs w:val="24"/>
          <w:shd w:val="clear" w:color="auto" w:fill="FFFFFF"/>
          <w:lang w:val="vi-VN"/>
        </w:rPr>
        <w:t xml:space="preserve"> bản viết về sự kiện nào</w:t>
      </w:r>
      <w:r w:rsidRPr="009A22CB">
        <w:rPr>
          <w:b/>
          <w:bCs/>
          <w:sz w:val="24"/>
          <w:szCs w:val="24"/>
          <w:shd w:val="clear" w:color="auto" w:fill="FFFFFF"/>
          <w:lang w:val="vi-VN"/>
        </w:rPr>
        <w:t>?</w:t>
      </w:r>
      <w:r w:rsidRPr="009A22CB">
        <w:rPr>
          <w:b/>
          <w:sz w:val="24"/>
          <w:szCs w:val="24"/>
          <w:lang w:val="vi-VN"/>
        </w:rPr>
        <w:t xml:space="preserve"> </w:t>
      </w:r>
    </w:p>
    <w:p w:rsidR="003C57D3" w:rsidRPr="009A22CB" w:rsidRDefault="003C57D3" w:rsidP="003C57D3">
      <w:pPr>
        <w:rPr>
          <w:sz w:val="24"/>
          <w:szCs w:val="24"/>
          <w:lang w:val="vi-VN"/>
        </w:rPr>
      </w:pPr>
      <w:r w:rsidRPr="009A22CB">
        <w:rPr>
          <w:sz w:val="24"/>
          <w:szCs w:val="24"/>
          <w:lang w:val="vi-VN"/>
        </w:rPr>
        <w:t>A. Ngày giải phóng miền Nam thống nhất đất nước.</w:t>
      </w:r>
      <w:r w:rsidR="00147F2B" w:rsidRPr="009A22CB">
        <w:rPr>
          <w:sz w:val="24"/>
          <w:szCs w:val="24"/>
          <w:lang w:val="vi-VN"/>
        </w:rPr>
        <w:t xml:space="preserve">              </w:t>
      </w:r>
      <w:r w:rsidRPr="009A22CB">
        <w:rPr>
          <w:sz w:val="24"/>
          <w:szCs w:val="24"/>
          <w:lang w:val="vi-VN"/>
        </w:rPr>
        <w:t>B. Lễ chào cờ đầu tuần.</w:t>
      </w:r>
    </w:p>
    <w:p w:rsidR="003C57D3" w:rsidRPr="009A22CB" w:rsidRDefault="003C57D3" w:rsidP="003C57D3">
      <w:pPr>
        <w:rPr>
          <w:sz w:val="24"/>
          <w:szCs w:val="24"/>
          <w:lang w:val="vi-VN"/>
        </w:rPr>
      </w:pPr>
      <w:r w:rsidRPr="009A22CB">
        <w:rPr>
          <w:sz w:val="24"/>
          <w:szCs w:val="24"/>
          <w:lang w:val="vi-VN"/>
        </w:rPr>
        <w:t xml:space="preserve">C. </w:t>
      </w:r>
      <w:r w:rsidRPr="009A22CB">
        <w:rPr>
          <w:bCs/>
          <w:sz w:val="24"/>
          <w:szCs w:val="24"/>
          <w:shd w:val="clear" w:color="auto" w:fill="FFFFFF"/>
          <w:lang w:val="vi-VN"/>
        </w:rPr>
        <w:t>Nguồn gốc ngày quốc khánh nước ta</w:t>
      </w:r>
      <w:r w:rsidR="00147F2B" w:rsidRPr="009A22CB">
        <w:rPr>
          <w:sz w:val="24"/>
          <w:szCs w:val="24"/>
          <w:lang w:val="vi-VN"/>
        </w:rPr>
        <w:t xml:space="preserve">.                                 </w:t>
      </w:r>
      <w:r w:rsidRPr="009A22CB">
        <w:rPr>
          <w:sz w:val="24"/>
          <w:szCs w:val="24"/>
          <w:lang w:val="vi-VN"/>
        </w:rPr>
        <w:t>D. Ngày lễ kỉ niệm mùng 8 tháng 3.</w:t>
      </w:r>
    </w:p>
    <w:p w:rsidR="003C57D3" w:rsidRPr="009A22CB" w:rsidRDefault="003C57D3" w:rsidP="003C57D3">
      <w:pPr>
        <w:rPr>
          <w:b/>
          <w:bCs/>
          <w:sz w:val="24"/>
          <w:szCs w:val="24"/>
          <w:shd w:val="clear" w:color="auto" w:fill="FFFFFF"/>
          <w:lang w:val="vi-VN"/>
        </w:rPr>
      </w:pPr>
      <w:r w:rsidRPr="009A22CB">
        <w:rPr>
          <w:b/>
          <w:sz w:val="24"/>
          <w:szCs w:val="24"/>
          <w:lang w:val="vi-VN"/>
        </w:rPr>
        <w:t>Câu 3:</w:t>
      </w:r>
      <w:r w:rsidRPr="00DB15ED">
        <w:rPr>
          <w:b/>
          <w:bCs/>
          <w:sz w:val="24"/>
          <w:szCs w:val="24"/>
          <w:shd w:val="clear" w:color="auto" w:fill="FFFFFF"/>
          <w:lang w:val="vi-VN"/>
        </w:rPr>
        <w:t xml:space="preserve"> </w:t>
      </w:r>
      <w:r w:rsidRPr="009A22CB">
        <w:rPr>
          <w:b/>
          <w:bCs/>
          <w:sz w:val="24"/>
          <w:szCs w:val="24"/>
          <w:shd w:val="clear" w:color="auto" w:fill="FFFFFF"/>
          <w:lang w:val="vi-VN"/>
        </w:rPr>
        <w:t>Bác Hồ đọc bản Tuyên ngôn độc lập vào thời gian nào? Ở đâu?</w:t>
      </w:r>
    </w:p>
    <w:p w:rsidR="003C57D3" w:rsidRPr="009A22CB" w:rsidRDefault="003C57D3" w:rsidP="003C57D3">
      <w:pPr>
        <w:rPr>
          <w:sz w:val="24"/>
          <w:szCs w:val="24"/>
          <w:lang w:val="vi-VN"/>
        </w:rPr>
      </w:pPr>
      <w:r w:rsidRPr="009A22CB">
        <w:rPr>
          <w:sz w:val="24"/>
          <w:szCs w:val="24"/>
          <w:lang w:val="vi-VN"/>
        </w:rPr>
        <w:t xml:space="preserve">A. </w:t>
      </w:r>
      <w:r w:rsidR="00717307" w:rsidRPr="009A22CB">
        <w:rPr>
          <w:sz w:val="24"/>
          <w:szCs w:val="24"/>
          <w:lang w:val="vi-VN"/>
        </w:rPr>
        <w:t>Ngày mùng 2 tháng 9, tại quảng trường Ba Đình</w:t>
      </w:r>
      <w:r w:rsidRPr="009A22CB">
        <w:rPr>
          <w:sz w:val="24"/>
          <w:szCs w:val="24"/>
          <w:lang w:val="vi-VN"/>
        </w:rPr>
        <w:t>.</w:t>
      </w:r>
    </w:p>
    <w:p w:rsidR="003C57D3" w:rsidRPr="009A22CB" w:rsidRDefault="003C57D3" w:rsidP="003C57D3">
      <w:pPr>
        <w:rPr>
          <w:sz w:val="24"/>
          <w:szCs w:val="24"/>
          <w:lang w:val="vi-VN"/>
        </w:rPr>
      </w:pPr>
      <w:r w:rsidRPr="009A22CB">
        <w:rPr>
          <w:sz w:val="24"/>
          <w:szCs w:val="24"/>
          <w:lang w:val="vi-VN"/>
        </w:rPr>
        <w:t xml:space="preserve">B. </w:t>
      </w:r>
      <w:r w:rsidR="00717307" w:rsidRPr="009A22CB">
        <w:rPr>
          <w:sz w:val="24"/>
          <w:szCs w:val="24"/>
          <w:lang w:val="vi-VN"/>
        </w:rPr>
        <w:t>Ngày mùng 8 tháng 3, tại quảng trường nhà hát lớn Hà Nội</w:t>
      </w:r>
      <w:r w:rsidRPr="009A22CB">
        <w:rPr>
          <w:sz w:val="24"/>
          <w:szCs w:val="24"/>
          <w:lang w:val="vi-VN"/>
        </w:rPr>
        <w:t>.</w:t>
      </w:r>
    </w:p>
    <w:p w:rsidR="003C57D3" w:rsidRPr="009A22CB" w:rsidRDefault="003C57D3" w:rsidP="003C57D3">
      <w:pPr>
        <w:rPr>
          <w:sz w:val="24"/>
          <w:szCs w:val="24"/>
          <w:lang w:val="vi-VN"/>
        </w:rPr>
      </w:pPr>
      <w:r w:rsidRPr="009A22CB">
        <w:rPr>
          <w:sz w:val="24"/>
          <w:szCs w:val="24"/>
          <w:lang w:val="vi-VN"/>
        </w:rPr>
        <w:t xml:space="preserve">C. </w:t>
      </w:r>
      <w:r w:rsidR="00717307" w:rsidRPr="009A22CB">
        <w:rPr>
          <w:sz w:val="24"/>
          <w:szCs w:val="24"/>
          <w:lang w:val="vi-VN"/>
        </w:rPr>
        <w:t>Ngày mùng 10 tháng 3 âm lịch, tại quảng đền Hùng</w:t>
      </w:r>
      <w:r w:rsidRPr="009A22CB">
        <w:rPr>
          <w:sz w:val="24"/>
          <w:szCs w:val="24"/>
          <w:lang w:val="vi-VN"/>
        </w:rPr>
        <w:t>.</w:t>
      </w:r>
    </w:p>
    <w:p w:rsidR="003C57D3" w:rsidRPr="009A22CB" w:rsidRDefault="003C57D3" w:rsidP="003C57D3">
      <w:pPr>
        <w:rPr>
          <w:sz w:val="24"/>
          <w:szCs w:val="24"/>
          <w:lang w:val="vi-VN"/>
        </w:rPr>
      </w:pPr>
      <w:r w:rsidRPr="009A22CB">
        <w:rPr>
          <w:sz w:val="24"/>
          <w:szCs w:val="24"/>
          <w:lang w:val="vi-VN"/>
        </w:rPr>
        <w:t xml:space="preserve">D. </w:t>
      </w:r>
      <w:r w:rsidR="00717307" w:rsidRPr="009A22CB">
        <w:rPr>
          <w:sz w:val="24"/>
          <w:szCs w:val="24"/>
          <w:lang w:val="vi-VN"/>
        </w:rPr>
        <w:t>Ngày 30 tháng 4, tại quảng trường dinh Độc Lập, thành phố Hò Chí Minh</w:t>
      </w:r>
      <w:r w:rsidRPr="009A22CB">
        <w:rPr>
          <w:sz w:val="24"/>
          <w:szCs w:val="24"/>
          <w:lang w:val="vi-VN"/>
        </w:rPr>
        <w:t>.</w:t>
      </w:r>
    </w:p>
    <w:p w:rsidR="003C57D3" w:rsidRPr="009A22CB" w:rsidRDefault="003C57D3" w:rsidP="003C57D3">
      <w:pPr>
        <w:pStyle w:val="NormalWeb"/>
        <w:shd w:val="clear" w:color="auto" w:fill="FFFFFF"/>
        <w:spacing w:before="0" w:beforeAutospacing="0" w:after="0" w:afterAutospacing="0"/>
        <w:jc w:val="both"/>
        <w:rPr>
          <w:b/>
          <w:lang w:val="vi-VN"/>
        </w:rPr>
      </w:pPr>
      <w:r w:rsidRPr="009A22CB">
        <w:rPr>
          <w:b/>
          <w:lang w:val="vi-VN"/>
        </w:rPr>
        <w:t>Câu 4:</w:t>
      </w:r>
      <w:r w:rsidRPr="00DB15ED">
        <w:rPr>
          <w:b/>
          <w:lang w:val="vi-VN"/>
        </w:rPr>
        <w:t xml:space="preserve"> Thông tin chính của phần cuối văn bản cho em biết điều gì?</w:t>
      </w:r>
      <w:r w:rsidRPr="009A22CB">
        <w:rPr>
          <w:b/>
          <w:lang w:val="vi-VN"/>
        </w:rPr>
        <w:t xml:space="preserve"> </w:t>
      </w:r>
    </w:p>
    <w:p w:rsidR="003C57D3" w:rsidRPr="009A22CB" w:rsidRDefault="003C57D3" w:rsidP="003C57D3">
      <w:pPr>
        <w:rPr>
          <w:sz w:val="24"/>
          <w:szCs w:val="24"/>
          <w:lang w:val="vi-VN"/>
        </w:rPr>
      </w:pPr>
      <w:r w:rsidRPr="009A22CB">
        <w:rPr>
          <w:sz w:val="24"/>
          <w:szCs w:val="24"/>
          <w:lang w:val="vi-VN"/>
        </w:rPr>
        <w:t xml:space="preserve">A. </w:t>
      </w:r>
      <w:r w:rsidR="00B555A1" w:rsidRPr="009A22CB">
        <w:rPr>
          <w:sz w:val="24"/>
          <w:szCs w:val="24"/>
          <w:lang w:val="vi-VN"/>
        </w:rPr>
        <w:t>Nước ta giành độc lập, thống nhất đất nước</w:t>
      </w:r>
      <w:r w:rsidRPr="009A22CB">
        <w:rPr>
          <w:sz w:val="24"/>
          <w:szCs w:val="24"/>
          <w:lang w:val="vi-VN"/>
        </w:rPr>
        <w:t>.</w:t>
      </w:r>
    </w:p>
    <w:p w:rsidR="003C57D3" w:rsidRPr="009A22CB" w:rsidRDefault="003C57D3" w:rsidP="003C57D3">
      <w:pPr>
        <w:rPr>
          <w:sz w:val="24"/>
          <w:szCs w:val="24"/>
          <w:lang w:val="vi-VN"/>
        </w:rPr>
      </w:pPr>
      <w:r w:rsidRPr="009A22CB">
        <w:rPr>
          <w:sz w:val="24"/>
          <w:szCs w:val="24"/>
          <w:lang w:val="vi-VN"/>
        </w:rPr>
        <w:t xml:space="preserve">B. </w:t>
      </w:r>
      <w:r w:rsidR="00B555A1" w:rsidRPr="009A22CB">
        <w:rPr>
          <w:sz w:val="24"/>
          <w:szCs w:val="24"/>
          <w:lang w:val="vi-VN"/>
        </w:rPr>
        <w:t>Bác Hồ về nước sau bao năm bôn ba nước ngoài</w:t>
      </w:r>
      <w:r w:rsidRPr="009A22CB">
        <w:rPr>
          <w:sz w:val="24"/>
          <w:szCs w:val="24"/>
          <w:lang w:val="vi-VN"/>
        </w:rPr>
        <w:t>.</w:t>
      </w:r>
    </w:p>
    <w:p w:rsidR="003C57D3" w:rsidRPr="009A22CB" w:rsidRDefault="003C57D3" w:rsidP="003C57D3">
      <w:pPr>
        <w:rPr>
          <w:sz w:val="24"/>
          <w:szCs w:val="24"/>
          <w:lang w:val="vi-VN"/>
        </w:rPr>
      </w:pPr>
      <w:r w:rsidRPr="009A22CB">
        <w:rPr>
          <w:sz w:val="24"/>
          <w:szCs w:val="24"/>
          <w:lang w:val="vi-VN"/>
        </w:rPr>
        <w:t xml:space="preserve">C. </w:t>
      </w:r>
      <w:r w:rsidR="00B555A1" w:rsidRPr="009A22CB">
        <w:rPr>
          <w:sz w:val="24"/>
          <w:szCs w:val="24"/>
          <w:lang w:val="vi-VN"/>
        </w:rPr>
        <w:t>Th</w:t>
      </w:r>
      <w:r w:rsidR="00B555A1" w:rsidRPr="00DB15ED">
        <w:rPr>
          <w:sz w:val="24"/>
          <w:szCs w:val="24"/>
          <w:lang w:val="vi-VN"/>
        </w:rPr>
        <w:t>ời khắc khai sinh nước Việt Nam dân chủ</w:t>
      </w:r>
      <w:r w:rsidR="00B555A1" w:rsidRPr="009A22CB">
        <w:rPr>
          <w:sz w:val="24"/>
          <w:szCs w:val="24"/>
          <w:lang w:val="vi-VN"/>
        </w:rPr>
        <w:t xml:space="preserve"> </w:t>
      </w:r>
      <w:r w:rsidR="00B555A1" w:rsidRPr="00DB15ED">
        <w:rPr>
          <w:sz w:val="24"/>
          <w:szCs w:val="24"/>
          <w:lang w:val="vi-VN"/>
        </w:rPr>
        <w:t>cộng hòa</w:t>
      </w:r>
      <w:r w:rsidRPr="009A22CB">
        <w:rPr>
          <w:sz w:val="24"/>
          <w:szCs w:val="24"/>
          <w:lang w:val="vi-VN"/>
        </w:rPr>
        <w:t>.</w:t>
      </w:r>
    </w:p>
    <w:p w:rsidR="003C57D3" w:rsidRPr="009A22CB" w:rsidRDefault="003C57D3" w:rsidP="003C57D3">
      <w:pPr>
        <w:rPr>
          <w:sz w:val="24"/>
          <w:szCs w:val="24"/>
          <w:lang w:val="vi-VN"/>
        </w:rPr>
      </w:pPr>
      <w:r w:rsidRPr="009A22CB">
        <w:rPr>
          <w:sz w:val="24"/>
          <w:szCs w:val="24"/>
          <w:lang w:val="vi-VN"/>
        </w:rPr>
        <w:t xml:space="preserve">D. </w:t>
      </w:r>
      <w:r w:rsidR="00B555A1" w:rsidRPr="009A22CB">
        <w:rPr>
          <w:sz w:val="24"/>
          <w:szCs w:val="24"/>
          <w:lang w:val="vi-VN"/>
        </w:rPr>
        <w:t>Cả nước mừng bác Hồ về nước</w:t>
      </w:r>
      <w:r w:rsidRPr="009A22CB">
        <w:rPr>
          <w:sz w:val="24"/>
          <w:szCs w:val="24"/>
          <w:lang w:val="vi-VN"/>
        </w:rPr>
        <w:t>.</w:t>
      </w:r>
    </w:p>
    <w:p w:rsidR="003C57D3" w:rsidRPr="009A22CB" w:rsidRDefault="003C57D3" w:rsidP="003C57D3">
      <w:pPr>
        <w:pStyle w:val="NormalWeb"/>
        <w:shd w:val="clear" w:color="auto" w:fill="FFFFFF"/>
        <w:spacing w:before="0" w:beforeAutospacing="0" w:after="0" w:afterAutospacing="0"/>
        <w:jc w:val="both"/>
        <w:rPr>
          <w:b/>
          <w:i/>
          <w:iCs/>
          <w:shd w:val="clear" w:color="auto" w:fill="FFFFFF"/>
          <w:lang w:val="vi-VN"/>
        </w:rPr>
      </w:pPr>
      <w:r w:rsidRPr="009A22CB">
        <w:rPr>
          <w:b/>
          <w:lang w:val="vi-VN"/>
        </w:rPr>
        <w:t>Câu 5:</w:t>
      </w:r>
      <w:r w:rsidRPr="00DB15ED">
        <w:rPr>
          <w:b/>
          <w:lang w:val="vi-VN"/>
        </w:rPr>
        <w:t xml:space="preserve"> </w:t>
      </w:r>
      <w:r w:rsidRPr="009A22CB">
        <w:rPr>
          <w:b/>
          <w:lang w:val="vi-VN"/>
        </w:rPr>
        <w:t xml:space="preserve">Biện pháp nghệ thuật sử dụng trong </w:t>
      </w:r>
      <w:r w:rsidRPr="009A22CB">
        <w:rPr>
          <w:b/>
          <w:bCs/>
          <w:shd w:val="clear" w:color="auto" w:fill="FFFFFF"/>
          <w:lang w:val="vi-VN"/>
        </w:rPr>
        <w:t xml:space="preserve">đoạn </w:t>
      </w:r>
      <w:r w:rsidRPr="00DB15ED">
        <w:rPr>
          <w:b/>
          <w:bCs/>
          <w:shd w:val="clear" w:color="auto" w:fill="FFFFFF"/>
          <w:lang w:val="vi-VN"/>
        </w:rPr>
        <w:t>văn: “</w:t>
      </w:r>
      <w:r w:rsidRPr="009A22CB">
        <w:rPr>
          <w:b/>
          <w:i/>
          <w:iCs/>
          <w:lang w:val="vi-VN"/>
        </w:rPr>
        <w:t>Những chiến sĩ cách mạng đã từng anh dũng chiến đấu ở Bắc Sơn, Vũ Nhai, đã lập nên các chiến công Nà Ngần, Phai Khắt, vừa cùng nhân dân vùng dậy cướp chính quyền, giờ đây vẫn nắm chắc tay súng bảo vệ nền Độc lập mới ra đời.”</w:t>
      </w:r>
      <w:r w:rsidRPr="009A22CB">
        <w:rPr>
          <w:b/>
          <w:i/>
          <w:iCs/>
          <w:shd w:val="clear" w:color="auto" w:fill="FFFFFF"/>
          <w:lang w:val="vi-VN"/>
        </w:rPr>
        <w:t xml:space="preserve"> </w:t>
      </w:r>
    </w:p>
    <w:p w:rsidR="003C57D3" w:rsidRPr="009A22CB" w:rsidRDefault="003C57D3" w:rsidP="003C57D3">
      <w:pPr>
        <w:rPr>
          <w:sz w:val="24"/>
          <w:szCs w:val="24"/>
          <w:lang w:val="de-DE"/>
        </w:rPr>
      </w:pPr>
      <w:r w:rsidRPr="009A22CB">
        <w:rPr>
          <w:sz w:val="24"/>
          <w:szCs w:val="24"/>
          <w:lang w:val="de-DE"/>
        </w:rPr>
        <w:t>A. Nhân hóa.          B. So sánh.         C. Liệt kê.           D. Ẩn dụ.</w:t>
      </w:r>
    </w:p>
    <w:p w:rsidR="003C57D3" w:rsidRPr="009A22CB" w:rsidRDefault="00B555A1" w:rsidP="003C57D3">
      <w:pPr>
        <w:pStyle w:val="NormalWeb"/>
        <w:shd w:val="clear" w:color="auto" w:fill="FFFFFF"/>
        <w:spacing w:before="0" w:beforeAutospacing="0" w:after="0" w:afterAutospacing="0"/>
        <w:jc w:val="both"/>
        <w:rPr>
          <w:b/>
          <w:i/>
          <w:iCs/>
          <w:shd w:val="clear" w:color="auto" w:fill="FFFFFF"/>
          <w:lang w:val="de-DE"/>
        </w:rPr>
      </w:pPr>
      <w:r w:rsidRPr="009A22CB">
        <w:rPr>
          <w:b/>
          <w:lang w:val="de-DE"/>
        </w:rPr>
        <w:lastRenderedPageBreak/>
        <w:t>Câu 6</w:t>
      </w:r>
      <w:r w:rsidR="003C57D3" w:rsidRPr="009A22CB">
        <w:rPr>
          <w:b/>
          <w:lang w:val="de-DE"/>
        </w:rPr>
        <w:t>:</w:t>
      </w:r>
      <w:r w:rsidR="003C57D3" w:rsidRPr="00DB15ED">
        <w:rPr>
          <w:b/>
          <w:lang w:val="vi-VN"/>
        </w:rPr>
        <w:t xml:space="preserve"> </w:t>
      </w:r>
      <w:r w:rsidR="003C57D3" w:rsidRPr="009A22CB">
        <w:rPr>
          <w:b/>
          <w:bCs/>
          <w:shd w:val="clear" w:color="auto" w:fill="FFFFFF"/>
          <w:lang w:val="de-DE"/>
        </w:rPr>
        <w:t>Nêu tác dụng</w:t>
      </w:r>
      <w:r w:rsidR="003C57D3" w:rsidRPr="00DB15ED">
        <w:rPr>
          <w:b/>
          <w:bCs/>
          <w:shd w:val="clear" w:color="auto" w:fill="FFFFFF"/>
          <w:lang w:val="vi-VN"/>
        </w:rPr>
        <w:t>: “</w:t>
      </w:r>
      <w:r w:rsidR="003C57D3" w:rsidRPr="009A22CB">
        <w:rPr>
          <w:b/>
          <w:i/>
          <w:iCs/>
          <w:lang w:val="de-DE"/>
        </w:rPr>
        <w:t>Những chiến sĩ cách mạng đã từng anh dũng chiến đấu ở Bắc Sơn, Vũ Nhai, đã lập nên các chiến công Nà Ngần, Phai Khắt, vừa cùng nhân dân vùng dậy cướp chính quyền, giờ đây vẫn nắm chắc tay súng bảo vệ nền Độc lập mới ra đời.”</w:t>
      </w:r>
      <w:r w:rsidR="003C57D3" w:rsidRPr="009A22CB">
        <w:rPr>
          <w:b/>
          <w:i/>
          <w:iCs/>
          <w:shd w:val="clear" w:color="auto" w:fill="FFFFFF"/>
          <w:lang w:val="de-DE"/>
        </w:rPr>
        <w:t xml:space="preserve"> </w:t>
      </w:r>
    </w:p>
    <w:p w:rsidR="003C57D3" w:rsidRPr="009A22CB" w:rsidRDefault="00B555A1" w:rsidP="00B555A1">
      <w:pPr>
        <w:rPr>
          <w:iCs/>
          <w:sz w:val="24"/>
          <w:szCs w:val="24"/>
          <w:lang w:val="de-DE"/>
        </w:rPr>
      </w:pPr>
      <w:r w:rsidRPr="009A22CB">
        <w:rPr>
          <w:sz w:val="24"/>
          <w:szCs w:val="24"/>
          <w:lang w:val="de-DE"/>
        </w:rPr>
        <w:t xml:space="preserve">A. </w:t>
      </w:r>
      <w:r w:rsidRPr="009A22CB">
        <w:rPr>
          <w:iCs/>
          <w:sz w:val="24"/>
          <w:szCs w:val="24"/>
          <w:lang w:val="de-DE"/>
        </w:rPr>
        <w:t>Liệt kê ca ngợi</w:t>
      </w:r>
      <w:r w:rsidR="000921C8" w:rsidRPr="009A22CB">
        <w:rPr>
          <w:iCs/>
          <w:sz w:val="24"/>
          <w:szCs w:val="24"/>
          <w:lang w:val="de-DE"/>
        </w:rPr>
        <w:t>,</w:t>
      </w:r>
      <w:r w:rsidRPr="009A22CB">
        <w:rPr>
          <w:iCs/>
          <w:sz w:val="24"/>
          <w:szCs w:val="24"/>
          <w:lang w:val="de-DE"/>
        </w:rPr>
        <w:t xml:space="preserve"> tôn vinh những chiến công oanh liệt của quân đội ta.</w:t>
      </w:r>
    </w:p>
    <w:p w:rsidR="00B555A1" w:rsidRPr="009A22CB" w:rsidRDefault="00B555A1" w:rsidP="00B555A1">
      <w:pPr>
        <w:rPr>
          <w:iCs/>
          <w:sz w:val="24"/>
          <w:szCs w:val="24"/>
          <w:lang w:val="de-DE"/>
        </w:rPr>
      </w:pPr>
      <w:r w:rsidRPr="009A22CB">
        <w:rPr>
          <w:iCs/>
          <w:sz w:val="24"/>
          <w:szCs w:val="24"/>
          <w:lang w:val="de-DE"/>
        </w:rPr>
        <w:t>B. Nhấn mạnh chiến công của quân đội ta.</w:t>
      </w:r>
    </w:p>
    <w:p w:rsidR="00B555A1" w:rsidRPr="009A22CB" w:rsidRDefault="00B555A1" w:rsidP="00B555A1">
      <w:pPr>
        <w:rPr>
          <w:iCs/>
          <w:sz w:val="24"/>
          <w:szCs w:val="24"/>
          <w:lang w:val="de-DE"/>
        </w:rPr>
      </w:pPr>
      <w:r w:rsidRPr="009A22CB">
        <w:rPr>
          <w:iCs/>
          <w:sz w:val="24"/>
          <w:szCs w:val="24"/>
          <w:lang w:val="de-DE"/>
        </w:rPr>
        <w:t>C. Giúp cho câu văn thêm sinh động, hấp dẫn.</w:t>
      </w:r>
    </w:p>
    <w:p w:rsidR="00B555A1" w:rsidRPr="009A22CB" w:rsidRDefault="00B555A1" w:rsidP="00B555A1">
      <w:pPr>
        <w:rPr>
          <w:sz w:val="24"/>
          <w:szCs w:val="24"/>
          <w:lang w:val="de-DE"/>
        </w:rPr>
      </w:pPr>
      <w:r w:rsidRPr="009A22CB">
        <w:rPr>
          <w:iCs/>
          <w:sz w:val="24"/>
          <w:szCs w:val="24"/>
          <w:lang w:val="de-DE"/>
        </w:rPr>
        <w:t>D. Nói quá các chiến công của quân đội ta.</w:t>
      </w:r>
    </w:p>
    <w:p w:rsidR="003C57D3" w:rsidRPr="009A22CB" w:rsidRDefault="003C57D3" w:rsidP="003C57D3">
      <w:pPr>
        <w:pStyle w:val="NormalWeb"/>
        <w:shd w:val="clear" w:color="auto" w:fill="FFFFFF"/>
        <w:spacing w:before="0" w:beforeAutospacing="0" w:after="0" w:afterAutospacing="0"/>
        <w:jc w:val="both"/>
        <w:rPr>
          <w:b/>
          <w:i/>
          <w:iCs/>
          <w:lang w:val="de-DE"/>
        </w:rPr>
      </w:pPr>
      <w:r w:rsidRPr="009A22CB">
        <w:rPr>
          <w:b/>
          <w:iCs/>
          <w:shd w:val="clear" w:color="auto" w:fill="FFFFFF"/>
          <w:lang w:val="de-DE"/>
        </w:rPr>
        <w:t>C</w:t>
      </w:r>
      <w:r w:rsidR="00B555A1" w:rsidRPr="009A22CB">
        <w:rPr>
          <w:b/>
          <w:iCs/>
          <w:shd w:val="clear" w:color="auto" w:fill="FFFFFF"/>
          <w:lang w:val="de-DE"/>
        </w:rPr>
        <w:t>âu 7</w:t>
      </w:r>
      <w:r w:rsidRPr="009A22CB">
        <w:rPr>
          <w:b/>
          <w:iCs/>
          <w:shd w:val="clear" w:color="auto" w:fill="FFFFFF"/>
          <w:lang w:val="de-DE"/>
        </w:rPr>
        <w:t>: Em hiểu thế nào về chi tiết: “</w:t>
      </w:r>
      <w:r w:rsidRPr="009A22CB">
        <w:rPr>
          <w:b/>
          <w:i/>
          <w:iCs/>
          <w:lang w:val="de-DE"/>
        </w:rPr>
        <w:t>Muôn triệu trái tim hồi hộp hướng về Hà Nội, đợi chờ”</w:t>
      </w:r>
    </w:p>
    <w:p w:rsidR="003C57D3" w:rsidRPr="009A22CB" w:rsidRDefault="003C57D3" w:rsidP="003C57D3">
      <w:pPr>
        <w:rPr>
          <w:sz w:val="24"/>
          <w:szCs w:val="24"/>
          <w:lang w:val="de-DE"/>
        </w:rPr>
      </w:pPr>
      <w:r w:rsidRPr="009A22CB">
        <w:rPr>
          <w:sz w:val="24"/>
          <w:szCs w:val="24"/>
          <w:lang w:val="de-DE"/>
        </w:rPr>
        <w:t xml:space="preserve">A. </w:t>
      </w:r>
      <w:r w:rsidR="00B555A1" w:rsidRPr="009A22CB">
        <w:rPr>
          <w:rStyle w:val="YoungMixChar"/>
          <w:szCs w:val="24"/>
          <w:lang w:val="de-DE"/>
        </w:rPr>
        <w:t xml:space="preserve">Thể hiện tinh thần đoàn kết của nhân dân Việt Nam hướng </w:t>
      </w:r>
      <w:r w:rsidR="000921C8" w:rsidRPr="009A22CB">
        <w:rPr>
          <w:rStyle w:val="YoungMixChar"/>
          <w:szCs w:val="24"/>
          <w:lang w:val="de-DE"/>
        </w:rPr>
        <w:t>bác Hồ</w:t>
      </w:r>
      <w:r w:rsidRPr="009A22CB">
        <w:rPr>
          <w:sz w:val="24"/>
          <w:szCs w:val="24"/>
          <w:lang w:val="de-DE"/>
        </w:rPr>
        <w:t>.</w:t>
      </w:r>
    </w:p>
    <w:p w:rsidR="003C57D3" w:rsidRPr="009A22CB" w:rsidRDefault="003C57D3" w:rsidP="003C57D3">
      <w:pPr>
        <w:rPr>
          <w:sz w:val="24"/>
          <w:szCs w:val="24"/>
          <w:lang w:val="de-DE"/>
        </w:rPr>
      </w:pPr>
      <w:r w:rsidRPr="009A22CB">
        <w:rPr>
          <w:sz w:val="24"/>
          <w:szCs w:val="24"/>
          <w:lang w:val="de-DE"/>
        </w:rPr>
        <w:t xml:space="preserve">B. </w:t>
      </w:r>
      <w:r w:rsidR="00B555A1" w:rsidRPr="009A22CB">
        <w:rPr>
          <w:rStyle w:val="YoungMixChar"/>
          <w:szCs w:val="24"/>
          <w:lang w:val="de-DE"/>
        </w:rPr>
        <w:t>Thể hiện tinh thần đoàn kết của nhân dân Việt Nam hướng về thời khắc lịch sử của dân tộc</w:t>
      </w:r>
      <w:r w:rsidRPr="009A22CB">
        <w:rPr>
          <w:sz w:val="24"/>
          <w:szCs w:val="24"/>
          <w:lang w:val="de-DE"/>
        </w:rPr>
        <w:t>.</w:t>
      </w:r>
    </w:p>
    <w:p w:rsidR="003C57D3" w:rsidRPr="009A22CB" w:rsidRDefault="003C57D3" w:rsidP="003C57D3">
      <w:pPr>
        <w:rPr>
          <w:sz w:val="24"/>
          <w:szCs w:val="24"/>
          <w:lang w:val="de-DE"/>
        </w:rPr>
      </w:pPr>
      <w:r w:rsidRPr="009A22CB">
        <w:rPr>
          <w:sz w:val="24"/>
          <w:szCs w:val="24"/>
          <w:lang w:val="de-DE"/>
        </w:rPr>
        <w:t xml:space="preserve">C. </w:t>
      </w:r>
      <w:r w:rsidR="000921C8" w:rsidRPr="009A22CB">
        <w:rPr>
          <w:rStyle w:val="YoungMixChar"/>
          <w:szCs w:val="24"/>
          <w:lang w:val="de-DE"/>
        </w:rPr>
        <w:t>Thể hiện tinh thần bất khuất của nhân dân Việt Nam trong thời khắc lịch sử của dân tộc</w:t>
      </w:r>
      <w:r w:rsidRPr="009A22CB">
        <w:rPr>
          <w:sz w:val="24"/>
          <w:szCs w:val="24"/>
          <w:lang w:val="de-DE"/>
        </w:rPr>
        <w:t>.</w:t>
      </w:r>
    </w:p>
    <w:p w:rsidR="003C57D3" w:rsidRPr="009A22CB" w:rsidRDefault="003C57D3" w:rsidP="003C57D3">
      <w:pPr>
        <w:rPr>
          <w:sz w:val="24"/>
          <w:szCs w:val="24"/>
          <w:lang w:val="de-DE"/>
        </w:rPr>
      </w:pPr>
      <w:r w:rsidRPr="009A22CB">
        <w:rPr>
          <w:sz w:val="24"/>
          <w:szCs w:val="24"/>
          <w:lang w:val="de-DE"/>
        </w:rPr>
        <w:t xml:space="preserve">D. </w:t>
      </w:r>
      <w:r w:rsidR="000921C8" w:rsidRPr="009A22CB">
        <w:rPr>
          <w:rStyle w:val="YoungMixChar"/>
          <w:szCs w:val="24"/>
          <w:lang w:val="de-DE"/>
        </w:rPr>
        <w:t>Thể hiện tinh thần tự tôn của nhân dân Việt Nam</w:t>
      </w:r>
      <w:r w:rsidRPr="009A22CB">
        <w:rPr>
          <w:sz w:val="24"/>
          <w:szCs w:val="24"/>
          <w:lang w:val="de-DE"/>
        </w:rPr>
        <w:t>.</w:t>
      </w:r>
    </w:p>
    <w:p w:rsidR="000921C8" w:rsidRPr="009A22CB" w:rsidRDefault="000921C8" w:rsidP="003C57D3">
      <w:pPr>
        <w:rPr>
          <w:b/>
          <w:sz w:val="24"/>
          <w:szCs w:val="24"/>
          <w:lang w:val="de-DE"/>
        </w:rPr>
      </w:pPr>
      <w:r w:rsidRPr="009A22CB">
        <w:rPr>
          <w:b/>
          <w:sz w:val="24"/>
          <w:szCs w:val="24"/>
          <w:lang w:val="de-DE"/>
        </w:rPr>
        <w:t>Câu 8: Cảm xúc của em sau khi đọc xong văn bản là:</w:t>
      </w:r>
    </w:p>
    <w:p w:rsidR="000921C8" w:rsidRPr="009A22CB" w:rsidRDefault="000921C8" w:rsidP="000921C8">
      <w:pPr>
        <w:rPr>
          <w:sz w:val="24"/>
          <w:szCs w:val="24"/>
          <w:lang w:val="de-DE"/>
        </w:rPr>
      </w:pPr>
      <w:r w:rsidRPr="009A22CB">
        <w:rPr>
          <w:sz w:val="24"/>
          <w:szCs w:val="24"/>
          <w:lang w:val="de-DE"/>
        </w:rPr>
        <w:t xml:space="preserve">A. </w:t>
      </w:r>
      <w:r w:rsidR="00147F2B" w:rsidRPr="009A22CB">
        <w:rPr>
          <w:sz w:val="24"/>
          <w:szCs w:val="24"/>
          <w:lang w:val="de-DE"/>
        </w:rPr>
        <w:t>Tự hào và biết ơn bác Hồ kính yêu.</w:t>
      </w:r>
    </w:p>
    <w:p w:rsidR="00147F2B" w:rsidRPr="009A22CB" w:rsidRDefault="00147F2B" w:rsidP="000921C8">
      <w:pPr>
        <w:rPr>
          <w:sz w:val="24"/>
          <w:szCs w:val="24"/>
          <w:shd w:val="clear" w:color="auto" w:fill="FFFFFF"/>
          <w:lang w:val="de-DE"/>
        </w:rPr>
      </w:pPr>
      <w:r w:rsidRPr="009A22CB">
        <w:rPr>
          <w:sz w:val="24"/>
          <w:szCs w:val="24"/>
          <w:lang w:val="de-DE"/>
        </w:rPr>
        <w:t xml:space="preserve">B. </w:t>
      </w:r>
      <w:r w:rsidRPr="00147F2B">
        <w:rPr>
          <w:sz w:val="24"/>
          <w:szCs w:val="24"/>
          <w:shd w:val="clear" w:color="auto" w:fill="FFFFFF"/>
          <w:lang w:val="vi-VN"/>
        </w:rPr>
        <w:t>Tự hào, kính yêu, biết ơn đối với Bác, yêu hòa bình, độc lập tự do</w:t>
      </w:r>
      <w:r w:rsidRPr="009A22CB">
        <w:rPr>
          <w:sz w:val="24"/>
          <w:szCs w:val="24"/>
          <w:shd w:val="clear" w:color="auto" w:fill="FFFFFF"/>
          <w:lang w:val="de-DE"/>
        </w:rPr>
        <w:t>.</w:t>
      </w:r>
    </w:p>
    <w:p w:rsidR="00147F2B" w:rsidRPr="009A22CB" w:rsidRDefault="00147F2B" w:rsidP="000921C8">
      <w:pPr>
        <w:rPr>
          <w:sz w:val="24"/>
          <w:szCs w:val="24"/>
          <w:shd w:val="clear" w:color="auto" w:fill="FFFFFF"/>
          <w:lang w:val="de-DE"/>
        </w:rPr>
      </w:pPr>
      <w:r w:rsidRPr="009A22CB">
        <w:rPr>
          <w:sz w:val="24"/>
          <w:szCs w:val="24"/>
          <w:shd w:val="clear" w:color="auto" w:fill="FFFFFF"/>
          <w:lang w:val="de-DE"/>
        </w:rPr>
        <w:t>C. Khâm phục tinh thần đoàn kết của nhân dân ta.</w:t>
      </w:r>
    </w:p>
    <w:p w:rsidR="00147F2B" w:rsidRPr="009A22CB" w:rsidRDefault="00147F2B" w:rsidP="000921C8">
      <w:pPr>
        <w:rPr>
          <w:sz w:val="24"/>
          <w:szCs w:val="24"/>
          <w:lang w:val="de-DE"/>
        </w:rPr>
      </w:pPr>
      <w:r w:rsidRPr="009A22CB">
        <w:rPr>
          <w:sz w:val="24"/>
          <w:szCs w:val="24"/>
          <w:shd w:val="clear" w:color="auto" w:fill="FFFFFF"/>
          <w:lang w:val="de-DE"/>
        </w:rPr>
        <w:t>D. Tưng bừng, háo hức chào đón ngày quốc khánh.</w:t>
      </w:r>
    </w:p>
    <w:p w:rsidR="003C57D3" w:rsidRPr="00DB15ED" w:rsidRDefault="003C57D3" w:rsidP="003C57D3">
      <w:pPr>
        <w:shd w:val="clear" w:color="auto" w:fill="FFFFFF"/>
        <w:rPr>
          <w:b/>
          <w:sz w:val="24"/>
          <w:szCs w:val="24"/>
          <w:lang w:val="vi-VN"/>
        </w:rPr>
      </w:pPr>
      <w:r w:rsidRPr="00DB15ED">
        <w:rPr>
          <w:b/>
          <w:sz w:val="24"/>
          <w:szCs w:val="24"/>
          <w:lang w:val="vi-VN"/>
        </w:rPr>
        <w:t xml:space="preserve">Câu </w:t>
      </w:r>
      <w:r w:rsidRPr="009A22CB">
        <w:rPr>
          <w:b/>
          <w:sz w:val="24"/>
          <w:szCs w:val="24"/>
          <w:lang w:val="de-DE"/>
        </w:rPr>
        <w:t>9</w:t>
      </w:r>
      <w:r w:rsidRPr="00DB15ED">
        <w:rPr>
          <w:b/>
          <w:sz w:val="24"/>
          <w:szCs w:val="24"/>
          <w:lang w:val="vi-VN"/>
        </w:rPr>
        <w:t xml:space="preserve">: </w:t>
      </w:r>
      <w:r w:rsidRPr="009A22CB">
        <w:rPr>
          <w:b/>
          <w:sz w:val="24"/>
          <w:szCs w:val="24"/>
          <w:lang w:val="de-DE"/>
        </w:rPr>
        <w:t xml:space="preserve">(1.0 điểm) </w:t>
      </w:r>
      <w:r w:rsidRPr="00DB15ED">
        <w:rPr>
          <w:b/>
          <w:sz w:val="24"/>
          <w:szCs w:val="24"/>
          <w:lang w:val="vi-VN"/>
        </w:rPr>
        <w:t>Theo em Chủ tịch Hồ Chí Minh có vai trò gì đối với sự ra đời ngày Quốc khánh 2/9?</w:t>
      </w:r>
    </w:p>
    <w:p w:rsidR="003C57D3" w:rsidRPr="009A22CB" w:rsidRDefault="003C57D3" w:rsidP="003C57D3">
      <w:pPr>
        <w:shd w:val="clear" w:color="auto" w:fill="FFFFFF"/>
        <w:rPr>
          <w:b/>
          <w:sz w:val="24"/>
          <w:szCs w:val="24"/>
          <w:lang w:val="vi-VN"/>
        </w:rPr>
      </w:pPr>
      <w:r w:rsidRPr="00DB15ED">
        <w:rPr>
          <w:b/>
          <w:sz w:val="24"/>
          <w:szCs w:val="24"/>
          <w:lang w:val="vi-VN"/>
        </w:rPr>
        <w:t xml:space="preserve">Câu </w:t>
      </w:r>
      <w:r w:rsidRPr="009A22CB">
        <w:rPr>
          <w:b/>
          <w:sz w:val="24"/>
          <w:szCs w:val="24"/>
          <w:lang w:val="vi-VN"/>
        </w:rPr>
        <w:t>10</w:t>
      </w:r>
      <w:r w:rsidRPr="00DB15ED">
        <w:rPr>
          <w:b/>
          <w:sz w:val="24"/>
          <w:szCs w:val="24"/>
          <w:lang w:val="vi-VN"/>
        </w:rPr>
        <w:t xml:space="preserve">: </w:t>
      </w:r>
      <w:r w:rsidR="00147F2B" w:rsidRPr="009A22CB">
        <w:rPr>
          <w:b/>
          <w:sz w:val="24"/>
          <w:szCs w:val="24"/>
          <w:lang w:val="vi-VN"/>
        </w:rPr>
        <w:t>(1</w:t>
      </w:r>
      <w:r w:rsidRPr="009A22CB">
        <w:rPr>
          <w:b/>
          <w:sz w:val="24"/>
          <w:szCs w:val="24"/>
          <w:lang w:val="vi-VN"/>
        </w:rPr>
        <w:t xml:space="preserve">.0 điểm) </w:t>
      </w:r>
      <w:r w:rsidRPr="00DB15ED">
        <w:rPr>
          <w:b/>
          <w:sz w:val="24"/>
          <w:szCs w:val="24"/>
          <w:lang w:val="vi-VN"/>
        </w:rPr>
        <w:t>Sau khi đọc văn bản,</w:t>
      </w:r>
      <w:r w:rsidRPr="009A22CB">
        <w:rPr>
          <w:b/>
          <w:sz w:val="24"/>
          <w:szCs w:val="24"/>
          <w:lang w:val="vi-VN"/>
        </w:rPr>
        <w:t xml:space="preserve"> em hãy viết đoạn văn ngắn (7-10 dòng)</w:t>
      </w:r>
      <w:r w:rsidRPr="00DB15ED">
        <w:rPr>
          <w:b/>
          <w:sz w:val="24"/>
          <w:szCs w:val="24"/>
          <w:lang w:val="vi-VN"/>
        </w:rPr>
        <w:t xml:space="preserve"> tr</w:t>
      </w:r>
      <w:r w:rsidRPr="009A22CB">
        <w:rPr>
          <w:b/>
          <w:sz w:val="24"/>
          <w:szCs w:val="24"/>
          <w:lang w:val="vi-VN"/>
        </w:rPr>
        <w:t>ình bày suy nghĩ của mình về nội dung của văn bản trên có sử dụng câu mở rộng thành phần chính.</w:t>
      </w:r>
    </w:p>
    <w:p w:rsidR="00B7037C" w:rsidRPr="009A22CB" w:rsidRDefault="00B7037C" w:rsidP="00B7037C">
      <w:pPr>
        <w:rPr>
          <w:b/>
          <w:sz w:val="28"/>
          <w:szCs w:val="28"/>
          <w:lang w:val="vi-VN"/>
        </w:rPr>
      </w:pPr>
      <w:r w:rsidRPr="009A22CB">
        <w:rPr>
          <w:b/>
          <w:sz w:val="28"/>
          <w:szCs w:val="28"/>
          <w:lang w:val="vi-VN"/>
        </w:rPr>
        <w:t>PHẦN II: VIÊT (4,0 điểm)</w:t>
      </w:r>
    </w:p>
    <w:p w:rsidR="00B7037C" w:rsidRPr="009A22CB" w:rsidRDefault="00B7037C" w:rsidP="00B7037C">
      <w:pPr>
        <w:pBdr>
          <w:bottom w:val="none" w:sz="0" w:space="3" w:color="000000"/>
        </w:pBdr>
        <w:shd w:val="clear" w:color="auto" w:fill="FFFFFF"/>
        <w:ind w:firstLine="720"/>
        <w:rPr>
          <w:b/>
          <w:sz w:val="26"/>
          <w:szCs w:val="26"/>
          <w:lang w:val="vi-VN"/>
        </w:rPr>
      </w:pPr>
      <w:r w:rsidRPr="009A22CB">
        <w:rPr>
          <w:b/>
          <w:sz w:val="26"/>
          <w:szCs w:val="26"/>
          <w:lang w:val="vi-VN"/>
        </w:rPr>
        <w:t>Bên cạnh lợi ích thì facbook còn có những mặt tác hại. Em hãy viết bài văn trình bày suy nghĩ của em về vấn đề trên.</w:t>
      </w:r>
    </w:p>
    <w:p w:rsidR="009A22CB" w:rsidRPr="009A22CB" w:rsidRDefault="009A22CB" w:rsidP="003C57D3">
      <w:pPr>
        <w:shd w:val="clear" w:color="auto" w:fill="FFFFFF"/>
        <w:rPr>
          <w:b/>
          <w:sz w:val="24"/>
          <w:szCs w:val="24"/>
        </w:rPr>
      </w:pPr>
      <w:bookmarkStart w:id="0" w:name="_GoBack"/>
      <w:bookmarkEnd w:id="0"/>
    </w:p>
    <w:p w:rsidR="000921C8" w:rsidRPr="009A22CB" w:rsidRDefault="000921C8" w:rsidP="003C57D3">
      <w:pPr>
        <w:shd w:val="clear" w:color="auto" w:fill="FFFFFF"/>
        <w:rPr>
          <w:b/>
          <w:sz w:val="24"/>
          <w:szCs w:val="24"/>
          <w:lang w:val="vi-VN"/>
        </w:rPr>
      </w:pPr>
    </w:p>
    <w:tbl>
      <w:tblPr>
        <w:tblW w:w="10490" w:type="dxa"/>
        <w:tblInd w:w="-318" w:type="dxa"/>
        <w:tblLook w:val="01E0" w:firstRow="1" w:lastRow="1" w:firstColumn="1" w:lastColumn="1" w:noHBand="0" w:noVBand="0"/>
      </w:tblPr>
      <w:tblGrid>
        <w:gridCol w:w="4395"/>
        <w:gridCol w:w="6095"/>
      </w:tblGrid>
      <w:tr w:rsidR="00C25BD3" w:rsidRPr="009A22CB" w:rsidTr="00FF0DBF">
        <w:tc>
          <w:tcPr>
            <w:tcW w:w="4395" w:type="dxa"/>
          </w:tcPr>
          <w:p w:rsidR="00C25BD3" w:rsidRPr="009A22CB" w:rsidRDefault="009A22CB" w:rsidP="009A22CB">
            <w:pPr>
              <w:widowControl/>
              <w:autoSpaceDE/>
              <w:autoSpaceDN/>
              <w:jc w:val="center"/>
              <w:rPr>
                <w:b/>
                <w:sz w:val="28"/>
                <w:szCs w:val="28"/>
                <w:lang w:val="vi-VN"/>
              </w:rPr>
            </w:pPr>
            <w:r w:rsidRPr="009A22CB">
              <w:rPr>
                <w:b/>
                <w:sz w:val="26"/>
                <w:szCs w:val="28"/>
                <w:lang w:val="vi-VN"/>
              </w:rPr>
              <w:t xml:space="preserve">SỞ </w:t>
            </w:r>
            <w:r w:rsidR="00C25BD3" w:rsidRPr="009A22CB">
              <w:rPr>
                <w:b/>
                <w:sz w:val="26"/>
                <w:szCs w:val="28"/>
                <w:lang w:val="vi-VN"/>
              </w:rPr>
              <w:t xml:space="preserve">GIÁO DỤC VÀ ĐÀO TẠO </w:t>
            </w:r>
          </w:p>
        </w:tc>
        <w:tc>
          <w:tcPr>
            <w:tcW w:w="6095" w:type="dxa"/>
          </w:tcPr>
          <w:p w:rsidR="00C25BD3" w:rsidRPr="009A22CB" w:rsidRDefault="00C25BD3" w:rsidP="00C25BD3">
            <w:pPr>
              <w:widowControl/>
              <w:autoSpaceDE/>
              <w:autoSpaceDN/>
              <w:jc w:val="center"/>
              <w:rPr>
                <w:b/>
                <w:sz w:val="26"/>
                <w:szCs w:val="28"/>
                <w:lang w:val="vi-VN"/>
              </w:rPr>
            </w:pPr>
            <w:r w:rsidRPr="009A22CB">
              <w:rPr>
                <w:b/>
                <w:sz w:val="26"/>
                <w:szCs w:val="28"/>
                <w:lang w:val="vi-VN"/>
              </w:rPr>
              <w:t xml:space="preserve">ĐÁP ÁN VÀ HƯỚNG DẪN CHẤM </w:t>
            </w:r>
          </w:p>
          <w:p w:rsidR="00C25BD3" w:rsidRPr="009A22CB" w:rsidRDefault="00C25BD3" w:rsidP="00C25BD3">
            <w:pPr>
              <w:widowControl/>
              <w:autoSpaceDE/>
              <w:autoSpaceDN/>
              <w:jc w:val="center"/>
              <w:rPr>
                <w:b/>
                <w:sz w:val="26"/>
                <w:szCs w:val="28"/>
                <w:lang w:val="vi-VN"/>
              </w:rPr>
            </w:pPr>
            <w:r w:rsidRPr="009A22CB">
              <w:rPr>
                <w:b/>
                <w:sz w:val="26"/>
                <w:szCs w:val="28"/>
                <w:lang w:val="vi-VN"/>
              </w:rPr>
              <w:t>ĐỀ KIỂM TRA CHẤT LƯỢNG CUỐI HỌC KỲ II</w:t>
            </w:r>
          </w:p>
          <w:p w:rsidR="00C25BD3" w:rsidRPr="009A22CB" w:rsidRDefault="00C25BD3" w:rsidP="00C25BD3">
            <w:pPr>
              <w:widowControl/>
              <w:autoSpaceDE/>
              <w:autoSpaceDN/>
              <w:jc w:val="center"/>
              <w:rPr>
                <w:b/>
                <w:sz w:val="26"/>
                <w:szCs w:val="28"/>
                <w:lang w:val="vi-VN"/>
              </w:rPr>
            </w:pPr>
            <w:r w:rsidRPr="009A22CB">
              <w:rPr>
                <w:b/>
                <w:sz w:val="26"/>
                <w:szCs w:val="28"/>
                <w:lang w:val="vi-VN"/>
              </w:rPr>
              <w:t>NĂM HỌC 2023-2024</w:t>
            </w:r>
          </w:p>
          <w:p w:rsidR="00C25BD3" w:rsidRPr="009A22CB" w:rsidRDefault="00C25BD3" w:rsidP="00C25BD3">
            <w:pPr>
              <w:widowControl/>
              <w:autoSpaceDE/>
              <w:autoSpaceDN/>
              <w:jc w:val="center"/>
              <w:rPr>
                <w:b/>
                <w:sz w:val="26"/>
                <w:szCs w:val="28"/>
                <w:lang w:val="vi-VN"/>
              </w:rPr>
            </w:pPr>
            <w:r w:rsidRPr="009A22CB">
              <w:rPr>
                <w:b/>
                <w:sz w:val="26"/>
                <w:szCs w:val="28"/>
                <w:lang w:val="vi-VN"/>
              </w:rPr>
              <w:t>MÔN: NGỮ VĂN LỚP 7</w:t>
            </w:r>
          </w:p>
          <w:p w:rsidR="00C25BD3" w:rsidRPr="009A22CB" w:rsidRDefault="00C25BD3" w:rsidP="00C25BD3">
            <w:pPr>
              <w:widowControl/>
              <w:autoSpaceDE/>
              <w:autoSpaceDN/>
              <w:rPr>
                <w:i/>
                <w:sz w:val="26"/>
                <w:szCs w:val="28"/>
                <w:lang w:val="vi-VN"/>
              </w:rPr>
            </w:pPr>
          </w:p>
        </w:tc>
      </w:tr>
    </w:tbl>
    <w:p w:rsidR="000921C8" w:rsidRPr="009A22CB" w:rsidRDefault="000921C8" w:rsidP="003C57D3">
      <w:pPr>
        <w:shd w:val="clear" w:color="auto" w:fill="FFFFFF"/>
        <w:rPr>
          <w:b/>
          <w:sz w:val="24"/>
          <w:szCs w:val="24"/>
          <w:lang w:val="vi-VN"/>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5"/>
        <w:gridCol w:w="652"/>
        <w:gridCol w:w="7808"/>
        <w:gridCol w:w="1245"/>
      </w:tblGrid>
      <w:tr w:rsidR="00C25BD3" w:rsidRPr="00C25BD3" w:rsidTr="00C25BD3">
        <w:trPr>
          <w:jc w:val="center"/>
        </w:trPr>
        <w:tc>
          <w:tcPr>
            <w:tcW w:w="785"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Phần</w:t>
            </w: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Câu</w:t>
            </w:r>
          </w:p>
        </w:tc>
        <w:tc>
          <w:tcPr>
            <w:tcW w:w="7808"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lang w:val="vi-VN"/>
              </w:rPr>
            </w:pPr>
            <w:r w:rsidRPr="00C25BD3">
              <w:rPr>
                <w:rFonts w:eastAsia="Calibri"/>
                <w:b/>
                <w:bCs/>
                <w:iCs/>
                <w:noProof/>
                <w:sz w:val="28"/>
                <w:szCs w:val="28"/>
              </w:rPr>
              <w:t>Nội</w:t>
            </w:r>
            <w:r w:rsidRPr="00C25BD3">
              <w:rPr>
                <w:rFonts w:eastAsia="Calibri"/>
                <w:b/>
                <w:bCs/>
                <w:iCs/>
                <w:noProof/>
                <w:sz w:val="28"/>
                <w:szCs w:val="28"/>
                <w:lang w:val="vi-VN"/>
              </w:rPr>
              <w:t xml:space="preserve"> dung</w:t>
            </w:r>
          </w:p>
          <w:p w:rsidR="00C25BD3" w:rsidRPr="00C25BD3" w:rsidRDefault="00C25BD3" w:rsidP="00C25BD3">
            <w:pPr>
              <w:widowControl/>
              <w:autoSpaceDE/>
              <w:autoSpaceDN/>
              <w:spacing w:before="40" w:after="20" w:line="300" w:lineRule="auto"/>
              <w:jc w:val="both"/>
              <w:rPr>
                <w:rFonts w:eastAsia="Calibri"/>
                <w:b/>
                <w:bCs/>
                <w:iCs/>
                <w:noProof/>
                <w:sz w:val="28"/>
                <w:szCs w:val="28"/>
                <w:lang w:val="vi-VN"/>
              </w:rPr>
            </w:pPr>
            <w:r w:rsidRPr="00C25BD3">
              <w:rPr>
                <w:rFonts w:eastAsia="Calibri"/>
                <w:b/>
                <w:bCs/>
                <w:i/>
                <w:sz w:val="28"/>
                <w:szCs w:val="26"/>
                <w:lang w:val="nl-NL"/>
              </w:rPr>
              <w:t xml:space="preserve">Đáp án cho các câu tự luận dưới đây là những gợi ý, định hướng. Học sinh có nhiều cách </w:t>
            </w:r>
            <w:r w:rsidRPr="00C25BD3">
              <w:rPr>
                <w:b/>
                <w:i/>
                <w:sz w:val="28"/>
                <w:szCs w:val="28"/>
                <w:lang w:val="fr-FR"/>
              </w:rPr>
              <w:t>diễn đạt khác nhau, giám khảo cần linh hoạt vận dụng hướng dẫn chấm và câu trả lời của học sinh để đánh giá cho điểm phù hợp.</w:t>
            </w:r>
          </w:p>
        </w:tc>
        <w:tc>
          <w:tcPr>
            <w:tcW w:w="1245"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Điểm</w:t>
            </w:r>
          </w:p>
        </w:tc>
      </w:tr>
      <w:tr w:rsidR="00C25BD3" w:rsidRPr="00C25BD3" w:rsidTr="00C25BD3">
        <w:trPr>
          <w:jc w:val="center"/>
        </w:trPr>
        <w:tc>
          <w:tcPr>
            <w:tcW w:w="785" w:type="dxa"/>
            <w:vMerge w:val="restart"/>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I</w:t>
            </w: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tc>
        <w:tc>
          <w:tcPr>
            <w:tcW w:w="7808"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lang w:val="vi-VN"/>
              </w:rPr>
            </w:pPr>
            <w:r w:rsidRPr="00C25BD3">
              <w:rPr>
                <w:rFonts w:eastAsia="Calibri"/>
                <w:b/>
                <w:bCs/>
                <w:iCs/>
                <w:noProof/>
                <w:sz w:val="28"/>
                <w:szCs w:val="28"/>
              </w:rPr>
              <w:t>ĐỌC</w:t>
            </w:r>
            <w:r w:rsidRPr="00C25BD3">
              <w:rPr>
                <w:rFonts w:eastAsia="Calibri"/>
                <w:b/>
                <w:bCs/>
                <w:iCs/>
                <w:noProof/>
                <w:sz w:val="28"/>
                <w:szCs w:val="28"/>
                <w:lang w:val="vi-VN"/>
              </w:rPr>
              <w:t xml:space="preserve"> HIỂU</w:t>
            </w:r>
          </w:p>
        </w:tc>
        <w:tc>
          <w:tcPr>
            <w:tcW w:w="1245"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lang w:val="vi-VN"/>
              </w:rPr>
            </w:pPr>
            <w:r w:rsidRPr="00C25BD3">
              <w:rPr>
                <w:rFonts w:eastAsia="Calibri"/>
                <w:b/>
                <w:bCs/>
                <w:iCs/>
                <w:noProof/>
                <w:sz w:val="28"/>
                <w:szCs w:val="28"/>
              </w:rPr>
              <w:t>6</w:t>
            </w:r>
            <w:r w:rsidRPr="00C25BD3">
              <w:rPr>
                <w:rFonts w:eastAsia="Calibri"/>
                <w:b/>
                <w:bCs/>
                <w:iCs/>
                <w:noProof/>
                <w:sz w:val="28"/>
                <w:szCs w:val="28"/>
                <w:lang w:val="vi-VN"/>
              </w:rPr>
              <w:t>,0</w:t>
            </w:r>
          </w:p>
        </w:tc>
      </w:tr>
      <w:tr w:rsidR="00C25BD3" w:rsidRPr="00C25BD3" w:rsidTr="00FF0DBF">
        <w:trPr>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1</w:t>
            </w:r>
          </w:p>
        </w:tc>
        <w:tc>
          <w:tcPr>
            <w:tcW w:w="7328" w:type="dxa"/>
            <w:shd w:val="clear" w:color="auto" w:fill="auto"/>
          </w:tcPr>
          <w:p w:rsidR="00C25BD3" w:rsidRPr="00C25BD3" w:rsidRDefault="00C25BD3" w:rsidP="00C25BD3">
            <w:pPr>
              <w:widowControl/>
              <w:autoSpaceDE/>
              <w:autoSpaceDN/>
              <w:spacing w:line="400" w:lineRule="exact"/>
              <w:contextualSpacing/>
              <w:jc w:val="both"/>
              <w:rPr>
                <w:rFonts w:eastAsia="Calibri"/>
                <w:sz w:val="28"/>
                <w:szCs w:val="28"/>
              </w:rPr>
            </w:pPr>
            <w:r>
              <w:rPr>
                <w:rFonts w:eastAsia="Calibri"/>
                <w:sz w:val="28"/>
                <w:szCs w:val="28"/>
              </w:rPr>
              <w:t>D</w:t>
            </w:r>
          </w:p>
        </w:tc>
        <w:tc>
          <w:tcPr>
            <w:tcW w:w="1168"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0,5</w:t>
            </w:r>
          </w:p>
        </w:tc>
      </w:tr>
      <w:tr w:rsidR="00C25BD3" w:rsidRPr="00C25BD3" w:rsidTr="00FF0DBF">
        <w:trPr>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2</w:t>
            </w:r>
          </w:p>
        </w:tc>
        <w:tc>
          <w:tcPr>
            <w:tcW w:w="7328" w:type="dxa"/>
            <w:shd w:val="clear" w:color="auto" w:fill="auto"/>
          </w:tcPr>
          <w:p w:rsidR="00C25BD3" w:rsidRPr="00C25BD3" w:rsidRDefault="00C25BD3" w:rsidP="00C25BD3">
            <w:pPr>
              <w:widowControl/>
              <w:autoSpaceDE/>
              <w:autoSpaceDN/>
              <w:spacing w:line="288" w:lineRule="auto"/>
              <w:rPr>
                <w:b/>
                <w:sz w:val="28"/>
                <w:szCs w:val="28"/>
              </w:rPr>
            </w:pPr>
            <w:r>
              <w:rPr>
                <w:b/>
                <w:sz w:val="28"/>
                <w:szCs w:val="28"/>
              </w:rPr>
              <w:t>C</w:t>
            </w:r>
          </w:p>
        </w:tc>
        <w:tc>
          <w:tcPr>
            <w:tcW w:w="1168"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0,5</w:t>
            </w:r>
          </w:p>
        </w:tc>
      </w:tr>
      <w:tr w:rsidR="00C25BD3" w:rsidRPr="00C25BD3" w:rsidTr="00FF0DBF">
        <w:trPr>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3</w:t>
            </w:r>
          </w:p>
        </w:tc>
        <w:tc>
          <w:tcPr>
            <w:tcW w:w="7328" w:type="dxa"/>
            <w:shd w:val="clear" w:color="auto" w:fill="auto"/>
          </w:tcPr>
          <w:p w:rsidR="00C25BD3" w:rsidRPr="00C25BD3" w:rsidRDefault="00C25BD3" w:rsidP="00C25BD3">
            <w:pPr>
              <w:widowControl/>
              <w:autoSpaceDE/>
              <w:autoSpaceDN/>
              <w:spacing w:line="288" w:lineRule="auto"/>
              <w:rPr>
                <w:b/>
                <w:sz w:val="28"/>
                <w:szCs w:val="28"/>
              </w:rPr>
            </w:pPr>
            <w:r>
              <w:rPr>
                <w:b/>
                <w:sz w:val="28"/>
                <w:szCs w:val="28"/>
              </w:rPr>
              <w:t>A</w:t>
            </w:r>
          </w:p>
        </w:tc>
        <w:tc>
          <w:tcPr>
            <w:tcW w:w="1168"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0,5</w:t>
            </w:r>
          </w:p>
        </w:tc>
      </w:tr>
      <w:tr w:rsidR="00C25BD3" w:rsidRPr="00C25BD3" w:rsidTr="00FF0DBF">
        <w:trPr>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4</w:t>
            </w:r>
          </w:p>
        </w:tc>
        <w:tc>
          <w:tcPr>
            <w:tcW w:w="7328" w:type="dxa"/>
            <w:shd w:val="clear" w:color="auto" w:fill="auto"/>
          </w:tcPr>
          <w:p w:rsidR="00C25BD3" w:rsidRPr="00C25BD3" w:rsidRDefault="00C25BD3" w:rsidP="00C25BD3">
            <w:pPr>
              <w:widowControl/>
              <w:autoSpaceDE/>
              <w:autoSpaceDN/>
              <w:spacing w:line="400" w:lineRule="exact"/>
              <w:jc w:val="both"/>
              <w:rPr>
                <w:rFonts w:eastAsia="Calibri"/>
                <w:sz w:val="28"/>
                <w:szCs w:val="28"/>
              </w:rPr>
            </w:pPr>
            <w:r>
              <w:rPr>
                <w:rFonts w:eastAsia="Calibri"/>
                <w:sz w:val="28"/>
                <w:szCs w:val="28"/>
              </w:rPr>
              <w:t>C</w:t>
            </w:r>
          </w:p>
        </w:tc>
        <w:tc>
          <w:tcPr>
            <w:tcW w:w="1168"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0,5</w:t>
            </w:r>
          </w:p>
        </w:tc>
      </w:tr>
      <w:tr w:rsidR="00C25BD3" w:rsidRPr="00C25BD3" w:rsidTr="00FF0DBF">
        <w:trPr>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5</w:t>
            </w:r>
          </w:p>
        </w:tc>
        <w:tc>
          <w:tcPr>
            <w:tcW w:w="7328" w:type="dxa"/>
            <w:shd w:val="clear" w:color="auto" w:fill="auto"/>
          </w:tcPr>
          <w:p w:rsidR="00C25BD3" w:rsidRPr="00C25BD3" w:rsidRDefault="00C25BD3" w:rsidP="00C25BD3">
            <w:pPr>
              <w:widowControl/>
              <w:autoSpaceDE/>
              <w:autoSpaceDN/>
              <w:spacing w:line="288" w:lineRule="auto"/>
              <w:jc w:val="both"/>
              <w:rPr>
                <w:b/>
                <w:sz w:val="28"/>
                <w:szCs w:val="28"/>
              </w:rPr>
            </w:pPr>
            <w:r>
              <w:rPr>
                <w:b/>
                <w:sz w:val="28"/>
                <w:szCs w:val="28"/>
              </w:rPr>
              <w:t>C</w:t>
            </w:r>
          </w:p>
        </w:tc>
        <w:tc>
          <w:tcPr>
            <w:tcW w:w="1168"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0,5</w:t>
            </w:r>
          </w:p>
        </w:tc>
      </w:tr>
      <w:tr w:rsidR="00C25BD3" w:rsidRPr="00C25BD3" w:rsidTr="00FF0DBF">
        <w:trPr>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6</w:t>
            </w:r>
          </w:p>
        </w:tc>
        <w:tc>
          <w:tcPr>
            <w:tcW w:w="7328" w:type="dxa"/>
            <w:shd w:val="clear" w:color="auto" w:fill="auto"/>
          </w:tcPr>
          <w:p w:rsidR="00C25BD3" w:rsidRPr="00C25BD3" w:rsidRDefault="00C25BD3" w:rsidP="00C25BD3">
            <w:pPr>
              <w:widowControl/>
              <w:autoSpaceDE/>
              <w:autoSpaceDN/>
              <w:spacing w:line="400" w:lineRule="exact"/>
              <w:jc w:val="both"/>
              <w:rPr>
                <w:rFonts w:eastAsia="Calibri"/>
                <w:sz w:val="28"/>
                <w:szCs w:val="28"/>
              </w:rPr>
            </w:pPr>
            <w:r>
              <w:rPr>
                <w:rFonts w:eastAsia="Calibri"/>
                <w:sz w:val="28"/>
                <w:szCs w:val="28"/>
              </w:rPr>
              <w:t>A</w:t>
            </w:r>
          </w:p>
        </w:tc>
        <w:tc>
          <w:tcPr>
            <w:tcW w:w="1168"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0,5</w:t>
            </w:r>
          </w:p>
        </w:tc>
      </w:tr>
      <w:tr w:rsidR="00C25BD3" w:rsidRPr="00C25BD3" w:rsidTr="00FF0DBF">
        <w:trPr>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7</w:t>
            </w:r>
          </w:p>
        </w:tc>
        <w:tc>
          <w:tcPr>
            <w:tcW w:w="7328" w:type="dxa"/>
            <w:shd w:val="clear" w:color="auto" w:fill="auto"/>
          </w:tcPr>
          <w:p w:rsidR="00C25BD3" w:rsidRPr="00C25BD3" w:rsidRDefault="00C25BD3" w:rsidP="00C25BD3">
            <w:pPr>
              <w:widowControl/>
              <w:autoSpaceDE/>
              <w:autoSpaceDN/>
              <w:spacing w:line="400" w:lineRule="exact"/>
              <w:jc w:val="both"/>
              <w:rPr>
                <w:rFonts w:eastAsia="Calibri"/>
                <w:sz w:val="28"/>
                <w:szCs w:val="28"/>
              </w:rPr>
            </w:pPr>
            <w:r>
              <w:rPr>
                <w:rFonts w:eastAsia="Calibri"/>
                <w:sz w:val="28"/>
                <w:szCs w:val="28"/>
              </w:rPr>
              <w:t>B</w:t>
            </w:r>
          </w:p>
        </w:tc>
        <w:tc>
          <w:tcPr>
            <w:tcW w:w="1168"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0,5</w:t>
            </w:r>
          </w:p>
        </w:tc>
      </w:tr>
      <w:tr w:rsidR="00C25BD3" w:rsidRPr="00C25BD3" w:rsidTr="00FF0DBF">
        <w:trPr>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8</w:t>
            </w:r>
          </w:p>
        </w:tc>
        <w:tc>
          <w:tcPr>
            <w:tcW w:w="7328" w:type="dxa"/>
            <w:shd w:val="clear" w:color="auto" w:fill="auto"/>
          </w:tcPr>
          <w:p w:rsidR="00C25BD3" w:rsidRPr="00C25BD3" w:rsidRDefault="00C25BD3" w:rsidP="00C25BD3">
            <w:pPr>
              <w:widowControl/>
              <w:autoSpaceDE/>
              <w:autoSpaceDN/>
              <w:spacing w:line="288" w:lineRule="auto"/>
              <w:rPr>
                <w:b/>
                <w:sz w:val="28"/>
                <w:szCs w:val="28"/>
              </w:rPr>
            </w:pPr>
            <w:r>
              <w:rPr>
                <w:b/>
                <w:sz w:val="28"/>
                <w:szCs w:val="28"/>
              </w:rPr>
              <w:t>B</w:t>
            </w:r>
          </w:p>
        </w:tc>
        <w:tc>
          <w:tcPr>
            <w:tcW w:w="1168"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0,5</w:t>
            </w:r>
          </w:p>
        </w:tc>
      </w:tr>
      <w:tr w:rsidR="00C25BD3" w:rsidRPr="00C25BD3" w:rsidTr="00727D69">
        <w:trPr>
          <w:trHeight w:val="2042"/>
          <w:jc w:val="center"/>
        </w:trPr>
        <w:tc>
          <w:tcPr>
            <w:tcW w:w="737"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1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9</w:t>
            </w:r>
          </w:p>
        </w:tc>
        <w:tc>
          <w:tcPr>
            <w:tcW w:w="7328" w:type="dxa"/>
            <w:shd w:val="clear" w:color="auto" w:fill="auto"/>
          </w:tcPr>
          <w:p w:rsidR="00C25BD3" w:rsidRDefault="00C25BD3" w:rsidP="00C25BD3">
            <w:pPr>
              <w:spacing w:line="288" w:lineRule="auto"/>
              <w:jc w:val="both"/>
              <w:rPr>
                <w:rFonts w:eastAsiaTheme="minorHAnsi"/>
                <w:bCs/>
                <w:color w:val="000000"/>
                <w:sz w:val="24"/>
                <w:szCs w:val="24"/>
              </w:rPr>
            </w:pPr>
            <w:r w:rsidRPr="00C25BD3">
              <w:rPr>
                <w:rFonts w:eastAsia="Calibri"/>
                <w:sz w:val="28"/>
                <w:szCs w:val="28"/>
              </w:rPr>
              <w:t xml:space="preserve">- Học sinh nêu ý kiến/quan điểm của bản thân: </w:t>
            </w:r>
            <w:r w:rsidRPr="00147F2B">
              <w:rPr>
                <w:rFonts w:eastAsiaTheme="minorHAnsi"/>
                <w:bCs/>
                <w:color w:val="000000"/>
                <w:sz w:val="24"/>
                <w:szCs w:val="24"/>
              </w:rPr>
              <w:t>Ch</w:t>
            </w:r>
            <w:r w:rsidRPr="00147F2B">
              <w:rPr>
                <w:rFonts w:eastAsiaTheme="minorHAnsi"/>
                <w:bCs/>
                <w:color w:val="000000"/>
                <w:sz w:val="24"/>
                <w:szCs w:val="24"/>
                <w:lang w:val="vi-VN"/>
              </w:rPr>
              <w:t xml:space="preserve">ủ tịch Hồ Chí Minh </w:t>
            </w:r>
            <w:r>
              <w:rPr>
                <w:rFonts w:eastAsiaTheme="minorHAnsi"/>
                <w:bCs/>
                <w:color w:val="000000"/>
                <w:sz w:val="24"/>
                <w:szCs w:val="24"/>
              </w:rPr>
              <w:t xml:space="preserve">có vai trò vô cùng quan trọng trong cuộc cách mạng giải phóng đất nước của nước ta. </w:t>
            </w:r>
          </w:p>
          <w:p w:rsidR="00C25BD3" w:rsidRPr="009A22CB" w:rsidRDefault="00C25BD3" w:rsidP="00C25BD3">
            <w:pPr>
              <w:spacing w:line="288" w:lineRule="auto"/>
              <w:jc w:val="both"/>
              <w:rPr>
                <w:rFonts w:eastAsiaTheme="minorHAnsi"/>
                <w:bCs/>
                <w:color w:val="000000"/>
                <w:sz w:val="24"/>
                <w:szCs w:val="24"/>
                <w:lang w:val="vi-VN"/>
              </w:rPr>
            </w:pPr>
            <w:r>
              <w:rPr>
                <w:rFonts w:eastAsiaTheme="minorHAnsi"/>
                <w:bCs/>
                <w:color w:val="000000"/>
                <w:sz w:val="24"/>
                <w:szCs w:val="24"/>
              </w:rPr>
              <w:t xml:space="preserve">- Bác là người tìm ra con đường cứu nước, </w:t>
            </w:r>
            <w:r w:rsidRPr="00147F2B">
              <w:rPr>
                <w:rFonts w:eastAsiaTheme="minorHAnsi"/>
                <w:bCs/>
                <w:color w:val="000000"/>
                <w:sz w:val="24"/>
                <w:szCs w:val="24"/>
                <w:lang w:val="vi-VN"/>
              </w:rPr>
              <w:t xml:space="preserve">người khai sinh ra nước Việt Nam </w:t>
            </w:r>
            <w:r w:rsidRPr="00147F2B">
              <w:rPr>
                <w:rFonts w:eastAsiaTheme="minorHAnsi"/>
                <w:bCs/>
                <w:color w:val="000000"/>
                <w:sz w:val="24"/>
                <w:szCs w:val="24"/>
              </w:rPr>
              <w:t>D</w:t>
            </w:r>
            <w:r w:rsidRPr="00147F2B">
              <w:rPr>
                <w:rFonts w:eastAsiaTheme="minorHAnsi"/>
                <w:bCs/>
                <w:color w:val="000000"/>
                <w:sz w:val="24"/>
                <w:szCs w:val="24"/>
                <w:lang w:val="vi-VN"/>
              </w:rPr>
              <w:t xml:space="preserve">ân Chủ Cộng Hòa vào ngày 2/9. Từ đó ngày 2/9 hàng năm là ngày Quốc </w:t>
            </w:r>
            <w:r w:rsidRPr="009A22CB">
              <w:rPr>
                <w:rFonts w:eastAsiaTheme="minorHAnsi"/>
                <w:bCs/>
                <w:color w:val="000000"/>
                <w:sz w:val="24"/>
                <w:szCs w:val="24"/>
                <w:lang w:val="vi-VN"/>
              </w:rPr>
              <w:t>K</w:t>
            </w:r>
            <w:r w:rsidRPr="00147F2B">
              <w:rPr>
                <w:rFonts w:eastAsiaTheme="minorHAnsi"/>
                <w:bCs/>
                <w:color w:val="000000"/>
                <w:sz w:val="24"/>
                <w:szCs w:val="24"/>
                <w:lang w:val="vi-VN"/>
              </w:rPr>
              <w:t>hánh- ngày ra đời của 1 quốc gia.</w:t>
            </w:r>
            <w:r w:rsidRPr="009A22CB">
              <w:rPr>
                <w:rFonts w:eastAsiaTheme="minorHAnsi"/>
                <w:bCs/>
                <w:color w:val="000000"/>
                <w:sz w:val="24"/>
                <w:szCs w:val="24"/>
                <w:lang w:val="vi-VN"/>
              </w:rPr>
              <w:t xml:space="preserve"> </w:t>
            </w:r>
          </w:p>
          <w:p w:rsidR="00C25BD3" w:rsidRPr="009A22CB" w:rsidRDefault="00C25BD3" w:rsidP="00C25BD3">
            <w:pPr>
              <w:spacing w:line="288" w:lineRule="auto"/>
              <w:jc w:val="both"/>
              <w:rPr>
                <w:rFonts w:eastAsia="Calibri"/>
                <w:sz w:val="28"/>
                <w:szCs w:val="28"/>
                <w:lang w:val="vi-VN"/>
              </w:rPr>
            </w:pPr>
            <w:r w:rsidRPr="009A22CB">
              <w:rPr>
                <w:rFonts w:eastAsiaTheme="minorHAnsi"/>
                <w:bCs/>
                <w:color w:val="000000"/>
                <w:sz w:val="24"/>
                <w:szCs w:val="24"/>
                <w:lang w:val="vi-VN"/>
              </w:rPr>
              <w:t>- Cả đời bác hi sinh cho dân tộc, cho đất nước, bác là niềm tự hào của nhân dân Việt Nam.</w:t>
            </w:r>
          </w:p>
        </w:tc>
        <w:tc>
          <w:tcPr>
            <w:tcW w:w="1168" w:type="dxa"/>
            <w:shd w:val="clear" w:color="auto" w:fill="auto"/>
          </w:tcPr>
          <w:p w:rsidR="00C25BD3" w:rsidRPr="009A22CB" w:rsidRDefault="00C25BD3" w:rsidP="00C25BD3">
            <w:pPr>
              <w:widowControl/>
              <w:autoSpaceDE/>
              <w:autoSpaceDN/>
              <w:spacing w:before="40" w:after="20" w:line="300" w:lineRule="auto"/>
              <w:rPr>
                <w:rFonts w:eastAsia="Calibri"/>
                <w:iCs/>
                <w:noProof/>
                <w:sz w:val="28"/>
                <w:szCs w:val="28"/>
                <w:lang w:val="vi-VN"/>
              </w:rPr>
            </w:pPr>
          </w:p>
          <w:p w:rsidR="00C25BD3" w:rsidRPr="00C25BD3" w:rsidRDefault="00C25BD3" w:rsidP="00C25BD3">
            <w:pPr>
              <w:spacing w:before="40" w:after="20" w:line="300" w:lineRule="auto"/>
              <w:jc w:val="center"/>
              <w:rPr>
                <w:rFonts w:eastAsia="Calibri"/>
                <w:iCs/>
                <w:noProof/>
                <w:sz w:val="28"/>
                <w:szCs w:val="28"/>
              </w:rPr>
            </w:pPr>
            <w:r>
              <w:rPr>
                <w:rFonts w:eastAsia="Calibri"/>
                <w:iCs/>
                <w:noProof/>
                <w:sz w:val="28"/>
                <w:szCs w:val="28"/>
              </w:rPr>
              <w:t>1.0</w:t>
            </w:r>
            <w:r w:rsidRPr="00C25BD3">
              <w:rPr>
                <w:rFonts w:eastAsia="Calibri"/>
                <w:iCs/>
                <w:noProof/>
                <w:sz w:val="28"/>
                <w:szCs w:val="28"/>
              </w:rPr>
              <w:t xml:space="preserve"> </w:t>
            </w:r>
          </w:p>
        </w:tc>
      </w:tr>
      <w:tr w:rsidR="00C25BD3" w:rsidRPr="00C25BD3" w:rsidTr="00C25BD3">
        <w:trPr>
          <w:jc w:val="center"/>
        </w:trPr>
        <w:tc>
          <w:tcPr>
            <w:tcW w:w="785"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10</w:t>
            </w:r>
          </w:p>
        </w:tc>
        <w:tc>
          <w:tcPr>
            <w:tcW w:w="7808" w:type="dxa"/>
            <w:shd w:val="clear" w:color="auto" w:fill="auto"/>
          </w:tcPr>
          <w:p w:rsidR="00C25BD3" w:rsidRPr="00147F2B" w:rsidRDefault="00C25BD3" w:rsidP="00C25BD3">
            <w:pPr>
              <w:rPr>
                <w:sz w:val="24"/>
                <w:szCs w:val="24"/>
                <w:shd w:val="clear" w:color="auto" w:fill="FFFFFF"/>
                <w:lang w:val="vi-VN"/>
              </w:rPr>
            </w:pPr>
            <w:r w:rsidRPr="00147F2B">
              <w:rPr>
                <w:color w:val="000000"/>
                <w:sz w:val="24"/>
                <w:szCs w:val="24"/>
                <w:shd w:val="clear" w:color="auto" w:fill="FFFFFF"/>
              </w:rPr>
              <w:t xml:space="preserve">- </w:t>
            </w:r>
            <w:r w:rsidRPr="00147F2B">
              <w:rPr>
                <w:sz w:val="24"/>
                <w:szCs w:val="24"/>
                <w:shd w:val="clear" w:color="auto" w:fill="FFFFFF"/>
              </w:rPr>
              <w:t>HS</w:t>
            </w:r>
            <w:r w:rsidRPr="00147F2B">
              <w:rPr>
                <w:sz w:val="24"/>
                <w:szCs w:val="24"/>
                <w:shd w:val="clear" w:color="auto" w:fill="FFFFFF"/>
                <w:lang w:val="vi-VN"/>
              </w:rPr>
              <w:t xml:space="preserve"> trình bày theo suy nghĩ cá nhân</w:t>
            </w:r>
          </w:p>
          <w:p w:rsidR="00C25BD3" w:rsidRPr="009A22CB" w:rsidRDefault="00C25BD3" w:rsidP="00C25BD3">
            <w:pPr>
              <w:widowControl/>
              <w:autoSpaceDE/>
              <w:autoSpaceDN/>
              <w:spacing w:line="288" w:lineRule="auto"/>
              <w:jc w:val="both"/>
              <w:rPr>
                <w:rFonts w:eastAsia="Calibri"/>
                <w:sz w:val="28"/>
                <w:szCs w:val="28"/>
                <w:lang w:val="vi-VN"/>
              </w:rPr>
            </w:pPr>
            <w:r w:rsidRPr="00147F2B">
              <w:rPr>
                <w:sz w:val="24"/>
                <w:szCs w:val="24"/>
                <w:shd w:val="clear" w:color="auto" w:fill="FFFFFF"/>
                <w:lang w:val="vi-VN"/>
              </w:rPr>
              <w:t xml:space="preserve"> (Gợi ý: Tự hào, kính yêu, biết ơn đối với Bác, yêu hòa bình, độc lập tự do…..)</w:t>
            </w:r>
            <w:r w:rsidRPr="009A22CB">
              <w:rPr>
                <w:i/>
                <w:sz w:val="24"/>
                <w:szCs w:val="24"/>
                <w:lang w:val="vi-VN"/>
              </w:rPr>
              <w:t xml:space="preserve"> (hs trình bày ngắn gọn các nội dung, gv xem xét cho điểm)</w:t>
            </w:r>
          </w:p>
        </w:tc>
        <w:tc>
          <w:tcPr>
            <w:tcW w:w="1245" w:type="dxa"/>
            <w:shd w:val="clear" w:color="auto" w:fill="auto"/>
          </w:tcPr>
          <w:p w:rsidR="00C25BD3" w:rsidRPr="00C25BD3" w:rsidRDefault="00C25BD3" w:rsidP="00C25BD3">
            <w:pPr>
              <w:widowControl/>
              <w:autoSpaceDE/>
              <w:autoSpaceDN/>
              <w:spacing w:before="40" w:after="20" w:line="300" w:lineRule="auto"/>
              <w:jc w:val="center"/>
              <w:rPr>
                <w:rFonts w:eastAsia="Calibri"/>
                <w:iCs/>
                <w:noProof/>
                <w:sz w:val="28"/>
                <w:szCs w:val="28"/>
              </w:rPr>
            </w:pPr>
            <w:r w:rsidRPr="00C25BD3">
              <w:rPr>
                <w:rFonts w:eastAsia="Calibri"/>
                <w:iCs/>
                <w:noProof/>
                <w:sz w:val="28"/>
                <w:szCs w:val="28"/>
              </w:rPr>
              <w:t>1,0</w:t>
            </w:r>
          </w:p>
        </w:tc>
      </w:tr>
      <w:tr w:rsidR="00C25BD3" w:rsidRPr="00C25BD3" w:rsidTr="00C25BD3">
        <w:trPr>
          <w:jc w:val="center"/>
        </w:trPr>
        <w:tc>
          <w:tcPr>
            <w:tcW w:w="785" w:type="dxa"/>
            <w:vMerge w:val="restart"/>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p>
          <w:p w:rsidR="00C25BD3" w:rsidRPr="00C25BD3" w:rsidRDefault="00C25BD3" w:rsidP="00C25BD3">
            <w:pPr>
              <w:widowControl/>
              <w:autoSpaceDE/>
              <w:autoSpaceDN/>
              <w:spacing w:before="40" w:after="20" w:line="300" w:lineRule="auto"/>
              <w:jc w:val="center"/>
              <w:rPr>
                <w:rFonts w:eastAsia="Calibri"/>
                <w:b/>
                <w:bCs/>
                <w:iCs/>
                <w:noProof/>
                <w:sz w:val="28"/>
                <w:szCs w:val="28"/>
              </w:rPr>
            </w:pPr>
            <w:r w:rsidRPr="00C25BD3">
              <w:rPr>
                <w:rFonts w:eastAsia="Calibri"/>
                <w:b/>
                <w:bCs/>
                <w:iCs/>
                <w:noProof/>
                <w:sz w:val="28"/>
                <w:szCs w:val="28"/>
              </w:rPr>
              <w:t>II</w:t>
            </w: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tc>
        <w:tc>
          <w:tcPr>
            <w:tcW w:w="7808"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lang w:val="vi-VN"/>
              </w:rPr>
            </w:pPr>
            <w:r w:rsidRPr="00C25BD3">
              <w:rPr>
                <w:rFonts w:eastAsia="Calibri"/>
                <w:b/>
                <w:bCs/>
                <w:iCs/>
                <w:noProof/>
                <w:sz w:val="28"/>
                <w:szCs w:val="28"/>
                <w:lang w:val="vi-VN"/>
              </w:rPr>
              <w:t>VIẾT</w:t>
            </w:r>
          </w:p>
        </w:tc>
        <w:tc>
          <w:tcPr>
            <w:tcW w:w="1245"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lang w:val="vi-VN"/>
              </w:rPr>
            </w:pPr>
            <w:r w:rsidRPr="00C25BD3">
              <w:rPr>
                <w:rFonts w:eastAsia="Calibri"/>
                <w:b/>
                <w:bCs/>
                <w:iCs/>
                <w:noProof/>
                <w:sz w:val="28"/>
                <w:szCs w:val="28"/>
              </w:rPr>
              <w:t>4</w:t>
            </w:r>
            <w:r w:rsidRPr="00C25BD3">
              <w:rPr>
                <w:rFonts w:eastAsia="Calibri"/>
                <w:b/>
                <w:bCs/>
                <w:iCs/>
                <w:noProof/>
                <w:sz w:val="28"/>
                <w:szCs w:val="28"/>
                <w:lang w:val="vi-VN"/>
              </w:rPr>
              <w:t>,0</w:t>
            </w:r>
          </w:p>
        </w:tc>
      </w:tr>
      <w:tr w:rsidR="00C25BD3" w:rsidRPr="00C25BD3" w:rsidTr="00C25BD3">
        <w:trPr>
          <w:jc w:val="center"/>
        </w:trPr>
        <w:tc>
          <w:tcPr>
            <w:tcW w:w="785"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tc>
        <w:tc>
          <w:tcPr>
            <w:tcW w:w="7808" w:type="dxa"/>
            <w:shd w:val="clear" w:color="auto" w:fill="auto"/>
          </w:tcPr>
          <w:p w:rsidR="00C25BD3" w:rsidRPr="00C25BD3" w:rsidRDefault="00C25BD3" w:rsidP="00C25BD3">
            <w:pPr>
              <w:widowControl/>
              <w:autoSpaceDE/>
              <w:autoSpaceDN/>
              <w:jc w:val="both"/>
              <w:rPr>
                <w:i/>
                <w:sz w:val="28"/>
                <w:szCs w:val="28"/>
              </w:rPr>
            </w:pPr>
            <w:r w:rsidRPr="00C25BD3">
              <w:rPr>
                <w:i/>
                <w:iCs/>
                <w:sz w:val="28"/>
                <w:szCs w:val="28"/>
              </w:rPr>
              <w:t xml:space="preserve">a. Đảm bảo cấu trúc bài văn nghị luận: </w:t>
            </w:r>
            <w:r w:rsidRPr="00C25BD3">
              <w:rPr>
                <w:sz w:val="28"/>
                <w:szCs w:val="28"/>
              </w:rPr>
              <w:t>mở bài, thân bài, kết bài; đảm bảo trình tự các ý hợp lí.</w:t>
            </w:r>
          </w:p>
        </w:tc>
        <w:tc>
          <w:tcPr>
            <w:tcW w:w="1245" w:type="dxa"/>
            <w:shd w:val="clear" w:color="auto" w:fill="auto"/>
          </w:tcPr>
          <w:p w:rsidR="00C25BD3" w:rsidRPr="00C25BD3" w:rsidRDefault="00C25BD3" w:rsidP="00C25BD3">
            <w:pPr>
              <w:widowControl/>
              <w:autoSpaceDE/>
              <w:autoSpaceDN/>
              <w:jc w:val="center"/>
              <w:rPr>
                <w:i/>
                <w:sz w:val="28"/>
                <w:szCs w:val="28"/>
              </w:rPr>
            </w:pPr>
            <w:r w:rsidRPr="00C25BD3">
              <w:rPr>
                <w:i/>
                <w:sz w:val="28"/>
                <w:szCs w:val="28"/>
              </w:rPr>
              <w:t>0.25</w:t>
            </w:r>
          </w:p>
        </w:tc>
      </w:tr>
      <w:tr w:rsidR="00C25BD3" w:rsidRPr="00C25BD3" w:rsidTr="00C25BD3">
        <w:trPr>
          <w:jc w:val="center"/>
        </w:trPr>
        <w:tc>
          <w:tcPr>
            <w:tcW w:w="785"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tc>
        <w:tc>
          <w:tcPr>
            <w:tcW w:w="7808" w:type="dxa"/>
            <w:shd w:val="clear" w:color="auto" w:fill="auto"/>
          </w:tcPr>
          <w:p w:rsidR="00C25BD3" w:rsidRPr="00C25BD3" w:rsidRDefault="00C25BD3" w:rsidP="00C25BD3">
            <w:pPr>
              <w:widowControl/>
              <w:autoSpaceDE/>
              <w:autoSpaceDN/>
              <w:spacing w:line="320" w:lineRule="exact"/>
              <w:jc w:val="both"/>
              <w:rPr>
                <w:sz w:val="28"/>
                <w:szCs w:val="28"/>
              </w:rPr>
            </w:pPr>
            <w:r w:rsidRPr="00C25BD3">
              <w:rPr>
                <w:i/>
                <w:sz w:val="28"/>
                <w:szCs w:val="28"/>
              </w:rPr>
              <w:t>b. Xác định đúng vấn đề nghị luận:</w:t>
            </w:r>
            <w:r w:rsidRPr="00C25BD3">
              <w:rPr>
                <w:sz w:val="28"/>
                <w:szCs w:val="28"/>
              </w:rPr>
              <w:t xml:space="preserve"> </w:t>
            </w:r>
            <w:r w:rsidRPr="00C25BD3">
              <w:rPr>
                <w:rFonts w:eastAsia="Calibri"/>
                <w:spacing w:val="-8"/>
                <w:sz w:val="28"/>
                <w:szCs w:val="28"/>
              </w:rPr>
              <w:t>hiện tượng vứt rác bừa bãi</w:t>
            </w:r>
            <w:r w:rsidRPr="00C25BD3">
              <w:rPr>
                <w:sz w:val="28"/>
                <w:szCs w:val="28"/>
              </w:rPr>
              <w:t xml:space="preserve"> ở </w:t>
            </w:r>
            <w:r w:rsidRPr="00C25BD3">
              <w:rPr>
                <w:rFonts w:eastAsia="Calibri"/>
                <w:spacing w:val="-8"/>
                <w:sz w:val="28"/>
                <w:szCs w:val="28"/>
              </w:rPr>
              <w:t>một số nơi như sân vận động, bệnh viện, khu dân cư.</w:t>
            </w:r>
          </w:p>
        </w:tc>
        <w:tc>
          <w:tcPr>
            <w:tcW w:w="1245" w:type="dxa"/>
            <w:shd w:val="clear" w:color="auto" w:fill="auto"/>
          </w:tcPr>
          <w:p w:rsidR="00C25BD3" w:rsidRPr="00C25BD3" w:rsidRDefault="00C25BD3" w:rsidP="00C25BD3">
            <w:pPr>
              <w:widowControl/>
              <w:autoSpaceDE/>
              <w:autoSpaceDN/>
              <w:jc w:val="center"/>
              <w:rPr>
                <w:i/>
                <w:sz w:val="28"/>
                <w:szCs w:val="28"/>
              </w:rPr>
            </w:pPr>
            <w:r w:rsidRPr="00C25BD3">
              <w:rPr>
                <w:i/>
                <w:sz w:val="28"/>
                <w:szCs w:val="28"/>
              </w:rPr>
              <w:t>0.25</w:t>
            </w:r>
          </w:p>
        </w:tc>
      </w:tr>
      <w:tr w:rsidR="00C25BD3" w:rsidRPr="00C25BD3" w:rsidTr="00C25BD3">
        <w:trPr>
          <w:jc w:val="center"/>
        </w:trPr>
        <w:tc>
          <w:tcPr>
            <w:tcW w:w="785"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tc>
        <w:tc>
          <w:tcPr>
            <w:tcW w:w="7808" w:type="dxa"/>
            <w:shd w:val="clear" w:color="auto" w:fill="auto"/>
          </w:tcPr>
          <w:p w:rsidR="00C25BD3" w:rsidRPr="00C25BD3" w:rsidRDefault="00C25BD3" w:rsidP="00C25BD3">
            <w:pPr>
              <w:shd w:val="clear" w:color="auto" w:fill="FFFFFF"/>
              <w:rPr>
                <w:sz w:val="24"/>
                <w:szCs w:val="24"/>
              </w:rPr>
            </w:pPr>
            <w:r w:rsidRPr="00C25BD3">
              <w:rPr>
                <w:sz w:val="24"/>
                <w:szCs w:val="24"/>
              </w:rPr>
              <w:t>A. Mở bài: giới thiệu được vấn đề nghị luận</w:t>
            </w:r>
          </w:p>
          <w:p w:rsidR="00C25BD3" w:rsidRPr="00C25BD3" w:rsidRDefault="00C25BD3" w:rsidP="00C25BD3">
            <w:pPr>
              <w:shd w:val="clear" w:color="auto" w:fill="FFFFFF"/>
              <w:rPr>
                <w:sz w:val="24"/>
                <w:szCs w:val="24"/>
              </w:rPr>
            </w:pPr>
            <w:r w:rsidRPr="00C25BD3">
              <w:rPr>
                <w:sz w:val="24"/>
                <w:szCs w:val="24"/>
              </w:rPr>
              <w:t>B. Thân bài:</w:t>
            </w:r>
          </w:p>
          <w:p w:rsidR="00C25BD3" w:rsidRPr="00C25BD3" w:rsidRDefault="00C25BD3" w:rsidP="00C25BD3">
            <w:pPr>
              <w:shd w:val="clear" w:color="auto" w:fill="FFFFFF"/>
              <w:rPr>
                <w:sz w:val="24"/>
                <w:szCs w:val="24"/>
              </w:rPr>
            </w:pPr>
            <w:r w:rsidRPr="00C25BD3">
              <w:rPr>
                <w:sz w:val="24"/>
                <w:szCs w:val="24"/>
              </w:rPr>
              <w:t>1. Facebook là gì?</w:t>
            </w:r>
          </w:p>
          <w:p w:rsidR="00C25BD3" w:rsidRPr="00C25BD3" w:rsidRDefault="00C25BD3" w:rsidP="00C25BD3">
            <w:pPr>
              <w:shd w:val="clear" w:color="auto" w:fill="FFFFFF"/>
              <w:rPr>
                <w:sz w:val="24"/>
                <w:szCs w:val="24"/>
              </w:rPr>
            </w:pPr>
            <w:r w:rsidRPr="00C25BD3">
              <w:rPr>
                <w:sz w:val="24"/>
                <w:szCs w:val="24"/>
              </w:rPr>
              <w:t>- Facebook là một mạng xã hội được truy cập miễn phí, là nơi mà con người có thể giao lưu, kết bạn và học hỏi</w:t>
            </w:r>
          </w:p>
          <w:p w:rsidR="00C25BD3" w:rsidRPr="00C25BD3" w:rsidRDefault="00C25BD3" w:rsidP="00C25BD3">
            <w:pPr>
              <w:shd w:val="clear" w:color="auto" w:fill="FFFFFF"/>
              <w:rPr>
                <w:sz w:val="24"/>
                <w:szCs w:val="24"/>
              </w:rPr>
            </w:pPr>
            <w:r w:rsidRPr="00C25BD3">
              <w:rPr>
                <w:sz w:val="24"/>
                <w:szCs w:val="24"/>
              </w:rPr>
              <w:t>- Facebook có thể dụng dưới các mạng lưới được tổ chức theo thành phố, nơi làm việc, trường học hoặc khu vực để liên kết và giao tiếp với người khác.</w:t>
            </w:r>
          </w:p>
          <w:p w:rsidR="00C25BD3" w:rsidRPr="00C25BD3" w:rsidRDefault="00C25BD3" w:rsidP="00C25BD3">
            <w:pPr>
              <w:shd w:val="clear" w:color="auto" w:fill="FFFFFF"/>
              <w:rPr>
                <w:sz w:val="24"/>
                <w:szCs w:val="24"/>
              </w:rPr>
            </w:pPr>
            <w:r w:rsidRPr="00C25BD3">
              <w:rPr>
                <w:sz w:val="24"/>
                <w:szCs w:val="24"/>
              </w:rPr>
              <w:t>- Bên cạnh những mặt hại thì facebook cũng có mặt tích cực riêng</w:t>
            </w:r>
          </w:p>
          <w:p w:rsidR="00C25BD3" w:rsidRPr="00C25BD3" w:rsidRDefault="00C25BD3" w:rsidP="00C25BD3">
            <w:pPr>
              <w:shd w:val="clear" w:color="auto" w:fill="FFFFFF"/>
              <w:rPr>
                <w:sz w:val="24"/>
                <w:szCs w:val="24"/>
              </w:rPr>
            </w:pPr>
            <w:r w:rsidRPr="00C25BD3">
              <w:rPr>
                <w:sz w:val="24"/>
                <w:szCs w:val="24"/>
              </w:rPr>
              <w:t>2. Hiện trạng sử dụng facebook ở nước ta hiện nay?</w:t>
            </w:r>
          </w:p>
          <w:p w:rsidR="00C25BD3" w:rsidRPr="00C25BD3" w:rsidRDefault="00C25BD3" w:rsidP="00C25BD3">
            <w:pPr>
              <w:shd w:val="clear" w:color="auto" w:fill="FFFFFF"/>
              <w:rPr>
                <w:sz w:val="24"/>
                <w:szCs w:val="24"/>
              </w:rPr>
            </w:pPr>
            <w:r w:rsidRPr="00C25BD3">
              <w:rPr>
                <w:sz w:val="24"/>
                <w:szCs w:val="24"/>
              </w:rPr>
              <w:t>Theo số liệu thống kê năm 2015 thì:</w:t>
            </w:r>
          </w:p>
          <w:p w:rsidR="00C25BD3" w:rsidRPr="00C25BD3" w:rsidRDefault="00C25BD3" w:rsidP="00C25BD3">
            <w:pPr>
              <w:shd w:val="clear" w:color="auto" w:fill="FFFFFF"/>
              <w:rPr>
                <w:sz w:val="24"/>
                <w:szCs w:val="24"/>
              </w:rPr>
            </w:pPr>
            <w:r w:rsidRPr="00C25BD3">
              <w:rPr>
                <w:sz w:val="24"/>
                <w:szCs w:val="24"/>
              </w:rPr>
              <w:t>- Hơn 20 triệu người dùng facebook hàng ngày, 2,5 giờ trung bình mỗi ngày được dành ra để sử dụng Facebook</w:t>
            </w:r>
          </w:p>
          <w:p w:rsidR="00C25BD3" w:rsidRPr="00C25BD3" w:rsidRDefault="00C25BD3" w:rsidP="00C25BD3">
            <w:pPr>
              <w:shd w:val="clear" w:color="auto" w:fill="FFFFFF"/>
              <w:rPr>
                <w:sz w:val="24"/>
                <w:szCs w:val="24"/>
              </w:rPr>
            </w:pPr>
            <w:r w:rsidRPr="00C25BD3">
              <w:rPr>
                <w:sz w:val="24"/>
                <w:szCs w:val="24"/>
              </w:rPr>
              <w:t>- Mỗi tháng ở Việt Nam có tới 30 triệu người dùng Facebook</w:t>
            </w:r>
          </w:p>
          <w:p w:rsidR="00C25BD3" w:rsidRPr="00C25BD3" w:rsidRDefault="00C25BD3" w:rsidP="00C25BD3">
            <w:pPr>
              <w:shd w:val="clear" w:color="auto" w:fill="FFFFFF"/>
              <w:rPr>
                <w:sz w:val="24"/>
                <w:szCs w:val="24"/>
              </w:rPr>
            </w:pPr>
            <w:r w:rsidRPr="00C25BD3">
              <w:rPr>
                <w:sz w:val="24"/>
                <w:szCs w:val="24"/>
              </w:rPr>
              <w:t>- ¾ người dụng facebook ở Việt Nam từ độ tuổi 18 đến 35 tuổi</w:t>
            </w:r>
          </w:p>
          <w:p w:rsidR="00C25BD3" w:rsidRPr="00C25BD3" w:rsidRDefault="00C25BD3" w:rsidP="00C25BD3">
            <w:pPr>
              <w:shd w:val="clear" w:color="auto" w:fill="FFFFFF"/>
              <w:rPr>
                <w:sz w:val="24"/>
                <w:szCs w:val="24"/>
              </w:rPr>
            </w:pPr>
            <w:r w:rsidRPr="00C25BD3">
              <w:rPr>
                <w:sz w:val="24"/>
                <w:szCs w:val="24"/>
              </w:rPr>
              <w:t>3. Lợi ích của việc sử dụng facebook?</w:t>
            </w:r>
          </w:p>
          <w:p w:rsidR="00C25BD3" w:rsidRPr="00C25BD3" w:rsidRDefault="00C25BD3" w:rsidP="00C25BD3">
            <w:pPr>
              <w:shd w:val="clear" w:color="auto" w:fill="FFFFFF"/>
              <w:rPr>
                <w:sz w:val="24"/>
                <w:szCs w:val="24"/>
              </w:rPr>
            </w:pPr>
            <w:r w:rsidRPr="00C25BD3">
              <w:rPr>
                <w:sz w:val="24"/>
                <w:szCs w:val="24"/>
              </w:rPr>
              <w:t>- Facebook là cầu nối, giúp kết nối con người với con người lại gần nhau hơn, bất kể bạn ở khắp mọi nơi, kể cả trong nước và trên thế giới bạn đều có thể giao lưu kết bạn. Bạn có thể dễ dàng làm quen với những người bạn mới mà bạn chưa từng biết nhờ tính năng chat miễn phí và không giới hạn của facebook.</w:t>
            </w:r>
          </w:p>
          <w:p w:rsidR="00C25BD3" w:rsidRPr="00C25BD3" w:rsidRDefault="00C25BD3" w:rsidP="00C25BD3">
            <w:pPr>
              <w:shd w:val="clear" w:color="auto" w:fill="FFFFFF"/>
              <w:rPr>
                <w:sz w:val="24"/>
                <w:szCs w:val="24"/>
              </w:rPr>
            </w:pPr>
            <w:r w:rsidRPr="00C25BD3">
              <w:rPr>
                <w:sz w:val="24"/>
                <w:szCs w:val="24"/>
              </w:rPr>
              <w:t>- Facebook giúp con người học hỏi được nhiều kiến thức bổ ích từ những lớp học online.</w:t>
            </w:r>
          </w:p>
          <w:p w:rsidR="00C25BD3" w:rsidRPr="00C25BD3" w:rsidRDefault="00C25BD3" w:rsidP="00C25BD3">
            <w:pPr>
              <w:shd w:val="clear" w:color="auto" w:fill="FFFFFF"/>
              <w:rPr>
                <w:sz w:val="24"/>
                <w:szCs w:val="24"/>
              </w:rPr>
            </w:pPr>
            <w:r w:rsidRPr="00C25BD3">
              <w:rPr>
                <w:sz w:val="24"/>
                <w:szCs w:val="24"/>
              </w:rPr>
              <w:t>- Facebook giúp cập nhật thông tin bạn bè, người thân một cách nhanh chóng, kịp thời.</w:t>
            </w:r>
          </w:p>
          <w:p w:rsidR="00C25BD3" w:rsidRPr="00C25BD3" w:rsidRDefault="00C25BD3" w:rsidP="00C25BD3">
            <w:pPr>
              <w:shd w:val="clear" w:color="auto" w:fill="FFFFFF"/>
              <w:rPr>
                <w:sz w:val="24"/>
                <w:szCs w:val="24"/>
              </w:rPr>
            </w:pPr>
            <w:r w:rsidRPr="00C25BD3">
              <w:rPr>
                <w:sz w:val="24"/>
                <w:szCs w:val="24"/>
              </w:rPr>
              <w:t>- Facebook là phương tiện giúp bạn bày tỏ quan điểm và ý kiến của bản thân như: quan niệm sống, phong cách thời trang…</w:t>
            </w:r>
          </w:p>
          <w:p w:rsidR="00C25BD3" w:rsidRPr="00C25BD3" w:rsidRDefault="00C25BD3" w:rsidP="00C25BD3">
            <w:pPr>
              <w:shd w:val="clear" w:color="auto" w:fill="FFFFFF"/>
              <w:rPr>
                <w:sz w:val="24"/>
                <w:szCs w:val="24"/>
              </w:rPr>
            </w:pPr>
            <w:r w:rsidRPr="00C25BD3">
              <w:rPr>
                <w:sz w:val="24"/>
                <w:szCs w:val="24"/>
              </w:rPr>
              <w:t>- Nơi quảng cáo, kinh doanh buôn bán của các doanh nghiệp</w:t>
            </w:r>
          </w:p>
          <w:p w:rsidR="00C25BD3" w:rsidRPr="00C25BD3" w:rsidRDefault="00C25BD3" w:rsidP="00C25BD3">
            <w:pPr>
              <w:shd w:val="clear" w:color="auto" w:fill="FFFFFF"/>
              <w:rPr>
                <w:sz w:val="24"/>
                <w:szCs w:val="24"/>
              </w:rPr>
            </w:pPr>
            <w:r w:rsidRPr="00C25BD3">
              <w:rPr>
                <w:sz w:val="24"/>
                <w:szCs w:val="24"/>
              </w:rPr>
              <w:t>- Giúp bạn làm việc nhóm dễ dàng hơn</w:t>
            </w:r>
          </w:p>
          <w:p w:rsidR="00C25BD3" w:rsidRPr="00C25BD3" w:rsidRDefault="00C25BD3" w:rsidP="00C25BD3">
            <w:pPr>
              <w:shd w:val="clear" w:color="auto" w:fill="FFFFFF"/>
              <w:rPr>
                <w:sz w:val="24"/>
                <w:szCs w:val="24"/>
              </w:rPr>
            </w:pPr>
            <w:r w:rsidRPr="00C25BD3">
              <w:rPr>
                <w:sz w:val="24"/>
                <w:szCs w:val="24"/>
              </w:rPr>
              <w:t>- Là nơi bạn có thể trút giận và chia sẻ vui buồn</w:t>
            </w:r>
          </w:p>
          <w:p w:rsidR="00C25BD3" w:rsidRPr="00C25BD3" w:rsidRDefault="00C25BD3" w:rsidP="00C25BD3">
            <w:pPr>
              <w:shd w:val="clear" w:color="auto" w:fill="FFFFFF"/>
              <w:rPr>
                <w:sz w:val="24"/>
                <w:szCs w:val="24"/>
              </w:rPr>
            </w:pPr>
            <w:r w:rsidRPr="00C25BD3">
              <w:rPr>
                <w:sz w:val="24"/>
                <w:szCs w:val="24"/>
              </w:rPr>
              <w:t>4. Tác hại của facebook</w:t>
            </w:r>
          </w:p>
          <w:p w:rsidR="00C25BD3" w:rsidRPr="00C25BD3" w:rsidRDefault="00C25BD3" w:rsidP="00C25BD3">
            <w:pPr>
              <w:shd w:val="clear" w:color="auto" w:fill="FFFFFF"/>
              <w:rPr>
                <w:sz w:val="24"/>
                <w:szCs w:val="24"/>
              </w:rPr>
            </w:pPr>
            <w:r w:rsidRPr="00C25BD3">
              <w:rPr>
                <w:sz w:val="24"/>
                <w:szCs w:val="24"/>
              </w:rPr>
              <w:t>- Lâm vào tình trạng nghiện facebook, làm lãng phí thời gian của con người</w:t>
            </w:r>
          </w:p>
          <w:p w:rsidR="00C25BD3" w:rsidRPr="00C25BD3" w:rsidRDefault="00C25BD3" w:rsidP="00C25BD3">
            <w:pPr>
              <w:shd w:val="clear" w:color="auto" w:fill="FFFFFF"/>
              <w:rPr>
                <w:sz w:val="24"/>
                <w:szCs w:val="24"/>
              </w:rPr>
            </w:pPr>
            <w:r w:rsidRPr="00C25BD3">
              <w:rPr>
                <w:sz w:val="24"/>
                <w:szCs w:val="24"/>
              </w:rPr>
              <w:lastRenderedPageBreak/>
              <w:t>- Bạn có thể bị lấy cắp thông tin khi tham gia facebook</w:t>
            </w:r>
          </w:p>
          <w:p w:rsidR="00C25BD3" w:rsidRPr="00C25BD3" w:rsidRDefault="00C25BD3" w:rsidP="00C25BD3">
            <w:pPr>
              <w:shd w:val="clear" w:color="auto" w:fill="FFFFFF"/>
              <w:rPr>
                <w:sz w:val="24"/>
                <w:szCs w:val="24"/>
              </w:rPr>
            </w:pPr>
            <w:r w:rsidRPr="00C25BD3">
              <w:rPr>
                <w:sz w:val="24"/>
                <w:szCs w:val="24"/>
              </w:rPr>
              <w:t>- Nhiều người sử dụng facebook với mục đích xấu như: nói xấu, bôi nhọ danh phẩm người khác,….</w:t>
            </w:r>
          </w:p>
          <w:p w:rsidR="00C25BD3" w:rsidRPr="00C25BD3" w:rsidRDefault="00C25BD3" w:rsidP="00C25BD3">
            <w:pPr>
              <w:shd w:val="clear" w:color="auto" w:fill="FFFFFF"/>
              <w:rPr>
                <w:sz w:val="24"/>
                <w:szCs w:val="24"/>
              </w:rPr>
            </w:pPr>
            <w:r w:rsidRPr="00C25BD3">
              <w:rPr>
                <w:sz w:val="24"/>
                <w:szCs w:val="24"/>
              </w:rPr>
              <w:t>- Làm con người càng tin vào thế giới ảo, không quan tâm đến thế giới ảo</w:t>
            </w:r>
          </w:p>
          <w:p w:rsidR="00C25BD3" w:rsidRPr="00C25BD3" w:rsidRDefault="00C25BD3" w:rsidP="00C25BD3">
            <w:pPr>
              <w:shd w:val="clear" w:color="auto" w:fill="FFFFFF"/>
              <w:rPr>
                <w:sz w:val="24"/>
                <w:szCs w:val="24"/>
              </w:rPr>
            </w:pPr>
            <w:r w:rsidRPr="00C25BD3">
              <w:rPr>
                <w:sz w:val="24"/>
                <w:szCs w:val="24"/>
              </w:rPr>
              <w:t>- Làm con người lâm vào các trạng thái tiêu cực như: ghen tỵ, mặc cảm, đua đòi,….</w:t>
            </w:r>
          </w:p>
          <w:p w:rsidR="00C25BD3" w:rsidRPr="00C25BD3" w:rsidRDefault="00C25BD3" w:rsidP="00C25BD3">
            <w:pPr>
              <w:shd w:val="clear" w:color="auto" w:fill="FFFFFF"/>
              <w:rPr>
                <w:sz w:val="24"/>
                <w:szCs w:val="24"/>
              </w:rPr>
            </w:pPr>
            <w:r w:rsidRPr="00C25BD3">
              <w:rPr>
                <w:sz w:val="24"/>
                <w:szCs w:val="24"/>
              </w:rPr>
              <w:t>5. Biện pháp giảm thiểu tình trạng sử dụng facebook thường xuyên</w:t>
            </w:r>
          </w:p>
          <w:p w:rsidR="00C25BD3" w:rsidRPr="00C25BD3" w:rsidRDefault="00C25BD3" w:rsidP="00C25BD3">
            <w:pPr>
              <w:shd w:val="clear" w:color="auto" w:fill="FFFFFF"/>
              <w:rPr>
                <w:sz w:val="24"/>
                <w:szCs w:val="24"/>
              </w:rPr>
            </w:pPr>
            <w:r w:rsidRPr="00C25BD3">
              <w:rPr>
                <w:sz w:val="24"/>
                <w:szCs w:val="24"/>
              </w:rPr>
              <w:t>- Nhà nước: đưa ra các biện pháp sử dụng facebook lành mạnh, có hình phạt cho những hành vi xấu trên facebook</w:t>
            </w:r>
          </w:p>
          <w:p w:rsidR="00C25BD3" w:rsidRPr="00C25BD3" w:rsidRDefault="00C25BD3" w:rsidP="00C25BD3">
            <w:pPr>
              <w:shd w:val="clear" w:color="auto" w:fill="FFFFFF"/>
              <w:rPr>
                <w:sz w:val="24"/>
                <w:szCs w:val="24"/>
              </w:rPr>
            </w:pPr>
            <w:r w:rsidRPr="00C25BD3">
              <w:rPr>
                <w:sz w:val="24"/>
                <w:szCs w:val="24"/>
              </w:rPr>
              <w:t>- Nhà trường: quan tâm đến học sinh, hướng dẫn học sinh sử dụng facebook một cách có hiệu quả</w:t>
            </w:r>
          </w:p>
          <w:p w:rsidR="00C25BD3" w:rsidRPr="00C25BD3" w:rsidRDefault="00C25BD3" w:rsidP="00C25BD3">
            <w:pPr>
              <w:shd w:val="clear" w:color="auto" w:fill="FFFFFF"/>
              <w:rPr>
                <w:sz w:val="24"/>
                <w:szCs w:val="24"/>
              </w:rPr>
            </w:pPr>
            <w:r w:rsidRPr="00C25BD3">
              <w:rPr>
                <w:sz w:val="24"/>
                <w:szCs w:val="24"/>
              </w:rPr>
              <w:t>- Bản thân: có ý thức đúng đắn khi sử dụng facebook</w:t>
            </w:r>
          </w:p>
          <w:p w:rsidR="00C25BD3" w:rsidRPr="00C25BD3" w:rsidRDefault="00C25BD3" w:rsidP="00C25BD3">
            <w:pPr>
              <w:shd w:val="clear" w:color="auto" w:fill="FFFFFF"/>
              <w:rPr>
                <w:sz w:val="24"/>
                <w:szCs w:val="24"/>
              </w:rPr>
            </w:pPr>
            <w:r w:rsidRPr="00C25BD3">
              <w:rPr>
                <w:sz w:val="24"/>
                <w:szCs w:val="24"/>
              </w:rPr>
              <w:t>C. Kết bài</w:t>
            </w:r>
          </w:p>
          <w:p w:rsidR="00C25BD3" w:rsidRPr="00C25BD3" w:rsidRDefault="00C25BD3" w:rsidP="00C25BD3">
            <w:pPr>
              <w:shd w:val="clear" w:color="auto" w:fill="FFFFFF"/>
              <w:rPr>
                <w:b/>
                <w:sz w:val="24"/>
                <w:szCs w:val="24"/>
              </w:rPr>
            </w:pPr>
            <w:r w:rsidRPr="00C25BD3">
              <w:rPr>
                <w:sz w:val="24"/>
                <w:szCs w:val="24"/>
              </w:rPr>
              <w:t>Nêu cảm nghĩ của em về hiện trạng sử dụng facebook.</w:t>
            </w:r>
          </w:p>
        </w:tc>
        <w:tc>
          <w:tcPr>
            <w:tcW w:w="1245" w:type="dxa"/>
            <w:shd w:val="clear" w:color="auto" w:fill="auto"/>
          </w:tcPr>
          <w:p w:rsidR="00C25BD3" w:rsidRPr="00C25BD3" w:rsidRDefault="00C25BD3" w:rsidP="00C25BD3">
            <w:pPr>
              <w:widowControl/>
              <w:autoSpaceDE/>
              <w:autoSpaceDN/>
              <w:spacing w:line="288" w:lineRule="auto"/>
              <w:jc w:val="center"/>
              <w:rPr>
                <w:bCs/>
                <w:sz w:val="28"/>
                <w:szCs w:val="28"/>
              </w:rPr>
            </w:pPr>
          </w:p>
          <w:p w:rsidR="00C25BD3" w:rsidRPr="00C25BD3" w:rsidRDefault="00C25BD3" w:rsidP="00C25BD3">
            <w:pPr>
              <w:widowControl/>
              <w:autoSpaceDE/>
              <w:autoSpaceDN/>
              <w:spacing w:line="288" w:lineRule="auto"/>
              <w:jc w:val="center"/>
              <w:rPr>
                <w:bCs/>
                <w:sz w:val="28"/>
                <w:szCs w:val="28"/>
              </w:rPr>
            </w:pPr>
          </w:p>
          <w:p w:rsidR="00C25BD3" w:rsidRPr="00C25BD3" w:rsidRDefault="00C25BD3" w:rsidP="00C25BD3">
            <w:pPr>
              <w:widowControl/>
              <w:autoSpaceDE/>
              <w:autoSpaceDN/>
              <w:spacing w:line="288" w:lineRule="auto"/>
              <w:jc w:val="center"/>
              <w:rPr>
                <w:bCs/>
                <w:sz w:val="28"/>
                <w:szCs w:val="28"/>
              </w:rPr>
            </w:pPr>
          </w:p>
          <w:p w:rsidR="00C25BD3" w:rsidRPr="00C25BD3" w:rsidRDefault="00C25BD3" w:rsidP="00C25BD3">
            <w:pPr>
              <w:widowControl/>
              <w:autoSpaceDE/>
              <w:autoSpaceDN/>
              <w:spacing w:line="288" w:lineRule="auto"/>
              <w:rPr>
                <w:bCs/>
                <w:sz w:val="28"/>
                <w:szCs w:val="28"/>
              </w:rPr>
            </w:pPr>
          </w:p>
          <w:p w:rsidR="00C25BD3" w:rsidRPr="00C25BD3" w:rsidRDefault="00C25BD3" w:rsidP="00C25BD3">
            <w:pPr>
              <w:widowControl/>
              <w:autoSpaceDE/>
              <w:autoSpaceDN/>
              <w:spacing w:line="288" w:lineRule="auto"/>
              <w:jc w:val="center"/>
              <w:rPr>
                <w:bCs/>
                <w:sz w:val="28"/>
                <w:szCs w:val="28"/>
              </w:rPr>
            </w:pPr>
          </w:p>
          <w:p w:rsidR="00C25BD3" w:rsidRPr="00C25BD3" w:rsidRDefault="00C25BD3" w:rsidP="00C25BD3">
            <w:pPr>
              <w:widowControl/>
              <w:autoSpaceDE/>
              <w:autoSpaceDN/>
              <w:spacing w:line="288" w:lineRule="auto"/>
              <w:jc w:val="center"/>
              <w:rPr>
                <w:bCs/>
                <w:sz w:val="28"/>
                <w:szCs w:val="28"/>
              </w:rPr>
            </w:pPr>
          </w:p>
          <w:p w:rsidR="00C25BD3" w:rsidRPr="00C25BD3" w:rsidRDefault="00C25BD3" w:rsidP="00C25BD3">
            <w:pPr>
              <w:widowControl/>
              <w:autoSpaceDE/>
              <w:autoSpaceDN/>
              <w:spacing w:line="288" w:lineRule="auto"/>
              <w:jc w:val="center"/>
              <w:rPr>
                <w:bCs/>
                <w:sz w:val="28"/>
                <w:szCs w:val="28"/>
              </w:rPr>
            </w:pPr>
          </w:p>
          <w:p w:rsidR="00C25BD3" w:rsidRPr="00C25BD3" w:rsidRDefault="00C25BD3" w:rsidP="00C25BD3">
            <w:pPr>
              <w:widowControl/>
              <w:autoSpaceDE/>
              <w:autoSpaceDN/>
              <w:spacing w:line="288" w:lineRule="auto"/>
              <w:jc w:val="center"/>
              <w:rPr>
                <w:bCs/>
                <w:i/>
                <w:sz w:val="28"/>
                <w:szCs w:val="28"/>
              </w:rPr>
            </w:pPr>
            <w:r w:rsidRPr="00C25BD3">
              <w:rPr>
                <w:bCs/>
                <w:i/>
                <w:sz w:val="28"/>
                <w:szCs w:val="28"/>
              </w:rPr>
              <w:t>3,0</w:t>
            </w:r>
          </w:p>
          <w:p w:rsidR="00C25BD3" w:rsidRPr="00C25BD3" w:rsidRDefault="00C25BD3" w:rsidP="00C25BD3">
            <w:pPr>
              <w:widowControl/>
              <w:autoSpaceDE/>
              <w:autoSpaceDN/>
              <w:spacing w:line="288" w:lineRule="auto"/>
              <w:jc w:val="center"/>
              <w:rPr>
                <w:bCs/>
                <w:sz w:val="28"/>
                <w:szCs w:val="28"/>
              </w:rPr>
            </w:pPr>
          </w:p>
        </w:tc>
      </w:tr>
      <w:tr w:rsidR="00C25BD3" w:rsidRPr="00C25BD3" w:rsidTr="00C25BD3">
        <w:trPr>
          <w:jc w:val="center"/>
        </w:trPr>
        <w:tc>
          <w:tcPr>
            <w:tcW w:w="785"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tc>
        <w:tc>
          <w:tcPr>
            <w:tcW w:w="7808" w:type="dxa"/>
            <w:shd w:val="clear" w:color="auto" w:fill="auto"/>
          </w:tcPr>
          <w:p w:rsidR="00C25BD3" w:rsidRPr="00C25BD3" w:rsidRDefault="00C25BD3" w:rsidP="00C25BD3">
            <w:pPr>
              <w:widowControl/>
              <w:autoSpaceDE/>
              <w:autoSpaceDN/>
              <w:jc w:val="both"/>
              <w:rPr>
                <w:sz w:val="28"/>
                <w:szCs w:val="28"/>
              </w:rPr>
            </w:pPr>
            <w:r w:rsidRPr="00C25BD3">
              <w:rPr>
                <w:i/>
                <w:sz w:val="28"/>
                <w:szCs w:val="28"/>
              </w:rPr>
              <w:t>d. Chính tả, dùng từ, đặt câu:</w:t>
            </w:r>
            <w:r w:rsidRPr="00C25BD3">
              <w:rPr>
                <w:sz w:val="28"/>
                <w:szCs w:val="28"/>
              </w:rPr>
              <w:t xml:space="preserve"> Đảm bảo chuẩn chính tả, ngữ pháp, ngữ nghĩa tiếng Việt </w:t>
            </w:r>
          </w:p>
        </w:tc>
        <w:tc>
          <w:tcPr>
            <w:tcW w:w="1245" w:type="dxa"/>
            <w:shd w:val="clear" w:color="auto" w:fill="auto"/>
          </w:tcPr>
          <w:p w:rsidR="00C25BD3" w:rsidRPr="00C25BD3" w:rsidRDefault="00C25BD3" w:rsidP="00C25BD3">
            <w:pPr>
              <w:widowControl/>
              <w:autoSpaceDE/>
              <w:autoSpaceDN/>
              <w:jc w:val="center"/>
              <w:rPr>
                <w:i/>
                <w:sz w:val="28"/>
                <w:szCs w:val="28"/>
              </w:rPr>
            </w:pPr>
            <w:r w:rsidRPr="00C25BD3">
              <w:rPr>
                <w:i/>
                <w:sz w:val="28"/>
                <w:szCs w:val="28"/>
              </w:rPr>
              <w:t>0.25</w:t>
            </w:r>
          </w:p>
        </w:tc>
      </w:tr>
      <w:tr w:rsidR="00C25BD3" w:rsidRPr="00C25BD3" w:rsidTr="00C25BD3">
        <w:trPr>
          <w:jc w:val="center"/>
        </w:trPr>
        <w:tc>
          <w:tcPr>
            <w:tcW w:w="785" w:type="dxa"/>
            <w:vMerge/>
            <w:shd w:val="clear" w:color="auto" w:fill="auto"/>
          </w:tcPr>
          <w:p w:rsidR="00C25BD3" w:rsidRPr="00C25BD3" w:rsidRDefault="00C25BD3" w:rsidP="00C25BD3">
            <w:pPr>
              <w:widowControl/>
              <w:autoSpaceDE/>
              <w:autoSpaceDN/>
              <w:spacing w:before="40" w:after="20" w:line="300" w:lineRule="auto"/>
              <w:rPr>
                <w:rFonts w:eastAsia="Calibri"/>
                <w:iCs/>
                <w:noProof/>
                <w:sz w:val="28"/>
                <w:szCs w:val="28"/>
              </w:rPr>
            </w:pPr>
          </w:p>
        </w:tc>
        <w:tc>
          <w:tcPr>
            <w:tcW w:w="652" w:type="dxa"/>
            <w:shd w:val="clear" w:color="auto" w:fill="auto"/>
          </w:tcPr>
          <w:p w:rsidR="00C25BD3" w:rsidRPr="00C25BD3" w:rsidRDefault="00C25BD3" w:rsidP="00C25BD3">
            <w:pPr>
              <w:widowControl/>
              <w:autoSpaceDE/>
              <w:autoSpaceDN/>
              <w:spacing w:before="40" w:after="20" w:line="300" w:lineRule="auto"/>
              <w:jc w:val="center"/>
              <w:rPr>
                <w:rFonts w:eastAsia="Calibri"/>
                <w:b/>
                <w:bCs/>
                <w:iCs/>
                <w:noProof/>
                <w:sz w:val="28"/>
                <w:szCs w:val="28"/>
              </w:rPr>
            </w:pPr>
          </w:p>
        </w:tc>
        <w:tc>
          <w:tcPr>
            <w:tcW w:w="7808" w:type="dxa"/>
            <w:shd w:val="clear" w:color="auto" w:fill="auto"/>
          </w:tcPr>
          <w:p w:rsidR="00C25BD3" w:rsidRPr="00C25BD3" w:rsidRDefault="00C25BD3" w:rsidP="00C25BD3">
            <w:pPr>
              <w:widowControl/>
              <w:autoSpaceDE/>
              <w:autoSpaceDN/>
              <w:jc w:val="both"/>
              <w:rPr>
                <w:sz w:val="28"/>
                <w:szCs w:val="28"/>
              </w:rPr>
            </w:pPr>
            <w:r w:rsidRPr="00C25BD3">
              <w:rPr>
                <w:i/>
                <w:sz w:val="28"/>
                <w:szCs w:val="28"/>
              </w:rPr>
              <w:t>e. Sáng tạo:</w:t>
            </w:r>
            <w:r w:rsidRPr="00C25BD3">
              <w:rPr>
                <w:sz w:val="28"/>
                <w:szCs w:val="28"/>
              </w:rPr>
              <w:t xml:space="preserve"> Cách diễn đạt sáng tạo, lập luận sâu sắc, thể hiện cảm xúc và sự chân thành của bản thân về vấn đề nghị luận.</w:t>
            </w:r>
          </w:p>
        </w:tc>
        <w:tc>
          <w:tcPr>
            <w:tcW w:w="1245" w:type="dxa"/>
            <w:shd w:val="clear" w:color="auto" w:fill="auto"/>
          </w:tcPr>
          <w:p w:rsidR="00C25BD3" w:rsidRPr="00C25BD3" w:rsidRDefault="00C25BD3" w:rsidP="00C25BD3">
            <w:pPr>
              <w:widowControl/>
              <w:autoSpaceDE/>
              <w:autoSpaceDN/>
              <w:jc w:val="center"/>
              <w:rPr>
                <w:i/>
                <w:sz w:val="28"/>
                <w:szCs w:val="28"/>
              </w:rPr>
            </w:pPr>
            <w:r w:rsidRPr="00C25BD3">
              <w:rPr>
                <w:i/>
                <w:sz w:val="28"/>
                <w:szCs w:val="28"/>
              </w:rPr>
              <w:t>0.25</w:t>
            </w:r>
          </w:p>
          <w:p w:rsidR="00C25BD3" w:rsidRPr="00C25BD3" w:rsidRDefault="00C25BD3" w:rsidP="00C25BD3">
            <w:pPr>
              <w:widowControl/>
              <w:autoSpaceDE/>
              <w:autoSpaceDN/>
              <w:jc w:val="center"/>
              <w:rPr>
                <w:i/>
                <w:sz w:val="28"/>
                <w:szCs w:val="28"/>
              </w:rPr>
            </w:pPr>
          </w:p>
        </w:tc>
      </w:tr>
    </w:tbl>
    <w:p w:rsidR="000921C8" w:rsidRPr="00DB15ED" w:rsidRDefault="000921C8" w:rsidP="003C57D3">
      <w:pPr>
        <w:shd w:val="clear" w:color="auto" w:fill="FFFFFF"/>
        <w:rPr>
          <w:b/>
          <w:sz w:val="24"/>
          <w:szCs w:val="24"/>
        </w:rPr>
      </w:pPr>
    </w:p>
    <w:p w:rsidR="00D74282" w:rsidRPr="00DB15ED" w:rsidRDefault="00D74282">
      <w:pPr>
        <w:rPr>
          <w:sz w:val="24"/>
          <w:szCs w:val="24"/>
        </w:rPr>
      </w:pPr>
    </w:p>
    <w:sectPr w:rsidR="00D74282" w:rsidRPr="00DB15ED" w:rsidSect="00523CA8">
      <w:pgSz w:w="12240" w:h="15840"/>
      <w:pgMar w:top="567" w:right="567"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300FC"/>
    <w:multiLevelType w:val="hybridMultilevel"/>
    <w:tmpl w:val="FC1EC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35E3E"/>
    <w:multiLevelType w:val="hybridMultilevel"/>
    <w:tmpl w:val="EEAC0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14AF3"/>
    <w:multiLevelType w:val="hybridMultilevel"/>
    <w:tmpl w:val="A1EE9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D3"/>
    <w:rsid w:val="00022194"/>
    <w:rsid w:val="00083465"/>
    <w:rsid w:val="000921C8"/>
    <w:rsid w:val="000A6CF2"/>
    <w:rsid w:val="00147F2B"/>
    <w:rsid w:val="002304FA"/>
    <w:rsid w:val="0027564A"/>
    <w:rsid w:val="00287B57"/>
    <w:rsid w:val="00294C10"/>
    <w:rsid w:val="003149EE"/>
    <w:rsid w:val="003B20BC"/>
    <w:rsid w:val="003C57D3"/>
    <w:rsid w:val="003D07C9"/>
    <w:rsid w:val="00450AC0"/>
    <w:rsid w:val="004F009C"/>
    <w:rsid w:val="00523CA8"/>
    <w:rsid w:val="00717307"/>
    <w:rsid w:val="007873D4"/>
    <w:rsid w:val="00812E1B"/>
    <w:rsid w:val="00816645"/>
    <w:rsid w:val="008305AE"/>
    <w:rsid w:val="009A22CB"/>
    <w:rsid w:val="00B14839"/>
    <w:rsid w:val="00B54DDF"/>
    <w:rsid w:val="00B555A1"/>
    <w:rsid w:val="00B7037C"/>
    <w:rsid w:val="00C13AE7"/>
    <w:rsid w:val="00C25BD3"/>
    <w:rsid w:val="00D53033"/>
    <w:rsid w:val="00D74282"/>
    <w:rsid w:val="00DB15ED"/>
    <w:rsid w:val="00E241D7"/>
    <w:rsid w:val="00E941AA"/>
    <w:rsid w:val="00EC2231"/>
    <w:rsid w:val="00F0379E"/>
    <w:rsid w:val="00FC17BF"/>
    <w:rsid w:val="00FE756A"/>
    <w:rsid w:val="00FF47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5BD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C57D3"/>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qFormat/>
    <w:rsid w:val="003C57D3"/>
    <w:rPr>
      <w:color w:val="0000FF"/>
      <w:u w:val="single"/>
    </w:rPr>
  </w:style>
  <w:style w:type="character" w:styleId="Strong">
    <w:name w:val="Strong"/>
    <w:basedOn w:val="DefaultParagraphFont"/>
    <w:uiPriority w:val="22"/>
    <w:qFormat/>
    <w:rsid w:val="003C57D3"/>
    <w:rPr>
      <w:rFonts w:cs="Times New Roman"/>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3C57D3"/>
    <w:rPr>
      <w:rFonts w:ascii="Times New Roman" w:eastAsia="Times New Roman" w:hAnsi="Times New Roman" w:cs="Times New Roman"/>
      <w:sz w:val="24"/>
      <w:szCs w:val="24"/>
    </w:rPr>
  </w:style>
  <w:style w:type="paragraph" w:styleId="ListParagraph">
    <w:name w:val="List Paragraph"/>
    <w:basedOn w:val="Normal"/>
    <w:uiPriority w:val="34"/>
    <w:qFormat/>
    <w:rsid w:val="003C57D3"/>
    <w:pPr>
      <w:ind w:left="720"/>
      <w:contextualSpacing/>
    </w:pPr>
  </w:style>
  <w:style w:type="character" w:customStyle="1" w:styleId="YoungMixChar">
    <w:name w:val="YoungMix_Char"/>
    <w:rsid w:val="00B555A1"/>
    <w:rPr>
      <w:rFonts w:ascii="Times New Roman" w:hAnsi="Times New Roman"/>
      <w:sz w:val="24"/>
    </w:rPr>
  </w:style>
  <w:style w:type="table" w:styleId="TableGrid">
    <w:name w:val="Table Grid"/>
    <w:basedOn w:val="TableNormal"/>
    <w:uiPriority w:val="39"/>
    <w:rsid w:val="00147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5BD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C57D3"/>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qFormat/>
    <w:rsid w:val="003C57D3"/>
    <w:rPr>
      <w:color w:val="0000FF"/>
      <w:u w:val="single"/>
    </w:rPr>
  </w:style>
  <w:style w:type="character" w:styleId="Strong">
    <w:name w:val="Strong"/>
    <w:basedOn w:val="DefaultParagraphFont"/>
    <w:uiPriority w:val="22"/>
    <w:qFormat/>
    <w:rsid w:val="003C57D3"/>
    <w:rPr>
      <w:rFonts w:cs="Times New Roman"/>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3C57D3"/>
    <w:rPr>
      <w:rFonts w:ascii="Times New Roman" w:eastAsia="Times New Roman" w:hAnsi="Times New Roman" w:cs="Times New Roman"/>
      <w:sz w:val="24"/>
      <w:szCs w:val="24"/>
    </w:rPr>
  </w:style>
  <w:style w:type="paragraph" w:styleId="ListParagraph">
    <w:name w:val="List Paragraph"/>
    <w:basedOn w:val="Normal"/>
    <w:uiPriority w:val="34"/>
    <w:qFormat/>
    <w:rsid w:val="003C57D3"/>
    <w:pPr>
      <w:ind w:left="720"/>
      <w:contextualSpacing/>
    </w:pPr>
  </w:style>
  <w:style w:type="character" w:customStyle="1" w:styleId="YoungMixChar">
    <w:name w:val="YoungMix_Char"/>
    <w:rsid w:val="00B555A1"/>
    <w:rPr>
      <w:rFonts w:ascii="Times New Roman" w:hAnsi="Times New Roman"/>
      <w:sz w:val="24"/>
    </w:rPr>
  </w:style>
  <w:style w:type="table" w:styleId="TableGrid">
    <w:name w:val="Table Grid"/>
    <w:basedOn w:val="TableNormal"/>
    <w:uiPriority w:val="39"/>
    <w:rsid w:val="00147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unutoday.vn-H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1342</Words>
  <Characters>7654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2024-04-02T02:43:00Z</dcterms:created>
  <dcterms:modified xsi:type="dcterms:W3CDTF">2024-04-12T02:56:00Z</dcterms:modified>
</cp:coreProperties>
</file>