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3C357" w14:textId="77777777" w:rsidR="00B22EBD" w:rsidRPr="00B22EBD" w:rsidRDefault="00B22EBD" w:rsidP="00B22EBD">
      <w:pPr>
        <w:spacing w:line="276" w:lineRule="auto"/>
        <w:ind w:left="0" w:firstLine="0"/>
        <w:jc w:val="center"/>
        <w:rPr>
          <w:rFonts w:ascii="Times New Roman" w:hAnsi="Times New Roman" w:cs="Times New Roman"/>
          <w:b/>
          <w:sz w:val="24"/>
          <w:szCs w:val="24"/>
        </w:rPr>
      </w:pPr>
      <w:r w:rsidRPr="00B22EBD">
        <w:rPr>
          <w:rFonts w:ascii="Times New Roman" w:hAnsi="Times New Roman" w:cs="Times New Roman"/>
          <w:b/>
          <w:sz w:val="24"/>
          <w:szCs w:val="24"/>
        </w:rPr>
        <w:t>KẾ HOẠCH BÀI DẠY</w:t>
      </w:r>
    </w:p>
    <w:p w14:paraId="381996A1" w14:textId="77777777" w:rsidR="00B22EBD" w:rsidRPr="00B22EBD" w:rsidRDefault="00B22EBD" w:rsidP="00B22EBD">
      <w:pPr>
        <w:spacing w:before="0"/>
        <w:ind w:left="0" w:firstLine="0"/>
        <w:jc w:val="center"/>
        <w:rPr>
          <w:rFonts w:ascii="Times New Roman" w:eastAsia="Times New Roman" w:hAnsi="Times New Roman" w:cs="Times New Roman"/>
          <w:b/>
          <w:sz w:val="24"/>
          <w:szCs w:val="24"/>
          <w:lang w:val="en-ID" w:eastAsia="en-ID"/>
        </w:rPr>
      </w:pPr>
      <w:r w:rsidRPr="00B22EBD">
        <w:rPr>
          <w:rFonts w:ascii="Times New Roman" w:eastAsia="Times New Roman" w:hAnsi="Times New Roman" w:cs="Times New Roman"/>
          <w:b/>
          <w:sz w:val="24"/>
          <w:szCs w:val="24"/>
          <w:lang w:val="en-ID" w:eastAsia="en-ID"/>
        </w:rPr>
        <w:t>HOẠT ĐỘNG THỰC HÀNH VÀ TRẢI NGHIỆM</w:t>
      </w:r>
    </w:p>
    <w:p w14:paraId="18429314" w14:textId="77777777" w:rsidR="00B22EBD" w:rsidRPr="00B22EBD" w:rsidRDefault="00B22EBD" w:rsidP="00B22EBD">
      <w:pPr>
        <w:tabs>
          <w:tab w:val="left" w:pos="2268"/>
        </w:tabs>
        <w:spacing w:before="0" w:line="276" w:lineRule="auto"/>
        <w:ind w:left="0" w:firstLine="0"/>
        <w:jc w:val="center"/>
        <w:rPr>
          <w:rFonts w:ascii="Times New Roman" w:eastAsia="Calibri" w:hAnsi="Times New Roman" w:cs="Times New Roman"/>
          <w:b/>
          <w:bCs/>
          <w:sz w:val="24"/>
          <w:szCs w:val="24"/>
          <w:lang w:val="vi-VN"/>
        </w:rPr>
      </w:pPr>
      <w:r w:rsidRPr="00B22EBD">
        <w:rPr>
          <w:rFonts w:ascii="Times New Roman" w:hAnsi="Times New Roman" w:cs="Times New Roman"/>
          <w:b/>
          <w:sz w:val="24"/>
          <w:szCs w:val="24"/>
        </w:rPr>
        <w:t xml:space="preserve">TÊN CHỦ ĐỀ/BÀI HỌC: </w:t>
      </w:r>
      <w:r w:rsidRPr="00B22EBD">
        <w:rPr>
          <w:rFonts w:ascii="Times New Roman" w:eastAsia="Calibri" w:hAnsi="Times New Roman" w:cs="Times New Roman"/>
          <w:b/>
          <w:bCs/>
          <w:sz w:val="24"/>
          <w:szCs w:val="24"/>
          <w:lang w:val="vi-VN"/>
        </w:rPr>
        <w:t>BÀI 2. DÙNG BẢNG TÍNH ĐỂ TÍNH CÁC SỐ ĐẶC TRƯNG CỦA MẪU SỐ LIỆU THỐNG KÊ</w:t>
      </w:r>
    </w:p>
    <w:p w14:paraId="4E4262A5" w14:textId="18AF4DA6" w:rsidR="00B22EBD" w:rsidRPr="00B22EBD" w:rsidRDefault="00B22EBD" w:rsidP="00B22EBD">
      <w:pPr>
        <w:tabs>
          <w:tab w:val="left" w:pos="2268"/>
        </w:tabs>
        <w:spacing w:before="0" w:line="276" w:lineRule="auto"/>
        <w:ind w:left="0" w:firstLine="0"/>
        <w:jc w:val="center"/>
        <w:rPr>
          <w:rFonts w:ascii="Times New Roman" w:hAnsi="Times New Roman" w:cs="Times New Roman"/>
          <w:sz w:val="24"/>
          <w:szCs w:val="24"/>
          <w:lang w:val="sv-SE"/>
        </w:rPr>
      </w:pPr>
      <w:r w:rsidRPr="00B22EBD">
        <w:rPr>
          <w:rFonts w:ascii="Times New Roman" w:hAnsi="Times New Roman" w:cs="Times New Roman"/>
          <w:sz w:val="24"/>
          <w:szCs w:val="24"/>
          <w:lang w:val="vi-VN"/>
        </w:rPr>
        <w:t>Môn học/Hoạt động giáo dục</w:t>
      </w:r>
      <w:r w:rsidRPr="00B22EBD">
        <w:rPr>
          <w:rFonts w:ascii="Times New Roman" w:hAnsi="Times New Roman" w:cs="Times New Roman"/>
          <w:sz w:val="24"/>
          <w:szCs w:val="24"/>
          <w:lang w:val="sv-SE"/>
        </w:rPr>
        <w:t>: Toán – Đại số: 10</w:t>
      </w:r>
    </w:p>
    <w:p w14:paraId="63CF2EE7" w14:textId="77777777" w:rsidR="00B22EBD" w:rsidRPr="00B22EBD" w:rsidRDefault="00B22EBD" w:rsidP="00B22EBD">
      <w:pPr>
        <w:spacing w:line="276" w:lineRule="auto"/>
        <w:ind w:left="0" w:firstLine="0"/>
        <w:jc w:val="center"/>
        <w:rPr>
          <w:rFonts w:ascii="Times New Roman" w:hAnsi="Times New Roman" w:cs="Times New Roman"/>
          <w:b/>
          <w:sz w:val="24"/>
          <w:szCs w:val="24"/>
        </w:rPr>
      </w:pPr>
      <w:r w:rsidRPr="00B22EBD">
        <w:rPr>
          <w:rFonts w:ascii="Times New Roman" w:eastAsia="Times New Roman" w:hAnsi="Times New Roman" w:cs="Times New Roman"/>
          <w:sz w:val="24"/>
          <w:szCs w:val="24"/>
        </w:rPr>
        <w:sym w:font="Wingdings" w:char="F040"/>
      </w:r>
      <w:r w:rsidRPr="00B22EBD">
        <w:rPr>
          <w:rFonts w:ascii="Times New Roman" w:eastAsia="Times New Roman" w:hAnsi="Times New Roman" w:cs="Times New Roman"/>
          <w:sz w:val="24"/>
          <w:szCs w:val="24"/>
        </w:rPr>
        <w:t xml:space="preserve"> </w:t>
      </w:r>
      <w:r w:rsidRPr="00B22EBD">
        <w:rPr>
          <w:rFonts w:ascii="Times New Roman" w:eastAsia="Times New Roman" w:hAnsi="Times New Roman" w:cs="Times New Roman"/>
          <w:sz w:val="24"/>
          <w:szCs w:val="24"/>
        </w:rPr>
        <w:sym w:font="Wingdings" w:char="F026"/>
      </w:r>
      <w:r w:rsidRPr="00B22EBD">
        <w:rPr>
          <w:rFonts w:ascii="Times New Roman" w:eastAsia="Times New Roman" w:hAnsi="Times New Roman" w:cs="Times New Roman"/>
          <w:sz w:val="24"/>
          <w:szCs w:val="24"/>
        </w:rPr>
        <w:t xml:space="preserve"> </w:t>
      </w:r>
      <w:r w:rsidRPr="00B22EBD">
        <w:rPr>
          <w:rFonts w:ascii="Times New Roman" w:eastAsia="Times New Roman" w:hAnsi="Times New Roman" w:cs="Times New Roman"/>
          <w:sz w:val="24"/>
          <w:szCs w:val="24"/>
        </w:rPr>
        <w:sym w:font="Wingdings" w:char="F03F"/>
      </w:r>
    </w:p>
    <w:p w14:paraId="1E474164" w14:textId="77777777" w:rsidR="00B22EBD" w:rsidRPr="00B22EBD" w:rsidRDefault="00B22EBD" w:rsidP="00B22EBD">
      <w:pPr>
        <w:spacing w:line="276" w:lineRule="auto"/>
        <w:ind w:left="0" w:firstLine="0"/>
        <w:jc w:val="center"/>
        <w:rPr>
          <w:rFonts w:ascii="Times New Roman" w:hAnsi="Times New Roman" w:cs="Times New Roman"/>
          <w:b/>
          <w:i/>
          <w:sz w:val="24"/>
          <w:szCs w:val="24"/>
        </w:rPr>
      </w:pPr>
      <w:r w:rsidRPr="00B22EBD">
        <w:rPr>
          <w:rFonts w:ascii="Times New Roman" w:hAnsi="Times New Roman" w:cs="Times New Roman"/>
          <w:b/>
          <w:i/>
          <w:sz w:val="24"/>
          <w:szCs w:val="24"/>
        </w:rPr>
        <w:t xml:space="preserve">Thời gian thực hiện: …… tiết </w:t>
      </w:r>
    </w:p>
    <w:p w14:paraId="2CF61023" w14:textId="04566988" w:rsidR="00334D9A" w:rsidRPr="00B22EBD" w:rsidRDefault="00B22EBD" w:rsidP="00B22EBD">
      <w:pPr>
        <w:tabs>
          <w:tab w:val="left" w:pos="2268"/>
        </w:tabs>
        <w:spacing w:before="0" w:line="276" w:lineRule="auto"/>
        <w:ind w:left="0" w:firstLine="0"/>
        <w:jc w:val="both"/>
        <w:rPr>
          <w:rFonts w:ascii="Times New Roman" w:eastAsia="Calibri" w:hAnsi="Times New Roman" w:cs="Times New Roman"/>
          <w:b/>
          <w:bCs/>
          <w:sz w:val="24"/>
          <w:szCs w:val="24"/>
        </w:rPr>
      </w:pPr>
      <w:r w:rsidRPr="00B22EBD">
        <w:rPr>
          <w:rFonts w:ascii="Times New Roman" w:eastAsia="Calibri" w:hAnsi="Times New Roman" w:cs="Times New Roman"/>
          <w:b/>
          <w:bCs/>
          <w:sz w:val="24"/>
          <w:szCs w:val="24"/>
          <w:lang w:val="vi-VN"/>
        </w:rPr>
        <w:t xml:space="preserve">I. MỤC </w:t>
      </w:r>
      <w:r w:rsidRPr="00B22EBD">
        <w:rPr>
          <w:rFonts w:ascii="Times New Roman" w:eastAsia="Calibri" w:hAnsi="Times New Roman" w:cs="Times New Roman"/>
          <w:b/>
          <w:bCs/>
          <w:sz w:val="24"/>
          <w:szCs w:val="24"/>
        </w:rPr>
        <w:t>TIÊU</w:t>
      </w:r>
    </w:p>
    <w:p w14:paraId="7218E8B0" w14:textId="0D669288" w:rsidR="00614391" w:rsidRPr="00B22EBD" w:rsidRDefault="00A8201F" w:rsidP="006E4EB1">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22EBD">
        <w:rPr>
          <w:rFonts w:ascii="Times New Roman" w:eastAsia="Calibri" w:hAnsi="Times New Roman" w:cs="Times New Roman"/>
          <w:b/>
          <w:bCs/>
          <w:sz w:val="24"/>
          <w:szCs w:val="24"/>
          <w:lang w:val="vi-VN"/>
        </w:rPr>
        <w:t>1. Kiến thức:</w:t>
      </w:r>
    </w:p>
    <w:p w14:paraId="08B068DF" w14:textId="6B738519" w:rsidR="008561C4" w:rsidRPr="00B22EBD" w:rsidRDefault="00EC0677"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B22EBD">
        <w:rPr>
          <w:rFonts w:ascii="Times New Roman" w:eastAsia="Calibri" w:hAnsi="Times New Roman" w:cs="Times New Roman"/>
          <w:sz w:val="24"/>
          <w:szCs w:val="24"/>
          <w:lang w:val="vi-VN"/>
        </w:rPr>
        <w:t>Sử dụng được máy tính bảng hoặc máy tính xách tay (laptop) có cài phần mềm bảng tính (PMBT MS Excel) để tính toán với các số gần đúng</w:t>
      </w:r>
      <w:r w:rsidR="008561C4" w:rsidRPr="00B22EBD">
        <w:rPr>
          <w:rFonts w:ascii="Times New Roman" w:eastAsia="Calibri" w:hAnsi="Times New Roman" w:cs="Times New Roman"/>
          <w:sz w:val="24"/>
          <w:szCs w:val="24"/>
          <w:lang w:val="vi-VN"/>
        </w:rPr>
        <w:t>.</w:t>
      </w:r>
    </w:p>
    <w:p w14:paraId="3FECDC5D" w14:textId="13CC34F6" w:rsidR="00EC0677" w:rsidRPr="00B22EBD" w:rsidRDefault="00EC0677" w:rsidP="00EC0677">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B22EBD">
        <w:rPr>
          <w:rFonts w:ascii="Times New Roman" w:eastAsia="Calibri" w:hAnsi="Times New Roman" w:cs="Times New Roman"/>
          <w:sz w:val="24"/>
          <w:szCs w:val="24"/>
          <w:lang w:val="vi-VN"/>
        </w:rPr>
        <w:t>Sử dụng được PMBT MS Excel để tính các số đặc trưng của mẫu số liệu thống kê.</w:t>
      </w:r>
    </w:p>
    <w:p w14:paraId="67FFC09A" w14:textId="2DEE87F3" w:rsidR="008561C4" w:rsidRPr="00B22EBD" w:rsidRDefault="008561C4" w:rsidP="007E6F8A">
      <w:pPr>
        <w:pStyle w:val="ListParagraph"/>
        <w:numPr>
          <w:ilvl w:val="0"/>
          <w:numId w:val="3"/>
        </w:numPr>
        <w:spacing w:before="0" w:line="276" w:lineRule="auto"/>
        <w:ind w:left="567" w:firstLine="0"/>
        <w:jc w:val="both"/>
        <w:rPr>
          <w:rFonts w:ascii="Times New Roman" w:eastAsia="Calibri" w:hAnsi="Times New Roman" w:cs="Times New Roman"/>
          <w:sz w:val="24"/>
          <w:szCs w:val="24"/>
          <w:lang w:val="vi-VN"/>
        </w:rPr>
      </w:pPr>
      <w:r w:rsidRPr="00B22EBD">
        <w:rPr>
          <w:rFonts w:ascii="Times New Roman" w:eastAsia="Calibri" w:hAnsi="Times New Roman" w:cs="Times New Roman"/>
          <w:sz w:val="24"/>
          <w:szCs w:val="24"/>
          <w:lang w:val="vi-VN"/>
        </w:rPr>
        <w:t xml:space="preserve">Vận dụng </w:t>
      </w:r>
      <w:r w:rsidR="00EC0677" w:rsidRPr="00B22EBD">
        <w:rPr>
          <w:rFonts w:ascii="Times New Roman" w:eastAsia="Calibri" w:hAnsi="Times New Roman" w:cs="Times New Roman"/>
          <w:sz w:val="24"/>
          <w:szCs w:val="24"/>
          <w:lang w:val="vi-VN"/>
        </w:rPr>
        <w:t>các kĩ năng tính toán với PMBT MS Excel vào các tình huống thực tế</w:t>
      </w:r>
      <w:r w:rsidRPr="00B22EBD">
        <w:rPr>
          <w:rFonts w:ascii="Times New Roman" w:eastAsia="Calibri" w:hAnsi="Times New Roman" w:cs="Times New Roman"/>
          <w:sz w:val="24"/>
          <w:szCs w:val="24"/>
          <w:lang w:val="vi-VN"/>
        </w:rPr>
        <w:t>.</w:t>
      </w:r>
    </w:p>
    <w:p w14:paraId="62F49DE1" w14:textId="5E290DB5" w:rsidR="004E0488" w:rsidRPr="00B22EBD"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B22EBD">
        <w:rPr>
          <w:rFonts w:ascii="Times New Roman" w:eastAsia="Calibri" w:hAnsi="Times New Roman" w:cs="Times New Roman"/>
          <w:b/>
          <w:bCs/>
          <w:sz w:val="24"/>
          <w:szCs w:val="24"/>
          <w:lang w:val="vi-VN"/>
        </w:rPr>
        <w:t>2</w:t>
      </w:r>
      <w:r w:rsidR="004E0488" w:rsidRPr="00B22EBD">
        <w:rPr>
          <w:rFonts w:ascii="Times New Roman" w:eastAsia="Calibri" w:hAnsi="Times New Roman" w:cs="Times New Roman"/>
          <w:b/>
          <w:bCs/>
          <w:sz w:val="24"/>
          <w:szCs w:val="24"/>
          <w:lang w:val="vi-VN"/>
        </w:rPr>
        <w:t xml:space="preserve">. </w:t>
      </w:r>
      <w:r w:rsidR="004E0488" w:rsidRPr="00B22EBD">
        <w:rPr>
          <w:rFonts w:ascii="Times New Roman" w:eastAsia="Calibri" w:hAnsi="Times New Roman" w:cs="Times New Roman"/>
          <w:b/>
          <w:bCs/>
          <w:sz w:val="24"/>
          <w:szCs w:val="24"/>
        </w:rPr>
        <w:t>Về n</w:t>
      </w:r>
      <w:r w:rsidR="004E0488" w:rsidRPr="00B22EBD">
        <w:rPr>
          <w:rFonts w:ascii="Times New Roman" w:eastAsia="Calibri" w:hAnsi="Times New Roman" w:cs="Times New Roman"/>
          <w:b/>
          <w:bCs/>
          <w:sz w:val="24"/>
          <w:szCs w:val="24"/>
          <w:lang w:val="vi-VN"/>
        </w:rPr>
        <w:t>ăng lực:</w:t>
      </w:r>
      <w:r w:rsidR="004E0488" w:rsidRPr="00B22EBD">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B22EBD" w:rsidRPr="00B22EBD" w14:paraId="45DF5ED0" w14:textId="77777777" w:rsidTr="0096799F">
        <w:tc>
          <w:tcPr>
            <w:tcW w:w="2535" w:type="dxa"/>
            <w:shd w:val="clear" w:color="auto" w:fill="auto"/>
            <w:vAlign w:val="center"/>
          </w:tcPr>
          <w:p w14:paraId="2D0643B1" w14:textId="786C15BF" w:rsidR="009832F8" w:rsidRPr="00B22EBD" w:rsidRDefault="00EC15B8" w:rsidP="00EC15B8">
            <w:pPr>
              <w:tabs>
                <w:tab w:val="left" w:pos="2268"/>
              </w:tabs>
              <w:spacing w:before="0" w:line="276" w:lineRule="auto"/>
              <w:ind w:left="0" w:firstLine="0"/>
              <w:rPr>
                <w:rFonts w:ascii="Times New Roman" w:eastAsia="Calibri" w:hAnsi="Times New Roman" w:cs="Times New Roman"/>
                <w:b/>
                <w:kern w:val="24"/>
                <w:sz w:val="24"/>
                <w:szCs w:val="24"/>
              </w:rPr>
            </w:pPr>
            <w:r w:rsidRPr="00B22EBD">
              <w:rPr>
                <w:rFonts w:ascii="Times New Roman" w:eastAsia="Calibri" w:hAnsi="Times New Roman" w:cs="Times New Roman"/>
                <w:b/>
                <w:kern w:val="24"/>
                <w:sz w:val="24"/>
                <w:szCs w:val="24"/>
                <w:lang w:val="vi-VN"/>
              </w:rPr>
              <w:t>N</w:t>
            </w:r>
            <w:r w:rsidR="009832F8" w:rsidRPr="00B22EBD">
              <w:rPr>
                <w:rFonts w:ascii="Times New Roman" w:eastAsia="Calibri" w:hAnsi="Times New Roman" w:cs="Times New Roman"/>
                <w:b/>
                <w:kern w:val="24"/>
                <w:sz w:val="24"/>
                <w:szCs w:val="24"/>
              </w:rPr>
              <w:t>ăng lực</w:t>
            </w:r>
          </w:p>
        </w:tc>
        <w:tc>
          <w:tcPr>
            <w:tcW w:w="7104" w:type="dxa"/>
            <w:gridSpan w:val="2"/>
            <w:shd w:val="clear" w:color="auto" w:fill="auto"/>
          </w:tcPr>
          <w:p w14:paraId="645FAF92" w14:textId="5E20B04C" w:rsidR="009832F8" w:rsidRPr="00B22EBD"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B22EBD">
              <w:rPr>
                <w:rFonts w:ascii="Times New Roman" w:eastAsia="Calibri" w:hAnsi="Times New Roman" w:cs="Times New Roman"/>
                <w:b/>
                <w:kern w:val="24"/>
                <w:sz w:val="24"/>
                <w:szCs w:val="24"/>
              </w:rPr>
              <w:t>Y</w:t>
            </w:r>
            <w:r w:rsidR="0096799F" w:rsidRPr="00B22EBD">
              <w:rPr>
                <w:rFonts w:ascii="Times New Roman" w:eastAsia="Calibri" w:hAnsi="Times New Roman" w:cs="Times New Roman"/>
                <w:b/>
                <w:kern w:val="24"/>
                <w:sz w:val="24"/>
                <w:szCs w:val="24"/>
              </w:rPr>
              <w:t>êu cầu cần đạt</w:t>
            </w:r>
          </w:p>
        </w:tc>
      </w:tr>
      <w:tr w:rsidR="00B22EBD" w:rsidRPr="00B22EBD" w14:paraId="68B04AD2" w14:textId="77777777" w:rsidTr="0096799F">
        <w:tc>
          <w:tcPr>
            <w:tcW w:w="9639" w:type="dxa"/>
            <w:gridSpan w:val="3"/>
            <w:shd w:val="clear" w:color="auto" w:fill="auto"/>
            <w:vAlign w:val="center"/>
          </w:tcPr>
          <w:p w14:paraId="2545252F" w14:textId="77777777" w:rsidR="009832F8" w:rsidRPr="00B22EBD"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B22EBD">
              <w:rPr>
                <w:rFonts w:ascii="Times New Roman" w:eastAsia="Calibri" w:hAnsi="Times New Roman" w:cs="Times New Roman"/>
                <w:b/>
                <w:kern w:val="24"/>
                <w:sz w:val="24"/>
                <w:szCs w:val="24"/>
              </w:rPr>
              <w:t>NĂNG LỰC ĐẶC THÙ</w:t>
            </w:r>
          </w:p>
        </w:tc>
      </w:tr>
      <w:tr w:rsidR="00B22EBD" w:rsidRPr="00B22EBD" w14:paraId="28BE23B7" w14:textId="77777777" w:rsidTr="0096799F">
        <w:trPr>
          <w:trHeight w:val="557"/>
        </w:trPr>
        <w:tc>
          <w:tcPr>
            <w:tcW w:w="2535" w:type="dxa"/>
            <w:shd w:val="clear" w:color="auto" w:fill="auto"/>
            <w:vAlign w:val="center"/>
          </w:tcPr>
          <w:p w14:paraId="30CCA1D6" w14:textId="68F92D4F" w:rsidR="009832F8" w:rsidRPr="00B22EBD"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B22EBD">
              <w:rPr>
                <w:rFonts w:ascii="Times New Roman" w:eastAsia="Calibri" w:hAnsi="Times New Roman" w:cs="Times New Roman"/>
                <w:kern w:val="24"/>
                <w:sz w:val="24"/>
                <w:szCs w:val="24"/>
                <w:lang w:val="vi-VN"/>
              </w:rPr>
              <w:t xml:space="preserve">Năng lực </w:t>
            </w:r>
            <w:r w:rsidR="00DB404C" w:rsidRPr="00B22EBD">
              <w:rPr>
                <w:rFonts w:ascii="Times New Roman" w:eastAsia="Calibri" w:hAnsi="Times New Roman" w:cs="Times New Roman"/>
                <w:kern w:val="24"/>
                <w:sz w:val="24"/>
                <w:szCs w:val="24"/>
                <w:lang w:val="vi-VN"/>
              </w:rPr>
              <w:t>sử dụng công cụ, phương tiện toán học</w:t>
            </w:r>
          </w:p>
        </w:tc>
        <w:tc>
          <w:tcPr>
            <w:tcW w:w="7104" w:type="dxa"/>
            <w:gridSpan w:val="2"/>
            <w:shd w:val="clear" w:color="auto" w:fill="auto"/>
          </w:tcPr>
          <w:p w14:paraId="35696E6D" w14:textId="37CA7DE0" w:rsidR="009832F8" w:rsidRPr="00B22EBD" w:rsidRDefault="000B077D"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B22EBD">
              <w:rPr>
                <w:rFonts w:ascii="Times New Roman" w:eastAsia="Calibri" w:hAnsi="Times New Roman" w:cs="Times New Roman"/>
                <w:kern w:val="24"/>
                <w:sz w:val="24"/>
                <w:szCs w:val="24"/>
                <w:lang w:val="vi-VN"/>
              </w:rPr>
              <w:t xml:space="preserve">Sử dụng </w:t>
            </w:r>
            <w:r w:rsidRPr="00B22EBD">
              <w:rPr>
                <w:rFonts w:ascii="Times New Roman" w:eastAsia="Calibri" w:hAnsi="Times New Roman" w:cs="Times New Roman"/>
                <w:sz w:val="24"/>
                <w:szCs w:val="24"/>
                <w:lang w:val="vi-VN"/>
              </w:rPr>
              <w:t>PMBT MS Excel để tính các số đặc trưng của mẫu số liệu thống kê</w:t>
            </w:r>
            <w:r w:rsidR="00DB404C" w:rsidRPr="00B22EBD">
              <w:rPr>
                <w:rFonts w:ascii="Times New Roman" w:eastAsia="Calibri" w:hAnsi="Times New Roman" w:cs="Times New Roman"/>
                <w:kern w:val="24"/>
                <w:sz w:val="24"/>
                <w:szCs w:val="24"/>
                <w:lang w:val="vi-VN"/>
              </w:rPr>
              <w:t>.</w:t>
            </w:r>
          </w:p>
        </w:tc>
      </w:tr>
      <w:tr w:rsidR="00B22EBD" w:rsidRPr="00B22EBD" w14:paraId="3B284153" w14:textId="77777777" w:rsidTr="0096799F">
        <w:tc>
          <w:tcPr>
            <w:tcW w:w="9639" w:type="dxa"/>
            <w:gridSpan w:val="3"/>
            <w:shd w:val="clear" w:color="auto" w:fill="auto"/>
            <w:vAlign w:val="center"/>
          </w:tcPr>
          <w:p w14:paraId="1A2FE9C7" w14:textId="77777777" w:rsidR="009832F8" w:rsidRPr="00B22EBD"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B22EBD">
              <w:rPr>
                <w:rFonts w:ascii="Times New Roman" w:hAnsi="Times New Roman" w:cs="Times New Roman"/>
                <w:b/>
                <w:kern w:val="24"/>
                <w:sz w:val="24"/>
                <w:szCs w:val="24"/>
              </w:rPr>
              <w:t>NĂNG LỰC CHUNG</w:t>
            </w:r>
          </w:p>
        </w:tc>
      </w:tr>
      <w:tr w:rsidR="00B22EBD" w:rsidRPr="00B22EBD" w14:paraId="723626FD" w14:textId="77777777" w:rsidTr="0096799F">
        <w:trPr>
          <w:trHeight w:val="590"/>
        </w:trPr>
        <w:tc>
          <w:tcPr>
            <w:tcW w:w="2551" w:type="dxa"/>
            <w:gridSpan w:val="2"/>
            <w:shd w:val="clear" w:color="auto" w:fill="auto"/>
            <w:vAlign w:val="center"/>
          </w:tcPr>
          <w:p w14:paraId="12C20234" w14:textId="77777777" w:rsidR="009D38DD" w:rsidRPr="00B22EB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B22EBD">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76A3EC9C" w:rsidR="009D38DD" w:rsidRPr="00B22EBD"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B22EBD">
              <w:rPr>
                <w:rFonts w:ascii="Times New Roman" w:eastAsia="Calibri" w:hAnsi="Times New Roman" w:cs="Times New Roman"/>
                <w:kern w:val="24"/>
                <w:sz w:val="24"/>
                <w:szCs w:val="24"/>
              </w:rPr>
              <w:t>Tự giải quyết các bài tập trắc nghiệm ở phần luyện tập và bài tập về nhà</w:t>
            </w:r>
            <w:r w:rsidR="00305E69" w:rsidRPr="00B22EBD">
              <w:rPr>
                <w:rFonts w:ascii="Times New Roman" w:eastAsia="Calibri" w:hAnsi="Times New Roman" w:cs="Times New Roman"/>
                <w:kern w:val="24"/>
                <w:sz w:val="24"/>
                <w:szCs w:val="24"/>
                <w:lang w:val="vi-VN"/>
              </w:rPr>
              <w:t>.</w:t>
            </w:r>
          </w:p>
        </w:tc>
      </w:tr>
      <w:tr w:rsidR="00B22EBD" w:rsidRPr="00B22EBD" w14:paraId="715F8C28" w14:textId="77777777" w:rsidTr="0096799F">
        <w:trPr>
          <w:trHeight w:val="575"/>
        </w:trPr>
        <w:tc>
          <w:tcPr>
            <w:tcW w:w="2551" w:type="dxa"/>
            <w:gridSpan w:val="2"/>
            <w:shd w:val="clear" w:color="auto" w:fill="auto"/>
            <w:vAlign w:val="center"/>
          </w:tcPr>
          <w:p w14:paraId="22829FB0" w14:textId="77777777" w:rsidR="009D38DD" w:rsidRPr="00B22EBD"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B22EBD">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B22EBD"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B22EBD">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B22EBD"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B22EBD">
        <w:rPr>
          <w:rFonts w:ascii="Times New Roman" w:eastAsia="Calibri" w:hAnsi="Times New Roman" w:cs="Times New Roman"/>
          <w:b/>
          <w:bCs/>
          <w:sz w:val="24"/>
          <w:szCs w:val="24"/>
          <w:lang w:val="vi-VN"/>
        </w:rPr>
        <w:t>3</w:t>
      </w:r>
      <w:r w:rsidR="004E0488" w:rsidRPr="00B22EBD">
        <w:rPr>
          <w:rFonts w:ascii="Times New Roman" w:eastAsia="Calibri" w:hAnsi="Times New Roman" w:cs="Times New Roman"/>
          <w:b/>
          <w:bCs/>
          <w:sz w:val="24"/>
          <w:szCs w:val="24"/>
          <w:lang w:val="vi-VN"/>
        </w:rPr>
        <w:t xml:space="preserve">. </w:t>
      </w:r>
      <w:r w:rsidR="004E0488" w:rsidRPr="00B22EBD">
        <w:rPr>
          <w:rFonts w:ascii="Times New Roman" w:eastAsia="Calibri" w:hAnsi="Times New Roman" w:cs="Times New Roman"/>
          <w:b/>
          <w:bCs/>
          <w:sz w:val="24"/>
          <w:szCs w:val="24"/>
        </w:rPr>
        <w:t>Về p</w:t>
      </w:r>
      <w:r w:rsidR="004E0488" w:rsidRPr="00B22EBD">
        <w:rPr>
          <w:rFonts w:ascii="Times New Roman" w:eastAsia="Calibri" w:hAnsi="Times New Roman" w:cs="Times New Roman"/>
          <w:b/>
          <w:bCs/>
          <w:sz w:val="24"/>
          <w:szCs w:val="24"/>
          <w:lang w:val="vi-VN"/>
        </w:rPr>
        <w:t>hẩm chất:</w:t>
      </w:r>
      <w:r w:rsidR="004E0488" w:rsidRPr="00B22EBD">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B22EBD" w:rsidRPr="00B22EBD" w14:paraId="5497A648" w14:textId="77777777" w:rsidTr="0096799F">
        <w:tc>
          <w:tcPr>
            <w:tcW w:w="2535" w:type="dxa"/>
            <w:shd w:val="clear" w:color="auto" w:fill="auto"/>
            <w:vAlign w:val="center"/>
          </w:tcPr>
          <w:p w14:paraId="286ADE90" w14:textId="77777777" w:rsidR="009832F8" w:rsidRPr="00B22EBD"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B22EBD">
              <w:rPr>
                <w:rFonts w:ascii="Times New Roman" w:hAnsi="Times New Roman" w:cs="Times New Roman"/>
                <w:kern w:val="24"/>
                <w:sz w:val="24"/>
                <w:szCs w:val="24"/>
              </w:rPr>
              <w:t>Trách nhiệm</w:t>
            </w:r>
          </w:p>
        </w:tc>
        <w:tc>
          <w:tcPr>
            <w:tcW w:w="7104" w:type="dxa"/>
            <w:shd w:val="clear" w:color="auto" w:fill="auto"/>
          </w:tcPr>
          <w:p w14:paraId="26E905FE" w14:textId="77777777" w:rsidR="009832F8" w:rsidRPr="00B22EBD"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B22EBD">
              <w:rPr>
                <w:rFonts w:ascii="Times New Roman" w:hAnsi="Times New Roman" w:cs="Times New Roman"/>
                <w:kern w:val="24"/>
                <w:sz w:val="24"/>
                <w:szCs w:val="24"/>
              </w:rPr>
              <w:t>Có ý thức hỗ trợ, hợp tác với các thành viên trong nhóm để hoàn thành nhiệm vụ.</w:t>
            </w:r>
          </w:p>
        </w:tc>
      </w:tr>
      <w:tr w:rsidR="00B22EBD" w:rsidRPr="00B22EBD" w14:paraId="075A72CD" w14:textId="77777777" w:rsidTr="0096799F">
        <w:tc>
          <w:tcPr>
            <w:tcW w:w="2535" w:type="dxa"/>
            <w:shd w:val="clear" w:color="auto" w:fill="auto"/>
            <w:vAlign w:val="center"/>
          </w:tcPr>
          <w:p w14:paraId="58D2FD29" w14:textId="77777777" w:rsidR="009832F8" w:rsidRPr="00B22EBD" w:rsidRDefault="009832F8" w:rsidP="0096799F">
            <w:pPr>
              <w:tabs>
                <w:tab w:val="left" w:pos="2268"/>
              </w:tabs>
              <w:spacing w:before="0" w:line="276" w:lineRule="auto"/>
              <w:ind w:left="567" w:firstLine="0"/>
              <w:jc w:val="center"/>
              <w:rPr>
                <w:rFonts w:ascii="Times New Roman" w:hAnsi="Times New Roman" w:cs="Times New Roman"/>
                <w:kern w:val="24"/>
                <w:sz w:val="24"/>
                <w:szCs w:val="24"/>
              </w:rPr>
            </w:pPr>
            <w:r w:rsidRPr="00B22EBD">
              <w:rPr>
                <w:rFonts w:ascii="Times New Roman" w:hAnsi="Times New Roman" w:cs="Times New Roman"/>
                <w:kern w:val="24"/>
                <w:sz w:val="24"/>
                <w:szCs w:val="24"/>
              </w:rPr>
              <w:t>Nhân ái</w:t>
            </w:r>
          </w:p>
        </w:tc>
        <w:tc>
          <w:tcPr>
            <w:tcW w:w="7104" w:type="dxa"/>
            <w:shd w:val="clear" w:color="auto" w:fill="auto"/>
          </w:tcPr>
          <w:p w14:paraId="3146E20A" w14:textId="77777777" w:rsidR="009832F8" w:rsidRPr="00B22EBD" w:rsidRDefault="009832F8"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B22EBD">
              <w:rPr>
                <w:rFonts w:ascii="Times New Roman" w:hAnsi="Times New Roman" w:cs="Times New Roman"/>
                <w:kern w:val="24"/>
                <w:sz w:val="24"/>
                <w:szCs w:val="24"/>
              </w:rPr>
              <w:t xml:space="preserve">Có ý thức tôn trọng ý kiến của các thành viên trong nhóm khi hợp tác. </w:t>
            </w:r>
          </w:p>
        </w:tc>
      </w:tr>
    </w:tbl>
    <w:p w14:paraId="0B7A4EFC" w14:textId="7D744EA1" w:rsidR="00B77BB5" w:rsidRPr="00B22EBD" w:rsidRDefault="00B22EBD" w:rsidP="00B22EBD">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B22EBD">
        <w:rPr>
          <w:rFonts w:ascii="Times New Roman" w:eastAsia="Calibri" w:hAnsi="Times New Roman" w:cs="Times New Roman"/>
          <w:b/>
          <w:bCs/>
          <w:sz w:val="24"/>
          <w:szCs w:val="24"/>
          <w:lang w:val="vi-VN"/>
        </w:rPr>
        <w:t xml:space="preserve">II. THIẾT BỊ DẠY HỌC VÀ HỌC LIỆU: </w:t>
      </w:r>
    </w:p>
    <w:p w14:paraId="0A8A0041" w14:textId="7A7E3849" w:rsidR="00334D9A" w:rsidRPr="00B22EBD" w:rsidRDefault="00B45891"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22EBD">
        <w:rPr>
          <w:rFonts w:ascii="Times New Roman" w:eastAsia="Calibri" w:hAnsi="Times New Roman" w:cs="Times New Roman"/>
          <w:sz w:val="24"/>
          <w:szCs w:val="24"/>
          <w:lang w:val="vi-VN"/>
        </w:rPr>
        <w:t>Máy chiếu</w:t>
      </w:r>
      <w:r w:rsidRPr="00B22EBD">
        <w:rPr>
          <w:rFonts w:ascii="Times New Roman" w:eastAsia="Calibri" w:hAnsi="Times New Roman" w:cs="Times New Roman"/>
          <w:b/>
          <w:bCs/>
          <w:sz w:val="24"/>
          <w:szCs w:val="24"/>
          <w:lang w:val="vi-VN"/>
        </w:rPr>
        <w:t xml:space="preserve">, </w:t>
      </w:r>
      <w:r w:rsidR="00781C89" w:rsidRPr="00B22EBD">
        <w:rPr>
          <w:rFonts w:ascii="Times New Roman" w:eastAsia="Calibri" w:hAnsi="Times New Roman" w:cs="Times New Roman"/>
          <w:sz w:val="24"/>
          <w:szCs w:val="24"/>
          <w:lang w:val="vi-VN"/>
        </w:rPr>
        <w:t>máy tính bảng hoặc laptop, SGK Toán 10 tập một,...</w:t>
      </w:r>
    </w:p>
    <w:p w14:paraId="7242AF66" w14:textId="548F69A4" w:rsidR="00334D9A" w:rsidRPr="00B22EBD" w:rsidRDefault="00B22EBD" w:rsidP="00B22EBD">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r w:rsidRPr="00B22EBD">
        <w:rPr>
          <w:rFonts w:ascii="Times New Roman" w:eastAsia="Calibri" w:hAnsi="Times New Roman" w:cs="Times New Roman"/>
          <w:b/>
          <w:bCs/>
          <w:sz w:val="24"/>
          <w:szCs w:val="24"/>
          <w:lang w:val="vi-VN"/>
        </w:rPr>
        <w:t>III. TIẾN TRÌNH DẠY HỌC:</w:t>
      </w:r>
    </w:p>
    <w:p w14:paraId="15FF7113" w14:textId="150F4460" w:rsidR="00B86DB5" w:rsidRPr="00B22EBD"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22EBD">
        <w:rPr>
          <w:rFonts w:ascii="Times New Roman" w:eastAsia="Calibri" w:hAnsi="Times New Roman" w:cs="Times New Roman"/>
          <w:b/>
          <w:bCs/>
          <w:sz w:val="24"/>
          <w:szCs w:val="24"/>
          <w:lang w:val="vi-VN"/>
        </w:rPr>
        <w:t xml:space="preserve">Hoạt động 1: </w:t>
      </w:r>
      <w:r w:rsidR="00CC528F" w:rsidRPr="00B22EBD">
        <w:rPr>
          <w:rFonts w:ascii="Times New Roman" w:eastAsia="Calibri" w:hAnsi="Times New Roman" w:cs="Times New Roman"/>
          <w:b/>
          <w:bCs/>
          <w:sz w:val="24"/>
          <w:szCs w:val="24"/>
          <w:lang w:val="vi-VN"/>
        </w:rPr>
        <w:t>Xác định vấn đề</w:t>
      </w:r>
    </w:p>
    <w:p w14:paraId="03A1A3B9" w14:textId="77777777" w:rsidR="00B86DB5" w:rsidRPr="00B22EBD"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22EBD">
        <w:rPr>
          <w:rFonts w:ascii="Times New Roman" w:eastAsia="Calibri" w:hAnsi="Times New Roman" w:cs="Times New Roman"/>
          <w:b/>
          <w:bCs/>
          <w:sz w:val="24"/>
          <w:szCs w:val="24"/>
          <w:lang w:val="vi-VN"/>
        </w:rPr>
        <w:t xml:space="preserve">a) Mục </w:t>
      </w:r>
      <w:r w:rsidRPr="00B22EBD">
        <w:rPr>
          <w:rFonts w:ascii="Times New Roman" w:eastAsia="Calibri" w:hAnsi="Times New Roman" w:cs="Times New Roman"/>
          <w:b/>
          <w:bCs/>
          <w:sz w:val="24"/>
          <w:szCs w:val="24"/>
        </w:rPr>
        <w:t>tiêu</w:t>
      </w:r>
      <w:r w:rsidRPr="00B22EBD">
        <w:rPr>
          <w:rFonts w:ascii="Times New Roman" w:eastAsia="Calibri" w:hAnsi="Times New Roman" w:cs="Times New Roman"/>
          <w:b/>
          <w:bCs/>
          <w:sz w:val="24"/>
          <w:szCs w:val="24"/>
          <w:lang w:val="vi-VN"/>
        </w:rPr>
        <w:t xml:space="preserve">: </w:t>
      </w:r>
    </w:p>
    <w:p w14:paraId="6B129E10" w14:textId="34198FD6" w:rsidR="00B86DB5" w:rsidRPr="00B22EBD" w:rsidRDefault="00B86DB5" w:rsidP="007E6F8A">
      <w:pPr>
        <w:pStyle w:val="ListParagraph"/>
        <w:numPr>
          <w:ilvl w:val="0"/>
          <w:numId w:val="2"/>
        </w:numPr>
        <w:spacing w:before="0" w:line="276" w:lineRule="auto"/>
        <w:ind w:left="567" w:firstLine="0"/>
        <w:jc w:val="both"/>
        <w:rPr>
          <w:rFonts w:ascii="Times New Roman" w:eastAsia="Calibri" w:hAnsi="Times New Roman" w:cs="Times New Roman"/>
          <w:b/>
          <w:bCs/>
          <w:sz w:val="24"/>
          <w:szCs w:val="24"/>
          <w:lang w:val="vi-VN"/>
        </w:rPr>
      </w:pPr>
      <w:r w:rsidRPr="00B22EBD">
        <w:rPr>
          <w:rFonts w:ascii="Times New Roman" w:hAnsi="Times New Roman" w:cs="Times New Roman"/>
          <w:sz w:val="24"/>
          <w:szCs w:val="24"/>
          <w:lang w:val="vi-VN"/>
        </w:rPr>
        <w:t xml:space="preserve">Tạo sự tò mò, gây hứng thú cho học sinh khi tìm hiểu về </w:t>
      </w:r>
      <w:r w:rsidR="00781C89" w:rsidRPr="00B22EBD">
        <w:rPr>
          <w:rFonts w:ascii="Times New Roman" w:hAnsi="Times New Roman" w:cs="Times New Roman"/>
          <w:sz w:val="24"/>
          <w:szCs w:val="24"/>
          <w:lang w:val="vi-VN"/>
        </w:rPr>
        <w:t>ưu điểm khi sử dụng bảng tính trong việc tính các số đặc trưng</w:t>
      </w:r>
      <w:r w:rsidRPr="00B22EBD">
        <w:rPr>
          <w:rFonts w:ascii="Times New Roman" w:hAnsi="Times New Roman" w:cs="Times New Roman"/>
          <w:sz w:val="24"/>
          <w:szCs w:val="24"/>
          <w:lang w:val="vi-VN"/>
        </w:rPr>
        <w:t>.</w:t>
      </w:r>
    </w:p>
    <w:p w14:paraId="663F3E8D" w14:textId="77777777" w:rsidR="00B86DB5" w:rsidRPr="00B22EBD" w:rsidRDefault="00B86DB5" w:rsidP="0096799F">
      <w:pPr>
        <w:tabs>
          <w:tab w:val="left" w:pos="2268"/>
        </w:tabs>
        <w:spacing w:before="0" w:line="276" w:lineRule="auto"/>
        <w:ind w:left="567" w:firstLine="0"/>
        <w:jc w:val="both"/>
        <w:rPr>
          <w:rFonts w:ascii="Times New Roman" w:hAnsi="Times New Roman" w:cs="Times New Roman"/>
          <w:sz w:val="24"/>
          <w:szCs w:val="24"/>
          <w:lang w:val="vi-VN"/>
        </w:rPr>
      </w:pPr>
      <w:r w:rsidRPr="00B22EBD">
        <w:rPr>
          <w:rFonts w:ascii="Times New Roman" w:eastAsia="Calibri" w:hAnsi="Times New Roman" w:cs="Times New Roman"/>
          <w:b/>
          <w:bCs/>
          <w:sz w:val="24"/>
          <w:szCs w:val="24"/>
          <w:lang w:val="vi-VN"/>
        </w:rPr>
        <w:t xml:space="preserve">b) </w:t>
      </w:r>
      <w:r w:rsidRPr="00B22EBD">
        <w:rPr>
          <w:rFonts w:ascii="Times New Roman" w:eastAsia="Calibri" w:hAnsi="Times New Roman" w:cs="Times New Roman"/>
          <w:b/>
          <w:bCs/>
          <w:sz w:val="24"/>
          <w:szCs w:val="24"/>
        </w:rPr>
        <w:t>Nội dung</w:t>
      </w:r>
      <w:r w:rsidRPr="00B22EBD">
        <w:rPr>
          <w:rFonts w:ascii="Times New Roman" w:eastAsia="Calibri" w:hAnsi="Times New Roman" w:cs="Times New Roman"/>
          <w:b/>
          <w:bCs/>
          <w:sz w:val="24"/>
          <w:szCs w:val="24"/>
          <w:lang w:val="vi-VN"/>
        </w:rPr>
        <w:t>:</w:t>
      </w:r>
      <w:r w:rsidRPr="00B22EBD">
        <w:rPr>
          <w:rFonts w:ascii="Times New Roman" w:hAnsi="Times New Roman" w:cs="Times New Roman"/>
          <w:sz w:val="24"/>
          <w:szCs w:val="24"/>
        </w:rPr>
        <w:t xml:space="preserve"> </w:t>
      </w:r>
    </w:p>
    <w:p w14:paraId="234F86AF" w14:textId="46092C49" w:rsidR="00B86DB5" w:rsidRPr="00B22EBD" w:rsidRDefault="00B86DB5" w:rsidP="007E6F8A">
      <w:pPr>
        <w:pStyle w:val="ListParagraph"/>
        <w:numPr>
          <w:ilvl w:val="0"/>
          <w:numId w:val="4"/>
        </w:numPr>
        <w:spacing w:before="0" w:line="276" w:lineRule="auto"/>
        <w:ind w:left="567" w:firstLine="0"/>
        <w:jc w:val="both"/>
        <w:rPr>
          <w:rFonts w:ascii="Times New Roman" w:hAnsi="Times New Roman" w:cs="Times New Roman"/>
          <w:sz w:val="24"/>
          <w:szCs w:val="24"/>
          <w:lang w:val="vi-VN"/>
        </w:rPr>
      </w:pPr>
      <w:r w:rsidRPr="00B22EBD">
        <w:rPr>
          <w:rFonts w:ascii="Times New Roman" w:hAnsi="Times New Roman" w:cs="Times New Roman"/>
          <w:sz w:val="24"/>
          <w:szCs w:val="24"/>
          <w:lang w:val="vi-VN"/>
        </w:rPr>
        <w:t>Hỏi</w:t>
      </w:r>
      <w:r w:rsidR="00B77BB5" w:rsidRPr="00B22EBD">
        <w:rPr>
          <w:rFonts w:ascii="Times New Roman" w:hAnsi="Times New Roman" w:cs="Times New Roman"/>
          <w:sz w:val="24"/>
          <w:szCs w:val="24"/>
          <w:lang w:val="vi-VN"/>
        </w:rPr>
        <w:t xml:space="preserve"> </w:t>
      </w:r>
      <w:r w:rsidRPr="00B22EBD">
        <w:rPr>
          <w:rFonts w:ascii="Times New Roman" w:hAnsi="Times New Roman" w:cs="Times New Roman"/>
          <w:sz w:val="24"/>
          <w:szCs w:val="24"/>
          <w:lang w:val="vi-VN"/>
        </w:rPr>
        <w:t xml:space="preserve">1: </w:t>
      </w:r>
      <w:r w:rsidR="00F8381B" w:rsidRPr="00B22EBD">
        <w:rPr>
          <w:rFonts w:ascii="Times New Roman" w:hAnsi="Times New Roman" w:cs="Times New Roman"/>
          <w:sz w:val="24"/>
          <w:szCs w:val="24"/>
          <w:lang w:val="vi-VN"/>
        </w:rPr>
        <w:t>T</w:t>
      </w:r>
      <w:r w:rsidR="00020F75" w:rsidRPr="00B22EBD">
        <w:rPr>
          <w:rFonts w:ascii="Times New Roman" w:hAnsi="Times New Roman" w:cs="Times New Roman"/>
          <w:sz w:val="24"/>
          <w:szCs w:val="24"/>
          <w:lang w:val="vi-VN"/>
        </w:rPr>
        <w:t xml:space="preserve">ính </w:t>
      </w:r>
      <w:r w:rsidR="00781C89" w:rsidRPr="00B22EBD">
        <w:rPr>
          <w:rFonts w:ascii="Times New Roman" w:hAnsi="Times New Roman" w:cs="Times New Roman"/>
          <w:sz w:val="24"/>
          <w:szCs w:val="24"/>
          <w:lang w:val="vi-VN"/>
        </w:rPr>
        <w:t>trung bình, phương sai, độ lệch chuẩn của mẫu số liệu sau</w:t>
      </w:r>
      <w:r w:rsidR="00F8381B" w:rsidRPr="00B22EBD">
        <w:rPr>
          <w:rFonts w:ascii="Times New Roman" w:hAnsi="Times New Roman" w:cs="Times New Roman"/>
          <w:sz w:val="24"/>
          <w:szCs w:val="24"/>
          <w:lang w:val="vi-VN"/>
        </w:rPr>
        <w:t>.</w:t>
      </w:r>
    </w:p>
    <w:tbl>
      <w:tblPr>
        <w:tblStyle w:val="TableGrid"/>
        <w:tblW w:w="0" w:type="auto"/>
        <w:tblInd w:w="567" w:type="dxa"/>
        <w:tblLook w:val="04A0" w:firstRow="1" w:lastRow="0" w:firstColumn="1" w:lastColumn="0" w:noHBand="0" w:noVBand="1"/>
      </w:tblPr>
      <w:tblGrid>
        <w:gridCol w:w="3114"/>
        <w:gridCol w:w="850"/>
      </w:tblGrid>
      <w:tr w:rsidR="00B22EBD" w:rsidRPr="00B22EBD" w14:paraId="462939C2" w14:textId="77777777" w:rsidTr="00BE4757">
        <w:tc>
          <w:tcPr>
            <w:tcW w:w="3114" w:type="dxa"/>
          </w:tcPr>
          <w:p w14:paraId="5E766CD4" w14:textId="209068ED" w:rsidR="00BE4757" w:rsidRPr="00B22EBD" w:rsidRDefault="00BE4757" w:rsidP="00BE4757">
            <w:pPr>
              <w:pStyle w:val="ListParagraph"/>
              <w:spacing w:line="276" w:lineRule="auto"/>
              <w:ind w:left="0" w:firstLine="0"/>
              <w:jc w:val="center"/>
              <w:rPr>
                <w:rFonts w:ascii="Times New Roman" w:hAnsi="Times New Roman" w:cs="Times New Roman"/>
                <w:b/>
                <w:bCs/>
                <w:sz w:val="24"/>
                <w:szCs w:val="24"/>
              </w:rPr>
            </w:pPr>
            <w:r w:rsidRPr="00B22EBD">
              <w:rPr>
                <w:rFonts w:ascii="Times New Roman" w:hAnsi="Times New Roman" w:cs="Times New Roman"/>
                <w:b/>
                <w:bCs/>
                <w:sz w:val="24"/>
                <w:szCs w:val="24"/>
              </w:rPr>
              <w:t>Tên HS</w:t>
            </w:r>
          </w:p>
        </w:tc>
        <w:tc>
          <w:tcPr>
            <w:tcW w:w="850" w:type="dxa"/>
          </w:tcPr>
          <w:p w14:paraId="0039D83D" w14:textId="5C6A7144" w:rsidR="00BE4757" w:rsidRPr="00B22EBD" w:rsidRDefault="00BE4757" w:rsidP="00BE4757">
            <w:pPr>
              <w:pStyle w:val="ListParagraph"/>
              <w:spacing w:line="276" w:lineRule="auto"/>
              <w:ind w:left="0" w:firstLine="0"/>
              <w:jc w:val="center"/>
              <w:rPr>
                <w:rFonts w:ascii="Times New Roman" w:hAnsi="Times New Roman" w:cs="Times New Roman"/>
                <w:b/>
                <w:bCs/>
                <w:sz w:val="24"/>
                <w:szCs w:val="24"/>
              </w:rPr>
            </w:pPr>
            <w:r w:rsidRPr="00B22EBD">
              <w:rPr>
                <w:rFonts w:ascii="Times New Roman" w:hAnsi="Times New Roman" w:cs="Times New Roman"/>
                <w:b/>
                <w:bCs/>
                <w:sz w:val="24"/>
                <w:szCs w:val="24"/>
              </w:rPr>
              <w:t>Điểm</w:t>
            </w:r>
          </w:p>
        </w:tc>
      </w:tr>
      <w:tr w:rsidR="00B22EBD" w:rsidRPr="00B22EBD" w14:paraId="01A88DC0" w14:textId="77777777" w:rsidTr="00BE4757">
        <w:tc>
          <w:tcPr>
            <w:tcW w:w="3114" w:type="dxa"/>
          </w:tcPr>
          <w:p w14:paraId="369997A7" w14:textId="02BFFE2B" w:rsidR="00BE4757" w:rsidRPr="00B22EBD" w:rsidRDefault="00BE4757" w:rsidP="00781C89">
            <w:pPr>
              <w:pStyle w:val="ListParagraph"/>
              <w:spacing w:line="276" w:lineRule="auto"/>
              <w:ind w:left="0" w:firstLine="0"/>
              <w:jc w:val="both"/>
              <w:rPr>
                <w:rFonts w:ascii="Times New Roman" w:hAnsi="Times New Roman" w:cs="Times New Roman"/>
                <w:sz w:val="24"/>
                <w:szCs w:val="24"/>
              </w:rPr>
            </w:pPr>
            <w:r w:rsidRPr="00B22EBD">
              <w:rPr>
                <w:rFonts w:ascii="Times New Roman" w:hAnsi="Times New Roman" w:cs="Times New Roman"/>
                <w:sz w:val="24"/>
                <w:szCs w:val="24"/>
              </w:rPr>
              <w:t>Nguyễn Tuấn Anh</w:t>
            </w:r>
          </w:p>
        </w:tc>
        <w:tc>
          <w:tcPr>
            <w:tcW w:w="850" w:type="dxa"/>
          </w:tcPr>
          <w:p w14:paraId="3D5BB12B" w14:textId="1A865EBC" w:rsidR="00BE4757" w:rsidRPr="00B22EBD" w:rsidRDefault="00BE4757" w:rsidP="00BE4757">
            <w:pPr>
              <w:pStyle w:val="ListParagraph"/>
              <w:spacing w:line="276" w:lineRule="auto"/>
              <w:ind w:left="0" w:firstLine="0"/>
              <w:jc w:val="center"/>
              <w:rPr>
                <w:rFonts w:ascii="Times New Roman" w:hAnsi="Times New Roman" w:cs="Times New Roman"/>
                <w:sz w:val="24"/>
                <w:szCs w:val="24"/>
              </w:rPr>
            </w:pPr>
            <w:r w:rsidRPr="00B22EBD">
              <w:rPr>
                <w:rFonts w:ascii="Times New Roman" w:hAnsi="Times New Roman" w:cs="Times New Roman"/>
                <w:sz w:val="24"/>
                <w:szCs w:val="24"/>
              </w:rPr>
              <w:t>9</w:t>
            </w:r>
          </w:p>
        </w:tc>
      </w:tr>
      <w:tr w:rsidR="00B22EBD" w:rsidRPr="00B22EBD" w14:paraId="6F35A45F" w14:textId="77777777" w:rsidTr="00BE4757">
        <w:tc>
          <w:tcPr>
            <w:tcW w:w="3114" w:type="dxa"/>
          </w:tcPr>
          <w:p w14:paraId="3A52AB09" w14:textId="5A9882ED" w:rsidR="00BE4757" w:rsidRPr="00B22EBD" w:rsidRDefault="00BE4757" w:rsidP="00781C89">
            <w:pPr>
              <w:pStyle w:val="ListParagraph"/>
              <w:spacing w:line="276" w:lineRule="auto"/>
              <w:ind w:left="0" w:firstLine="0"/>
              <w:jc w:val="both"/>
              <w:rPr>
                <w:rFonts w:ascii="Times New Roman" w:hAnsi="Times New Roman" w:cs="Times New Roman"/>
                <w:sz w:val="24"/>
                <w:szCs w:val="24"/>
              </w:rPr>
            </w:pPr>
            <w:r w:rsidRPr="00B22EBD">
              <w:rPr>
                <w:rFonts w:ascii="Times New Roman" w:hAnsi="Times New Roman" w:cs="Times New Roman"/>
                <w:sz w:val="24"/>
                <w:szCs w:val="24"/>
              </w:rPr>
              <w:t>Phan Kim Dung</w:t>
            </w:r>
          </w:p>
        </w:tc>
        <w:tc>
          <w:tcPr>
            <w:tcW w:w="850" w:type="dxa"/>
          </w:tcPr>
          <w:p w14:paraId="10783929" w14:textId="27E39EE8" w:rsidR="00BE4757" w:rsidRPr="00B22EBD" w:rsidRDefault="00BE4757" w:rsidP="00BE4757">
            <w:pPr>
              <w:pStyle w:val="ListParagraph"/>
              <w:spacing w:line="276" w:lineRule="auto"/>
              <w:ind w:left="0" w:firstLine="0"/>
              <w:jc w:val="center"/>
              <w:rPr>
                <w:rFonts w:ascii="Times New Roman" w:hAnsi="Times New Roman" w:cs="Times New Roman"/>
                <w:sz w:val="24"/>
                <w:szCs w:val="24"/>
              </w:rPr>
            </w:pPr>
            <w:r w:rsidRPr="00B22EBD">
              <w:rPr>
                <w:rFonts w:ascii="Times New Roman" w:hAnsi="Times New Roman" w:cs="Times New Roman"/>
                <w:sz w:val="24"/>
                <w:szCs w:val="24"/>
              </w:rPr>
              <w:t>7</w:t>
            </w:r>
          </w:p>
        </w:tc>
      </w:tr>
      <w:tr w:rsidR="00B22EBD" w:rsidRPr="00B22EBD" w14:paraId="467F44A7" w14:textId="77777777" w:rsidTr="00BE4757">
        <w:tc>
          <w:tcPr>
            <w:tcW w:w="3114" w:type="dxa"/>
          </w:tcPr>
          <w:p w14:paraId="77EFBF7A" w14:textId="6AE10967" w:rsidR="00BE4757" w:rsidRPr="00B22EBD" w:rsidRDefault="00BE4757" w:rsidP="00781C89">
            <w:pPr>
              <w:pStyle w:val="ListParagraph"/>
              <w:spacing w:line="276" w:lineRule="auto"/>
              <w:ind w:left="0" w:firstLine="0"/>
              <w:jc w:val="both"/>
              <w:rPr>
                <w:rFonts w:ascii="Times New Roman" w:hAnsi="Times New Roman" w:cs="Times New Roman"/>
                <w:sz w:val="24"/>
                <w:szCs w:val="24"/>
              </w:rPr>
            </w:pPr>
            <w:r w:rsidRPr="00B22EBD">
              <w:rPr>
                <w:rFonts w:ascii="Times New Roman" w:hAnsi="Times New Roman" w:cs="Times New Roman"/>
                <w:sz w:val="24"/>
                <w:szCs w:val="24"/>
              </w:rPr>
              <w:t>Trần Thị Mỹ Hạnh</w:t>
            </w:r>
          </w:p>
        </w:tc>
        <w:tc>
          <w:tcPr>
            <w:tcW w:w="850" w:type="dxa"/>
          </w:tcPr>
          <w:p w14:paraId="4391ABF9" w14:textId="5632A03D" w:rsidR="00BE4757" w:rsidRPr="00B22EBD" w:rsidRDefault="00BE4757" w:rsidP="00BE4757">
            <w:pPr>
              <w:pStyle w:val="ListParagraph"/>
              <w:spacing w:line="276" w:lineRule="auto"/>
              <w:ind w:left="0" w:firstLine="0"/>
              <w:jc w:val="center"/>
              <w:rPr>
                <w:rFonts w:ascii="Times New Roman" w:hAnsi="Times New Roman" w:cs="Times New Roman"/>
                <w:sz w:val="24"/>
                <w:szCs w:val="24"/>
              </w:rPr>
            </w:pPr>
            <w:r w:rsidRPr="00B22EBD">
              <w:rPr>
                <w:rFonts w:ascii="Times New Roman" w:hAnsi="Times New Roman" w:cs="Times New Roman"/>
                <w:sz w:val="24"/>
                <w:szCs w:val="24"/>
              </w:rPr>
              <w:t>8</w:t>
            </w:r>
          </w:p>
        </w:tc>
      </w:tr>
      <w:tr w:rsidR="00B22EBD" w:rsidRPr="00B22EBD" w14:paraId="55159D83" w14:textId="77777777" w:rsidTr="00BE4757">
        <w:tc>
          <w:tcPr>
            <w:tcW w:w="3114" w:type="dxa"/>
          </w:tcPr>
          <w:p w14:paraId="1B79824D" w14:textId="5E9EB17E" w:rsidR="00BE4757" w:rsidRPr="00B22EBD" w:rsidRDefault="00BE4757" w:rsidP="00781C89">
            <w:pPr>
              <w:pStyle w:val="ListParagraph"/>
              <w:spacing w:line="276" w:lineRule="auto"/>
              <w:ind w:left="0" w:firstLine="0"/>
              <w:jc w:val="both"/>
              <w:rPr>
                <w:rFonts w:ascii="Times New Roman" w:hAnsi="Times New Roman" w:cs="Times New Roman"/>
                <w:sz w:val="24"/>
                <w:szCs w:val="24"/>
              </w:rPr>
            </w:pPr>
            <w:r w:rsidRPr="00B22EBD">
              <w:rPr>
                <w:rFonts w:ascii="Times New Roman" w:hAnsi="Times New Roman" w:cs="Times New Roman"/>
                <w:sz w:val="24"/>
                <w:szCs w:val="24"/>
              </w:rPr>
              <w:t>Lê Thị Trà My</w:t>
            </w:r>
          </w:p>
        </w:tc>
        <w:tc>
          <w:tcPr>
            <w:tcW w:w="850" w:type="dxa"/>
          </w:tcPr>
          <w:p w14:paraId="1F889054" w14:textId="090C283C" w:rsidR="00BE4757" w:rsidRPr="00B22EBD" w:rsidRDefault="00BE4757" w:rsidP="00BE4757">
            <w:pPr>
              <w:pStyle w:val="ListParagraph"/>
              <w:spacing w:line="276" w:lineRule="auto"/>
              <w:ind w:left="0" w:firstLine="0"/>
              <w:jc w:val="center"/>
              <w:rPr>
                <w:rFonts w:ascii="Times New Roman" w:hAnsi="Times New Roman" w:cs="Times New Roman"/>
                <w:sz w:val="24"/>
                <w:szCs w:val="24"/>
              </w:rPr>
            </w:pPr>
            <w:r w:rsidRPr="00B22EBD">
              <w:rPr>
                <w:rFonts w:ascii="Times New Roman" w:hAnsi="Times New Roman" w:cs="Times New Roman"/>
                <w:sz w:val="24"/>
                <w:szCs w:val="24"/>
              </w:rPr>
              <w:t>7</w:t>
            </w:r>
          </w:p>
        </w:tc>
      </w:tr>
      <w:tr w:rsidR="00B22EBD" w:rsidRPr="00B22EBD" w14:paraId="4F446717" w14:textId="77777777" w:rsidTr="00BE4757">
        <w:tc>
          <w:tcPr>
            <w:tcW w:w="3114" w:type="dxa"/>
          </w:tcPr>
          <w:p w14:paraId="394890DE" w14:textId="740F8240" w:rsidR="00BE4757" w:rsidRPr="00B22EBD" w:rsidRDefault="00BE4757" w:rsidP="00781C89">
            <w:pPr>
              <w:pStyle w:val="ListParagraph"/>
              <w:spacing w:line="276" w:lineRule="auto"/>
              <w:ind w:left="0" w:firstLine="0"/>
              <w:jc w:val="both"/>
              <w:rPr>
                <w:rFonts w:ascii="Times New Roman" w:hAnsi="Times New Roman" w:cs="Times New Roman"/>
                <w:sz w:val="24"/>
                <w:szCs w:val="24"/>
              </w:rPr>
            </w:pPr>
            <w:r w:rsidRPr="00B22EBD">
              <w:rPr>
                <w:rFonts w:ascii="Times New Roman" w:hAnsi="Times New Roman" w:cs="Times New Roman"/>
                <w:sz w:val="24"/>
                <w:szCs w:val="24"/>
              </w:rPr>
              <w:t>Trần Hoàng Thanh Sang</w:t>
            </w:r>
          </w:p>
        </w:tc>
        <w:tc>
          <w:tcPr>
            <w:tcW w:w="850" w:type="dxa"/>
          </w:tcPr>
          <w:p w14:paraId="2FEA6C2A" w14:textId="4D639767" w:rsidR="00BE4757" w:rsidRPr="00B22EBD" w:rsidRDefault="00BE4757" w:rsidP="00BE4757">
            <w:pPr>
              <w:pStyle w:val="ListParagraph"/>
              <w:spacing w:line="276" w:lineRule="auto"/>
              <w:ind w:left="0" w:firstLine="0"/>
              <w:jc w:val="center"/>
              <w:rPr>
                <w:rFonts w:ascii="Times New Roman" w:hAnsi="Times New Roman" w:cs="Times New Roman"/>
                <w:sz w:val="24"/>
                <w:szCs w:val="24"/>
              </w:rPr>
            </w:pPr>
            <w:r w:rsidRPr="00B22EBD">
              <w:rPr>
                <w:rFonts w:ascii="Times New Roman" w:hAnsi="Times New Roman" w:cs="Times New Roman"/>
                <w:sz w:val="24"/>
                <w:szCs w:val="24"/>
              </w:rPr>
              <w:t>7</w:t>
            </w:r>
          </w:p>
        </w:tc>
      </w:tr>
      <w:tr w:rsidR="00B22EBD" w:rsidRPr="00B22EBD" w14:paraId="09D2B950" w14:textId="77777777" w:rsidTr="00BE4757">
        <w:tc>
          <w:tcPr>
            <w:tcW w:w="3114" w:type="dxa"/>
          </w:tcPr>
          <w:p w14:paraId="0E33C369" w14:textId="15FE0F54" w:rsidR="00BE4757" w:rsidRPr="00B22EBD" w:rsidRDefault="00BE4757" w:rsidP="00781C89">
            <w:pPr>
              <w:pStyle w:val="ListParagraph"/>
              <w:spacing w:line="276" w:lineRule="auto"/>
              <w:ind w:left="0" w:firstLine="0"/>
              <w:jc w:val="both"/>
              <w:rPr>
                <w:rFonts w:ascii="Times New Roman" w:hAnsi="Times New Roman" w:cs="Times New Roman"/>
                <w:sz w:val="24"/>
                <w:szCs w:val="24"/>
              </w:rPr>
            </w:pPr>
            <w:r w:rsidRPr="00B22EBD">
              <w:rPr>
                <w:rFonts w:ascii="Times New Roman" w:hAnsi="Times New Roman" w:cs="Times New Roman"/>
                <w:sz w:val="24"/>
                <w:szCs w:val="24"/>
              </w:rPr>
              <w:t>Lê Thanh Tú</w:t>
            </w:r>
          </w:p>
        </w:tc>
        <w:tc>
          <w:tcPr>
            <w:tcW w:w="850" w:type="dxa"/>
          </w:tcPr>
          <w:p w14:paraId="72DC55C1" w14:textId="4E9ED245" w:rsidR="00BE4757" w:rsidRPr="00B22EBD" w:rsidRDefault="00BE4757" w:rsidP="00BE4757">
            <w:pPr>
              <w:pStyle w:val="ListParagraph"/>
              <w:spacing w:line="276" w:lineRule="auto"/>
              <w:ind w:left="0" w:firstLine="0"/>
              <w:jc w:val="center"/>
              <w:rPr>
                <w:rFonts w:ascii="Times New Roman" w:hAnsi="Times New Roman" w:cs="Times New Roman"/>
                <w:sz w:val="24"/>
                <w:szCs w:val="24"/>
              </w:rPr>
            </w:pPr>
            <w:r w:rsidRPr="00B22EBD">
              <w:rPr>
                <w:rFonts w:ascii="Times New Roman" w:hAnsi="Times New Roman" w:cs="Times New Roman"/>
                <w:sz w:val="24"/>
                <w:szCs w:val="24"/>
              </w:rPr>
              <w:t>5</w:t>
            </w:r>
          </w:p>
        </w:tc>
      </w:tr>
      <w:tr w:rsidR="00B22EBD" w:rsidRPr="00B22EBD" w14:paraId="4CDDE031" w14:textId="77777777" w:rsidTr="00BE4757">
        <w:tc>
          <w:tcPr>
            <w:tcW w:w="3114" w:type="dxa"/>
          </w:tcPr>
          <w:p w14:paraId="741BF0A0" w14:textId="749B290B" w:rsidR="00BE4757" w:rsidRPr="00B22EBD" w:rsidRDefault="00BE4757" w:rsidP="00781C89">
            <w:pPr>
              <w:pStyle w:val="ListParagraph"/>
              <w:spacing w:line="276" w:lineRule="auto"/>
              <w:ind w:left="0" w:firstLine="0"/>
              <w:jc w:val="both"/>
              <w:rPr>
                <w:rFonts w:ascii="Times New Roman" w:hAnsi="Times New Roman" w:cs="Times New Roman"/>
                <w:sz w:val="24"/>
                <w:szCs w:val="24"/>
              </w:rPr>
            </w:pPr>
            <w:r w:rsidRPr="00B22EBD">
              <w:rPr>
                <w:rFonts w:ascii="Times New Roman" w:hAnsi="Times New Roman" w:cs="Times New Roman"/>
                <w:sz w:val="24"/>
                <w:szCs w:val="24"/>
              </w:rPr>
              <w:t>Nguyễn Trần Đan Thanh</w:t>
            </w:r>
          </w:p>
        </w:tc>
        <w:tc>
          <w:tcPr>
            <w:tcW w:w="850" w:type="dxa"/>
          </w:tcPr>
          <w:p w14:paraId="6EEB1DA9" w14:textId="7F82758A" w:rsidR="00BE4757" w:rsidRPr="00B22EBD" w:rsidRDefault="00BE4757" w:rsidP="00BE4757">
            <w:pPr>
              <w:pStyle w:val="ListParagraph"/>
              <w:spacing w:line="276" w:lineRule="auto"/>
              <w:ind w:left="0" w:firstLine="0"/>
              <w:jc w:val="center"/>
              <w:rPr>
                <w:rFonts w:ascii="Times New Roman" w:hAnsi="Times New Roman" w:cs="Times New Roman"/>
                <w:sz w:val="24"/>
                <w:szCs w:val="24"/>
              </w:rPr>
            </w:pPr>
            <w:r w:rsidRPr="00B22EBD">
              <w:rPr>
                <w:rFonts w:ascii="Times New Roman" w:hAnsi="Times New Roman" w:cs="Times New Roman"/>
                <w:sz w:val="24"/>
                <w:szCs w:val="24"/>
              </w:rPr>
              <w:t>8</w:t>
            </w:r>
          </w:p>
        </w:tc>
      </w:tr>
      <w:tr w:rsidR="00B22EBD" w:rsidRPr="00B22EBD" w14:paraId="358A865D" w14:textId="77777777" w:rsidTr="00BE4757">
        <w:tc>
          <w:tcPr>
            <w:tcW w:w="3114" w:type="dxa"/>
          </w:tcPr>
          <w:p w14:paraId="76EEA51E" w14:textId="68A4BE70" w:rsidR="00BE4757" w:rsidRPr="00B22EBD" w:rsidRDefault="00BE4757" w:rsidP="00781C89">
            <w:pPr>
              <w:pStyle w:val="ListParagraph"/>
              <w:spacing w:line="276" w:lineRule="auto"/>
              <w:ind w:left="0" w:firstLine="0"/>
              <w:jc w:val="both"/>
              <w:rPr>
                <w:rFonts w:ascii="Times New Roman" w:hAnsi="Times New Roman" w:cs="Times New Roman"/>
                <w:sz w:val="24"/>
                <w:szCs w:val="24"/>
              </w:rPr>
            </w:pPr>
            <w:r w:rsidRPr="00B22EBD">
              <w:rPr>
                <w:rFonts w:ascii="Times New Roman" w:hAnsi="Times New Roman" w:cs="Times New Roman"/>
                <w:sz w:val="24"/>
                <w:szCs w:val="24"/>
              </w:rPr>
              <w:t>Trần Triệu Vy</w:t>
            </w:r>
          </w:p>
        </w:tc>
        <w:tc>
          <w:tcPr>
            <w:tcW w:w="850" w:type="dxa"/>
          </w:tcPr>
          <w:p w14:paraId="3C4170A0" w14:textId="132AD064" w:rsidR="00BE4757" w:rsidRPr="00B22EBD" w:rsidRDefault="00BE4757" w:rsidP="00BE4757">
            <w:pPr>
              <w:pStyle w:val="ListParagraph"/>
              <w:spacing w:line="276" w:lineRule="auto"/>
              <w:ind w:left="0" w:firstLine="0"/>
              <w:jc w:val="center"/>
              <w:rPr>
                <w:rFonts w:ascii="Times New Roman" w:hAnsi="Times New Roman" w:cs="Times New Roman"/>
                <w:sz w:val="24"/>
                <w:szCs w:val="24"/>
              </w:rPr>
            </w:pPr>
            <w:r w:rsidRPr="00B22EBD">
              <w:rPr>
                <w:rFonts w:ascii="Times New Roman" w:hAnsi="Times New Roman" w:cs="Times New Roman"/>
                <w:sz w:val="24"/>
                <w:szCs w:val="24"/>
              </w:rPr>
              <w:t>6</w:t>
            </w:r>
          </w:p>
        </w:tc>
      </w:tr>
      <w:tr w:rsidR="00B22EBD" w:rsidRPr="00B22EBD" w14:paraId="5B19CDE9" w14:textId="77777777" w:rsidTr="00BE4757">
        <w:tc>
          <w:tcPr>
            <w:tcW w:w="3114" w:type="dxa"/>
          </w:tcPr>
          <w:p w14:paraId="1E516844" w14:textId="7D419727" w:rsidR="00BE4757" w:rsidRPr="00B22EBD" w:rsidRDefault="00BE4757" w:rsidP="00781C89">
            <w:pPr>
              <w:pStyle w:val="ListParagraph"/>
              <w:spacing w:line="276" w:lineRule="auto"/>
              <w:ind w:left="0" w:firstLine="0"/>
              <w:jc w:val="both"/>
              <w:rPr>
                <w:rFonts w:ascii="Times New Roman" w:hAnsi="Times New Roman" w:cs="Times New Roman"/>
                <w:sz w:val="24"/>
                <w:szCs w:val="24"/>
              </w:rPr>
            </w:pPr>
            <w:r w:rsidRPr="00B22EBD">
              <w:rPr>
                <w:rFonts w:ascii="Times New Roman" w:hAnsi="Times New Roman" w:cs="Times New Roman"/>
                <w:sz w:val="24"/>
                <w:szCs w:val="24"/>
              </w:rPr>
              <w:lastRenderedPageBreak/>
              <w:t>Nguyễn Thanh Vỹ</w:t>
            </w:r>
          </w:p>
        </w:tc>
        <w:tc>
          <w:tcPr>
            <w:tcW w:w="850" w:type="dxa"/>
          </w:tcPr>
          <w:p w14:paraId="3419C14F" w14:textId="5850C13B" w:rsidR="00BE4757" w:rsidRPr="00B22EBD" w:rsidRDefault="00BE4757" w:rsidP="00BE4757">
            <w:pPr>
              <w:pStyle w:val="ListParagraph"/>
              <w:spacing w:line="276" w:lineRule="auto"/>
              <w:ind w:left="0" w:firstLine="0"/>
              <w:jc w:val="center"/>
              <w:rPr>
                <w:rFonts w:ascii="Times New Roman" w:hAnsi="Times New Roman" w:cs="Times New Roman"/>
                <w:sz w:val="24"/>
                <w:szCs w:val="24"/>
              </w:rPr>
            </w:pPr>
            <w:r w:rsidRPr="00B22EBD">
              <w:rPr>
                <w:rFonts w:ascii="Times New Roman" w:hAnsi="Times New Roman" w:cs="Times New Roman"/>
                <w:sz w:val="24"/>
                <w:szCs w:val="24"/>
              </w:rPr>
              <w:t>7</w:t>
            </w:r>
          </w:p>
        </w:tc>
      </w:tr>
      <w:tr w:rsidR="00B22EBD" w:rsidRPr="00B22EBD" w14:paraId="3F4421A5" w14:textId="77777777" w:rsidTr="00BE4757">
        <w:tc>
          <w:tcPr>
            <w:tcW w:w="3114" w:type="dxa"/>
          </w:tcPr>
          <w:p w14:paraId="4955E9F8" w14:textId="32F017C5" w:rsidR="00BE4757" w:rsidRPr="00B22EBD" w:rsidRDefault="00BE4757" w:rsidP="00781C89">
            <w:pPr>
              <w:pStyle w:val="ListParagraph"/>
              <w:spacing w:line="276" w:lineRule="auto"/>
              <w:ind w:left="0" w:firstLine="0"/>
              <w:jc w:val="both"/>
              <w:rPr>
                <w:rFonts w:ascii="Times New Roman" w:hAnsi="Times New Roman" w:cs="Times New Roman"/>
                <w:sz w:val="24"/>
                <w:szCs w:val="24"/>
              </w:rPr>
            </w:pPr>
            <w:r w:rsidRPr="00B22EBD">
              <w:rPr>
                <w:rFonts w:ascii="Times New Roman" w:hAnsi="Times New Roman" w:cs="Times New Roman"/>
                <w:sz w:val="24"/>
                <w:szCs w:val="24"/>
              </w:rPr>
              <w:t>Lê Phan Hoàng Yến</w:t>
            </w:r>
          </w:p>
        </w:tc>
        <w:tc>
          <w:tcPr>
            <w:tcW w:w="850" w:type="dxa"/>
          </w:tcPr>
          <w:p w14:paraId="7FFD9B84" w14:textId="3FCCA174" w:rsidR="00BE4757" w:rsidRPr="00B22EBD" w:rsidRDefault="00BE4757" w:rsidP="00BE4757">
            <w:pPr>
              <w:pStyle w:val="ListParagraph"/>
              <w:spacing w:line="276" w:lineRule="auto"/>
              <w:ind w:left="0" w:firstLine="0"/>
              <w:jc w:val="center"/>
              <w:rPr>
                <w:rFonts w:ascii="Times New Roman" w:hAnsi="Times New Roman" w:cs="Times New Roman"/>
                <w:sz w:val="24"/>
                <w:szCs w:val="24"/>
              </w:rPr>
            </w:pPr>
            <w:r w:rsidRPr="00B22EBD">
              <w:rPr>
                <w:rFonts w:ascii="Times New Roman" w:hAnsi="Times New Roman" w:cs="Times New Roman"/>
                <w:sz w:val="24"/>
                <w:szCs w:val="24"/>
              </w:rPr>
              <w:t>9</w:t>
            </w:r>
          </w:p>
        </w:tc>
      </w:tr>
    </w:tbl>
    <w:p w14:paraId="0C493570" w14:textId="77777777" w:rsidR="00B86DB5" w:rsidRPr="00B22EBD" w:rsidRDefault="00B86DB5" w:rsidP="0096799F">
      <w:pPr>
        <w:tabs>
          <w:tab w:val="left" w:pos="2268"/>
        </w:tabs>
        <w:spacing w:before="0" w:line="276" w:lineRule="auto"/>
        <w:ind w:left="567" w:firstLine="0"/>
        <w:rPr>
          <w:rFonts w:ascii="Times New Roman" w:eastAsia="Calibri" w:hAnsi="Times New Roman" w:cs="Times New Roman"/>
          <w:b/>
          <w:bCs/>
          <w:sz w:val="24"/>
          <w:szCs w:val="24"/>
        </w:rPr>
      </w:pPr>
      <w:r w:rsidRPr="00B22EBD">
        <w:rPr>
          <w:rFonts w:ascii="Times New Roman" w:eastAsia="Calibri" w:hAnsi="Times New Roman" w:cs="Times New Roman"/>
          <w:b/>
          <w:bCs/>
          <w:sz w:val="24"/>
          <w:szCs w:val="24"/>
          <w:lang w:val="vi-VN"/>
        </w:rPr>
        <w:t>c) Sản phẩm</w:t>
      </w:r>
      <w:r w:rsidRPr="00B22EBD">
        <w:rPr>
          <w:rFonts w:ascii="Times New Roman" w:eastAsia="Calibri" w:hAnsi="Times New Roman" w:cs="Times New Roman"/>
          <w:b/>
          <w:bCs/>
          <w:sz w:val="24"/>
          <w:szCs w:val="24"/>
        </w:rPr>
        <w:t>:</w:t>
      </w:r>
    </w:p>
    <w:p w14:paraId="29B7C253" w14:textId="23BBE17F" w:rsidR="00B86DB5" w:rsidRPr="00B22EBD" w:rsidRDefault="00FE2A5D" w:rsidP="007E6F8A">
      <w:pPr>
        <w:pStyle w:val="ListParagraph"/>
        <w:numPr>
          <w:ilvl w:val="0"/>
          <w:numId w:val="5"/>
        </w:numPr>
        <w:spacing w:before="0" w:line="276" w:lineRule="auto"/>
        <w:ind w:left="567" w:firstLine="0"/>
        <w:rPr>
          <w:rFonts w:ascii="Times New Roman" w:eastAsia="Calibri" w:hAnsi="Times New Roman" w:cs="Times New Roman"/>
          <w:sz w:val="24"/>
          <w:szCs w:val="24"/>
          <w:lang w:val="vi-VN"/>
        </w:rPr>
      </w:pPr>
      <w:r w:rsidRPr="00B22EBD">
        <w:rPr>
          <w:rFonts w:ascii="Times New Roman" w:eastAsia="Calibri" w:hAnsi="Times New Roman" w:cs="Times New Roman"/>
          <w:sz w:val="24"/>
          <w:szCs w:val="24"/>
        </w:rPr>
        <w:t>Số đặc trưng của mẫu số liệu</w:t>
      </w:r>
    </w:p>
    <w:p w14:paraId="09A6C126" w14:textId="77777777" w:rsidR="00B86DB5" w:rsidRPr="00B22EBD"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22EBD">
        <w:rPr>
          <w:rFonts w:ascii="Times New Roman" w:eastAsia="Calibri" w:hAnsi="Times New Roman" w:cs="Times New Roman"/>
          <w:b/>
          <w:bCs/>
          <w:sz w:val="24"/>
          <w:szCs w:val="24"/>
          <w:lang w:val="vi-VN"/>
        </w:rPr>
        <w:t>d) Tổ chức thực hiện:</w:t>
      </w:r>
    </w:p>
    <w:p w14:paraId="5D4C7DDC" w14:textId="133AB1CB" w:rsidR="00B86DB5" w:rsidRPr="00B22EBD"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B22EBD">
        <w:rPr>
          <w:rFonts w:ascii="Times New Roman" w:eastAsia="Calibri" w:hAnsi="Times New Roman" w:cs="Times New Roman"/>
          <w:b/>
          <w:bCs/>
          <w:i/>
          <w:iCs/>
          <w:sz w:val="24"/>
          <w:szCs w:val="24"/>
          <w:lang w:val="vi-VN"/>
        </w:rPr>
        <w:t xml:space="preserve">Bước 1: </w:t>
      </w:r>
      <w:r w:rsidR="00D45C5D" w:rsidRPr="00B22EBD">
        <w:rPr>
          <w:rFonts w:ascii="Times New Roman" w:eastAsia="Calibri" w:hAnsi="Times New Roman" w:cs="Times New Roman"/>
          <w:b/>
          <w:bCs/>
          <w:i/>
          <w:iCs/>
          <w:sz w:val="24"/>
          <w:szCs w:val="24"/>
          <w:lang w:val="vi-VN"/>
        </w:rPr>
        <w:t>G</w:t>
      </w:r>
      <w:r w:rsidR="00BE0A2F" w:rsidRPr="00B22EBD">
        <w:rPr>
          <w:rFonts w:ascii="Times New Roman" w:eastAsia="Calibri" w:hAnsi="Times New Roman" w:cs="Times New Roman"/>
          <w:b/>
          <w:bCs/>
          <w:i/>
          <w:iCs/>
          <w:sz w:val="24"/>
          <w:szCs w:val="24"/>
          <w:lang w:val="vi-VN"/>
        </w:rPr>
        <w:t>iao nhiệm vụ</w:t>
      </w:r>
      <w:r w:rsidRPr="00B22EBD">
        <w:rPr>
          <w:rFonts w:ascii="Times New Roman" w:eastAsia="Calibri" w:hAnsi="Times New Roman" w:cs="Times New Roman"/>
          <w:b/>
          <w:bCs/>
          <w:i/>
          <w:iCs/>
          <w:sz w:val="24"/>
          <w:szCs w:val="24"/>
          <w:lang w:val="vi-VN"/>
        </w:rPr>
        <w:t xml:space="preserve">: </w:t>
      </w:r>
    </w:p>
    <w:p w14:paraId="5A853D75" w14:textId="73B97A77" w:rsidR="00B86DB5" w:rsidRPr="00B22EBD" w:rsidRDefault="00B86DB5" w:rsidP="007E6F8A">
      <w:pPr>
        <w:pStyle w:val="ListParagraph"/>
        <w:numPr>
          <w:ilvl w:val="0"/>
          <w:numId w:val="6"/>
        </w:numPr>
        <w:spacing w:before="0" w:line="276" w:lineRule="auto"/>
        <w:ind w:left="567" w:firstLine="0"/>
        <w:jc w:val="both"/>
        <w:rPr>
          <w:rFonts w:ascii="Times New Roman" w:hAnsi="Times New Roman" w:cs="Times New Roman"/>
          <w:sz w:val="24"/>
          <w:szCs w:val="24"/>
        </w:rPr>
      </w:pPr>
      <w:r w:rsidRPr="00B22EBD">
        <w:rPr>
          <w:rFonts w:ascii="Times New Roman" w:hAnsi="Times New Roman" w:cs="Times New Roman"/>
          <w:sz w:val="24"/>
          <w:szCs w:val="24"/>
          <w:lang w:val="vi-VN"/>
        </w:rPr>
        <w:t>Giáo viên chia lớp thành 4 đội chơi.</w:t>
      </w:r>
    </w:p>
    <w:p w14:paraId="282C1826" w14:textId="09159C65" w:rsidR="00BE0A2F" w:rsidRPr="00B22EBD" w:rsidRDefault="00BE0A2F" w:rsidP="007E6F8A">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B22EBD">
        <w:rPr>
          <w:rFonts w:ascii="Times New Roman" w:hAnsi="Times New Roman" w:cs="Times New Roman"/>
          <w:sz w:val="24"/>
          <w:szCs w:val="24"/>
          <w:lang w:val="vi-VN"/>
        </w:rPr>
        <w:t>Giáo viên phổ biến cách chơi</w:t>
      </w:r>
      <w:r w:rsidR="00C97816" w:rsidRPr="00B22EBD">
        <w:rPr>
          <w:rFonts w:ascii="Times New Roman" w:hAnsi="Times New Roman" w:cs="Times New Roman"/>
          <w:sz w:val="24"/>
          <w:szCs w:val="24"/>
          <w:lang w:val="vi-VN"/>
        </w:rPr>
        <w:t xml:space="preserve">: </w:t>
      </w:r>
      <w:r w:rsidR="00B86DB5" w:rsidRPr="00B22EBD">
        <w:rPr>
          <w:rFonts w:ascii="Times New Roman" w:hAnsi="Times New Roman" w:cs="Times New Roman"/>
          <w:sz w:val="24"/>
          <w:szCs w:val="24"/>
          <w:lang w:val="vi-VN"/>
        </w:rPr>
        <w:t xml:space="preserve">Giáo viên trình chiếu </w:t>
      </w:r>
      <w:r w:rsidR="00FE2A5D" w:rsidRPr="00B22EBD">
        <w:rPr>
          <w:rFonts w:ascii="Times New Roman" w:hAnsi="Times New Roman" w:cs="Times New Roman"/>
          <w:sz w:val="24"/>
          <w:szCs w:val="24"/>
        </w:rPr>
        <w:t>yêu cầu</w:t>
      </w:r>
      <w:r w:rsidR="00C97816" w:rsidRPr="00B22EBD">
        <w:rPr>
          <w:rFonts w:ascii="Times New Roman" w:hAnsi="Times New Roman" w:cs="Times New Roman"/>
          <w:sz w:val="24"/>
          <w:szCs w:val="24"/>
          <w:lang w:val="vi-VN"/>
        </w:rPr>
        <w:t xml:space="preserve">; </w:t>
      </w:r>
      <w:r w:rsidR="00C97816" w:rsidRPr="00B22EBD">
        <w:rPr>
          <w:rFonts w:ascii="Times New Roman" w:eastAsia="Calibri" w:hAnsi="Times New Roman" w:cs="Times New Roman"/>
          <w:bCs/>
          <w:iCs/>
          <w:sz w:val="24"/>
          <w:szCs w:val="24"/>
          <w:lang w:val="vi-VN"/>
        </w:rPr>
        <w:t xml:space="preserve">các đội thảo luận, </w:t>
      </w:r>
      <w:r w:rsidR="00FE2A5D" w:rsidRPr="00B22EBD">
        <w:rPr>
          <w:rFonts w:ascii="Times New Roman" w:eastAsia="Calibri" w:hAnsi="Times New Roman" w:cs="Times New Roman"/>
          <w:bCs/>
          <w:iCs/>
          <w:sz w:val="24"/>
          <w:szCs w:val="24"/>
        </w:rPr>
        <w:t>làm việc nhóm</w:t>
      </w:r>
      <w:r w:rsidR="00C97816" w:rsidRPr="00B22EBD">
        <w:rPr>
          <w:rFonts w:ascii="Times New Roman" w:eastAsia="Calibri" w:hAnsi="Times New Roman" w:cs="Times New Roman"/>
          <w:bCs/>
          <w:iCs/>
          <w:sz w:val="24"/>
          <w:szCs w:val="24"/>
          <w:lang w:val="vi-VN"/>
        </w:rPr>
        <w:t>.</w:t>
      </w:r>
    </w:p>
    <w:p w14:paraId="6D358B0A" w14:textId="3DA87DE1" w:rsidR="00B86DB5" w:rsidRPr="00B22EBD" w:rsidRDefault="00B86DB5" w:rsidP="0096799F">
      <w:pPr>
        <w:tabs>
          <w:tab w:val="left" w:pos="2268"/>
        </w:tabs>
        <w:spacing w:before="0" w:line="276" w:lineRule="auto"/>
        <w:ind w:left="567" w:firstLine="0"/>
        <w:jc w:val="both"/>
        <w:rPr>
          <w:rFonts w:ascii="Times New Roman" w:eastAsia="Calibri" w:hAnsi="Times New Roman" w:cs="Times New Roman"/>
          <w:bCs/>
          <w:iCs/>
          <w:sz w:val="24"/>
          <w:szCs w:val="24"/>
        </w:rPr>
      </w:pPr>
      <w:r w:rsidRPr="00B22EBD">
        <w:rPr>
          <w:rFonts w:ascii="Times New Roman" w:eastAsia="Calibri" w:hAnsi="Times New Roman" w:cs="Times New Roman"/>
          <w:b/>
          <w:bCs/>
          <w:i/>
          <w:iCs/>
          <w:sz w:val="24"/>
          <w:szCs w:val="24"/>
          <w:lang w:val="vi-VN"/>
        </w:rPr>
        <w:t xml:space="preserve">Bước 2: </w:t>
      </w:r>
      <w:bookmarkStart w:id="0" w:name="_Hlk106283373"/>
      <w:r w:rsidR="00C97816" w:rsidRPr="00B22EBD">
        <w:rPr>
          <w:rFonts w:ascii="Times New Roman" w:eastAsia="Calibri" w:hAnsi="Times New Roman" w:cs="Times New Roman"/>
          <w:b/>
          <w:bCs/>
          <w:i/>
          <w:iCs/>
          <w:sz w:val="24"/>
          <w:szCs w:val="24"/>
          <w:lang w:val="vi-VN"/>
        </w:rPr>
        <w:t>T</w:t>
      </w:r>
      <w:r w:rsidR="00D45C5D" w:rsidRPr="00B22EBD">
        <w:rPr>
          <w:rFonts w:ascii="Times New Roman" w:eastAsia="Calibri" w:hAnsi="Times New Roman" w:cs="Times New Roman"/>
          <w:b/>
          <w:bCs/>
          <w:i/>
          <w:iCs/>
          <w:sz w:val="24"/>
          <w:szCs w:val="24"/>
          <w:lang w:val="vi-VN"/>
        </w:rPr>
        <w:t>hực hiện nhiệm vụ</w:t>
      </w:r>
      <w:bookmarkEnd w:id="0"/>
      <w:r w:rsidRPr="00B22EBD">
        <w:rPr>
          <w:rFonts w:ascii="Times New Roman" w:eastAsia="Calibri" w:hAnsi="Times New Roman" w:cs="Times New Roman"/>
          <w:b/>
          <w:bCs/>
          <w:i/>
          <w:iCs/>
          <w:sz w:val="24"/>
          <w:szCs w:val="24"/>
          <w:lang w:val="vi-VN"/>
        </w:rPr>
        <w:t>:</w:t>
      </w:r>
      <w:r w:rsidRPr="00B22EBD">
        <w:rPr>
          <w:rFonts w:ascii="Times New Roman" w:eastAsia="Calibri" w:hAnsi="Times New Roman" w:cs="Times New Roman"/>
          <w:bCs/>
          <w:iCs/>
          <w:sz w:val="24"/>
          <w:szCs w:val="24"/>
        </w:rPr>
        <w:t xml:space="preserve"> </w:t>
      </w:r>
    </w:p>
    <w:p w14:paraId="7C5EB5D0" w14:textId="74764AF9" w:rsidR="0057385A" w:rsidRPr="00B22EBD" w:rsidRDefault="00CF28FB"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B22EBD">
        <w:rPr>
          <w:rFonts w:ascii="Times New Roman" w:eastAsia="Calibri" w:hAnsi="Times New Roman" w:cs="Times New Roman"/>
          <w:bCs/>
          <w:iCs/>
          <w:sz w:val="24"/>
          <w:szCs w:val="24"/>
          <w:lang w:val="vi-VN"/>
        </w:rPr>
        <w:t xml:space="preserve">Các đội giơ tay trả lời </w:t>
      </w:r>
      <w:r w:rsidR="00FE2A5D" w:rsidRPr="00B22EBD">
        <w:rPr>
          <w:rFonts w:ascii="Times New Roman" w:eastAsia="Calibri" w:hAnsi="Times New Roman" w:cs="Times New Roman"/>
          <w:bCs/>
          <w:iCs/>
          <w:sz w:val="24"/>
          <w:szCs w:val="24"/>
        </w:rPr>
        <w:t>yêu cầu</w:t>
      </w:r>
      <w:r w:rsidRPr="00B22EBD">
        <w:rPr>
          <w:rFonts w:ascii="Times New Roman" w:eastAsia="Calibri" w:hAnsi="Times New Roman" w:cs="Times New Roman"/>
          <w:bCs/>
          <w:iCs/>
          <w:sz w:val="24"/>
          <w:szCs w:val="24"/>
          <w:lang w:val="vi-VN"/>
        </w:rPr>
        <w:t xml:space="preserve"> giáo viên đưa ra.</w:t>
      </w:r>
    </w:p>
    <w:p w14:paraId="123C062F" w14:textId="72389330" w:rsidR="00B86DB5" w:rsidRPr="00B22EBD" w:rsidRDefault="00B86DB5" w:rsidP="0096799F">
      <w:pPr>
        <w:tabs>
          <w:tab w:val="left" w:pos="2268"/>
        </w:tabs>
        <w:spacing w:before="0" w:line="276" w:lineRule="auto"/>
        <w:ind w:left="567" w:firstLine="0"/>
        <w:jc w:val="both"/>
        <w:rPr>
          <w:rFonts w:ascii="Times New Roman" w:eastAsia="Calibri" w:hAnsi="Times New Roman" w:cs="Times New Roman"/>
          <w:b/>
          <w:bCs/>
          <w:i/>
          <w:iCs/>
          <w:sz w:val="24"/>
          <w:szCs w:val="24"/>
        </w:rPr>
      </w:pPr>
      <w:r w:rsidRPr="00B22EBD">
        <w:rPr>
          <w:rFonts w:ascii="Times New Roman" w:eastAsia="Calibri" w:hAnsi="Times New Roman" w:cs="Times New Roman"/>
          <w:b/>
          <w:bCs/>
          <w:i/>
          <w:iCs/>
          <w:sz w:val="24"/>
          <w:szCs w:val="24"/>
          <w:lang w:val="vi-VN"/>
        </w:rPr>
        <w:t xml:space="preserve">Bước 3: </w:t>
      </w:r>
      <w:r w:rsidR="00D45C5D" w:rsidRPr="00B22EBD">
        <w:rPr>
          <w:rFonts w:ascii="Times New Roman" w:eastAsia="Calibri" w:hAnsi="Times New Roman" w:cs="Times New Roman"/>
          <w:b/>
          <w:bCs/>
          <w:i/>
          <w:iCs/>
          <w:sz w:val="24"/>
          <w:szCs w:val="24"/>
          <w:lang w:val="vi-VN"/>
        </w:rPr>
        <w:t>B</w:t>
      </w:r>
      <w:r w:rsidRPr="00B22EBD">
        <w:rPr>
          <w:rFonts w:ascii="Times New Roman" w:eastAsia="Calibri" w:hAnsi="Times New Roman" w:cs="Times New Roman"/>
          <w:b/>
          <w:bCs/>
          <w:i/>
          <w:iCs/>
          <w:sz w:val="24"/>
          <w:szCs w:val="24"/>
          <w:lang w:val="vi-VN"/>
        </w:rPr>
        <w:t>áo cáo, thảo luận</w:t>
      </w:r>
      <w:r w:rsidRPr="00B22EBD">
        <w:rPr>
          <w:rFonts w:ascii="Times New Roman" w:eastAsia="Calibri" w:hAnsi="Times New Roman" w:cs="Times New Roman"/>
          <w:b/>
          <w:bCs/>
          <w:i/>
          <w:iCs/>
          <w:sz w:val="24"/>
          <w:szCs w:val="24"/>
        </w:rPr>
        <w:t xml:space="preserve">: </w:t>
      </w:r>
    </w:p>
    <w:p w14:paraId="23C5F82A" w14:textId="79271B81" w:rsidR="00B86DB5" w:rsidRPr="00B22EBD"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B22EBD">
        <w:rPr>
          <w:rFonts w:ascii="Times New Roman" w:eastAsia="Calibri" w:hAnsi="Times New Roman" w:cs="Times New Roman"/>
          <w:bCs/>
          <w:iCs/>
          <w:sz w:val="24"/>
          <w:szCs w:val="24"/>
          <w:lang w:val="vi-VN"/>
        </w:rPr>
        <w:t>Đội nào có câu trả lời thì giơ tay, đội nào giơ tay trước thì trả lời trước.</w:t>
      </w:r>
    </w:p>
    <w:p w14:paraId="6C57172D" w14:textId="2C466BF3" w:rsidR="00FE2A5D" w:rsidRPr="00B22EBD" w:rsidRDefault="00FE2A5D"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B22EBD">
        <w:rPr>
          <w:rFonts w:ascii="Times New Roman" w:eastAsia="Calibri" w:hAnsi="Times New Roman" w:cs="Times New Roman"/>
          <w:bCs/>
          <w:iCs/>
          <w:sz w:val="24"/>
          <w:szCs w:val="24"/>
        </w:rPr>
        <w:t>Đội nào trả lời sớm nhất và chính xác sẽ dành chiến thắng.</w:t>
      </w:r>
    </w:p>
    <w:p w14:paraId="7CCE3AD8" w14:textId="76A3FF79" w:rsidR="00B86DB5" w:rsidRPr="00B22EBD" w:rsidRDefault="00B86DB5" w:rsidP="0096799F">
      <w:pPr>
        <w:tabs>
          <w:tab w:val="left" w:pos="2268"/>
        </w:tabs>
        <w:spacing w:before="0" w:line="276" w:lineRule="auto"/>
        <w:ind w:left="567" w:firstLine="0"/>
        <w:rPr>
          <w:rFonts w:ascii="Times New Roman" w:eastAsia="Calibri" w:hAnsi="Times New Roman" w:cs="Times New Roman"/>
          <w:b/>
          <w:bCs/>
          <w:i/>
          <w:iCs/>
          <w:sz w:val="24"/>
          <w:szCs w:val="24"/>
          <w:lang w:val="vi-VN"/>
        </w:rPr>
      </w:pPr>
      <w:r w:rsidRPr="00B22EBD">
        <w:rPr>
          <w:rFonts w:ascii="Times New Roman" w:eastAsia="Calibri" w:hAnsi="Times New Roman" w:cs="Times New Roman"/>
          <w:b/>
          <w:bCs/>
          <w:i/>
          <w:iCs/>
          <w:sz w:val="24"/>
          <w:szCs w:val="24"/>
          <w:lang w:val="vi-VN"/>
        </w:rPr>
        <w:t xml:space="preserve">Bước 4: </w:t>
      </w:r>
      <w:r w:rsidR="00584290" w:rsidRPr="00B22EBD">
        <w:rPr>
          <w:rFonts w:ascii="Times New Roman" w:eastAsia="Calibri" w:hAnsi="Times New Roman" w:cs="Times New Roman"/>
          <w:b/>
          <w:bCs/>
          <w:i/>
          <w:iCs/>
          <w:sz w:val="24"/>
          <w:szCs w:val="24"/>
          <w:lang w:val="vi-VN"/>
        </w:rPr>
        <w:t>K</w:t>
      </w:r>
      <w:r w:rsidRPr="00B22EBD">
        <w:rPr>
          <w:rFonts w:ascii="Times New Roman" w:eastAsia="Calibri" w:hAnsi="Times New Roman" w:cs="Times New Roman"/>
          <w:b/>
          <w:bCs/>
          <w:i/>
          <w:iCs/>
          <w:sz w:val="24"/>
          <w:szCs w:val="24"/>
          <w:lang w:val="vi-VN"/>
        </w:rPr>
        <w:t xml:space="preserve">ết luận, nhận định: </w:t>
      </w:r>
    </w:p>
    <w:p w14:paraId="0EB47DA3" w14:textId="77777777" w:rsidR="00B86DB5" w:rsidRPr="00B22EBD"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B22EBD">
        <w:rPr>
          <w:rFonts w:ascii="Times New Roman" w:hAnsi="Times New Roman" w:cs="Times New Roman"/>
          <w:bCs/>
          <w:spacing w:val="-1"/>
          <w:sz w:val="24"/>
          <w:szCs w:val="24"/>
          <w:lang w:val="nl-NL"/>
        </w:rPr>
        <w:t>G</w:t>
      </w:r>
      <w:r w:rsidRPr="00B22EBD">
        <w:rPr>
          <w:rFonts w:ascii="Times New Roman" w:hAnsi="Times New Roman" w:cs="Times New Roman"/>
          <w:bCs/>
          <w:spacing w:val="-1"/>
          <w:sz w:val="24"/>
          <w:szCs w:val="24"/>
          <w:lang w:val="vi-VN"/>
        </w:rPr>
        <w:t>v nhận xét câu trả lời của các đội và chọn đội thắng cuộc.</w:t>
      </w:r>
    </w:p>
    <w:p w14:paraId="32C17427" w14:textId="4D9C9D7A" w:rsidR="006F11FA" w:rsidRPr="00B22EBD" w:rsidRDefault="00B86DB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B22EBD">
        <w:rPr>
          <w:rFonts w:ascii="Times New Roman" w:eastAsia="Calibri" w:hAnsi="Times New Roman" w:cs="Times New Roman"/>
          <w:sz w:val="24"/>
          <w:szCs w:val="24"/>
          <w:lang w:val="vi-VN"/>
        </w:rPr>
        <w:t xml:space="preserve">Gv đặt vấn đề: Các em đã biết từ </w:t>
      </w:r>
      <w:r w:rsidR="00FE2A5D" w:rsidRPr="00B22EBD">
        <w:rPr>
          <w:rFonts w:ascii="Times New Roman" w:eastAsia="Calibri" w:hAnsi="Times New Roman" w:cs="Times New Roman"/>
          <w:sz w:val="24"/>
          <w:szCs w:val="24"/>
          <w:lang w:val="vi-VN"/>
        </w:rPr>
        <w:t>cách tính các số đặc trưng của một mẫu số liệu thống kê, nhưng mẫu ở trên của chúng ta là mẫu nhỏ, chỉ vài chục phần tử. Đặt trường hợp mẫu của ta là mẫu lớn, mấy trăm hoặc thậm chí là mấy ngàn phần tử thì việc tính thủ công sẽ rất cồng kềnh, phức tạp và dễ có sự sai sót. Vậy có một phương pháp nào để thực hiện công việc trên một cách chính xác nhất thì hôm nay chúng ta cùng tìm hiểu nhé</w:t>
      </w:r>
      <w:r w:rsidRPr="00B22EBD">
        <w:rPr>
          <w:rFonts w:ascii="Times New Roman" w:eastAsia="Calibri" w:hAnsi="Times New Roman" w:cs="Times New Roman"/>
          <w:sz w:val="24"/>
          <w:szCs w:val="24"/>
          <w:lang w:val="vi-VN"/>
        </w:rPr>
        <w:t>.</w:t>
      </w:r>
    </w:p>
    <w:p w14:paraId="66BC8899" w14:textId="6434DDD4" w:rsidR="00BA24B4" w:rsidRPr="00B22EBD" w:rsidRDefault="00BA24B4"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22EBD">
        <w:rPr>
          <w:rFonts w:ascii="Times New Roman" w:eastAsia="Calibri" w:hAnsi="Times New Roman" w:cs="Times New Roman"/>
          <w:b/>
          <w:bCs/>
          <w:sz w:val="24"/>
          <w:szCs w:val="24"/>
          <w:lang w:val="vi-VN"/>
        </w:rPr>
        <w:t>Hoạt động 2: Hình thành kiến thức</w:t>
      </w:r>
    </w:p>
    <w:p w14:paraId="22CCBC7A" w14:textId="6F01D10D" w:rsidR="0037758B" w:rsidRPr="00B22EBD"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22EBD">
        <w:rPr>
          <w:rFonts w:ascii="Times New Roman" w:eastAsia="Calibri" w:hAnsi="Times New Roman" w:cs="Times New Roman"/>
          <w:b/>
          <w:sz w:val="24"/>
          <w:szCs w:val="24"/>
          <w:lang w:val="vi-VN"/>
        </w:rPr>
        <w:t xml:space="preserve">a) </w:t>
      </w:r>
      <w:r w:rsidRPr="00B22EBD">
        <w:rPr>
          <w:rFonts w:ascii="Times New Roman" w:eastAsia="Calibri" w:hAnsi="Times New Roman" w:cs="Times New Roman"/>
          <w:b/>
          <w:bCs/>
          <w:sz w:val="24"/>
          <w:szCs w:val="24"/>
          <w:lang w:val="vi-VN"/>
        </w:rPr>
        <w:t xml:space="preserve">Mục tiêu: </w:t>
      </w:r>
      <w:r w:rsidR="00E124AB" w:rsidRPr="00B22EBD">
        <w:rPr>
          <w:rFonts w:ascii="Times New Roman" w:eastAsia="Calibri" w:hAnsi="Times New Roman" w:cs="Times New Roman"/>
          <w:kern w:val="24"/>
          <w:sz w:val="24"/>
          <w:szCs w:val="24"/>
          <w:lang w:val="vi-VN"/>
        </w:rPr>
        <w:t xml:space="preserve">Sử dụng </w:t>
      </w:r>
      <w:r w:rsidR="00E124AB" w:rsidRPr="00B22EBD">
        <w:rPr>
          <w:rFonts w:ascii="Times New Roman" w:eastAsia="Calibri" w:hAnsi="Times New Roman" w:cs="Times New Roman"/>
          <w:sz w:val="24"/>
          <w:szCs w:val="24"/>
          <w:lang w:val="vi-VN"/>
        </w:rPr>
        <w:t>PMBT MS Excel để tính các số đặc trưng của mẫu số liệu thống kê</w:t>
      </w:r>
      <w:r w:rsidR="00E124AB" w:rsidRPr="00B22EBD">
        <w:rPr>
          <w:rFonts w:ascii="Times New Roman" w:eastAsia="Calibri" w:hAnsi="Times New Roman" w:cs="Times New Roman"/>
          <w:kern w:val="24"/>
          <w:sz w:val="24"/>
          <w:szCs w:val="24"/>
          <w:lang w:val="vi-VN"/>
        </w:rPr>
        <w:t>.</w:t>
      </w:r>
    </w:p>
    <w:p w14:paraId="423C0418" w14:textId="792E96AE" w:rsidR="005D69BE" w:rsidRPr="00B22EBD" w:rsidRDefault="0037758B"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B22EBD">
        <w:rPr>
          <w:rFonts w:ascii="Times New Roman" w:eastAsia="Calibri" w:hAnsi="Times New Roman" w:cs="Times New Roman"/>
          <w:b/>
          <w:bCs/>
          <w:sz w:val="24"/>
          <w:szCs w:val="24"/>
          <w:lang w:val="vi-VN"/>
        </w:rPr>
        <w:t xml:space="preserve">b) Nội dung: </w:t>
      </w:r>
      <w:r w:rsidR="005D33E8" w:rsidRPr="00B22EBD">
        <w:rPr>
          <w:rFonts w:ascii="Times New Roman" w:eastAsia="Calibri" w:hAnsi="Times New Roman" w:cs="Times New Roman"/>
          <w:b/>
          <w:bCs/>
          <w:sz w:val="24"/>
          <w:szCs w:val="24"/>
          <w:lang w:val="vi-VN"/>
        </w:rPr>
        <w:t xml:space="preserve"> </w:t>
      </w:r>
      <w:r w:rsidR="00155702" w:rsidRPr="00B22EBD">
        <w:rPr>
          <w:rFonts w:ascii="Times New Roman" w:eastAsia="Calibri" w:hAnsi="Times New Roman" w:cs="Times New Roman"/>
          <w:b/>
          <w:bCs/>
          <w:sz w:val="24"/>
          <w:szCs w:val="24"/>
          <w:lang w:val="vi-VN"/>
        </w:rPr>
        <w:t>Yêu cầu 1</w:t>
      </w:r>
      <w:r w:rsidRPr="00B22EBD">
        <w:rPr>
          <w:rFonts w:ascii="Times New Roman" w:eastAsia="Calibri" w:hAnsi="Times New Roman" w:cs="Times New Roman"/>
          <w:b/>
          <w:bCs/>
          <w:sz w:val="24"/>
          <w:szCs w:val="24"/>
          <w:lang w:val="vi-VN"/>
        </w:rPr>
        <w:t xml:space="preserve">: </w:t>
      </w:r>
      <w:r w:rsidR="00E124AB" w:rsidRPr="00B22EBD">
        <w:rPr>
          <w:rFonts w:ascii="Times New Roman" w:eastAsia="Calibri" w:hAnsi="Times New Roman" w:cs="Times New Roman"/>
          <w:sz w:val="24"/>
          <w:szCs w:val="24"/>
          <w:lang w:val="vi-VN"/>
        </w:rPr>
        <w:t xml:space="preserve">Nhập dữ liệu </w:t>
      </w:r>
      <w:r w:rsidR="00155702" w:rsidRPr="00B22EBD">
        <w:rPr>
          <w:rFonts w:ascii="Times New Roman" w:eastAsia="Calibri" w:hAnsi="Times New Roman" w:cs="Times New Roman"/>
          <w:sz w:val="24"/>
          <w:szCs w:val="24"/>
          <w:lang w:val="vi-VN"/>
        </w:rPr>
        <w:t>thống kê điểm kiểm tra môn toán của 25 học sinh lớp 10A vào phần mềm bảng tính và lập bảng tần số như sau đây:</w:t>
      </w:r>
    </w:p>
    <w:p w14:paraId="5308E218" w14:textId="1FD34617" w:rsidR="00E124AB" w:rsidRPr="00B22EBD" w:rsidRDefault="00155702" w:rsidP="00155702">
      <w:pPr>
        <w:tabs>
          <w:tab w:val="left" w:pos="2268"/>
        </w:tabs>
        <w:spacing w:before="0" w:line="276" w:lineRule="auto"/>
        <w:ind w:left="567" w:firstLine="0"/>
        <w:jc w:val="center"/>
        <w:rPr>
          <w:rFonts w:ascii="Times New Roman" w:eastAsia="Calibri" w:hAnsi="Times New Roman" w:cs="Times New Roman"/>
          <w:sz w:val="24"/>
          <w:szCs w:val="24"/>
          <w:lang w:val="vi-VN"/>
        </w:rPr>
      </w:pPr>
      <w:r w:rsidRPr="00B22EBD">
        <w:rPr>
          <w:rFonts w:ascii="Times New Roman" w:hAnsi="Times New Roman" w:cs="Times New Roman"/>
          <w:noProof/>
          <w:sz w:val="24"/>
          <w:szCs w:val="24"/>
        </w:rPr>
        <w:drawing>
          <wp:inline distT="0" distB="0" distL="0" distR="0" wp14:anchorId="52E9195B" wp14:editId="537E8E60">
            <wp:extent cx="3914775" cy="42576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914775" cy="4257675"/>
                    </a:xfrm>
                    <a:prstGeom prst="rect">
                      <a:avLst/>
                    </a:prstGeom>
                  </pic:spPr>
                </pic:pic>
              </a:graphicData>
            </a:graphic>
          </wp:inline>
        </w:drawing>
      </w:r>
    </w:p>
    <w:p w14:paraId="07349A47" w14:textId="4A9CAC91" w:rsidR="00155702" w:rsidRPr="00B22EBD" w:rsidRDefault="00155702" w:rsidP="00155702">
      <w:pPr>
        <w:tabs>
          <w:tab w:val="left" w:pos="2268"/>
        </w:tabs>
        <w:spacing w:before="0" w:line="276" w:lineRule="auto"/>
        <w:ind w:left="567" w:firstLine="0"/>
        <w:rPr>
          <w:rFonts w:ascii="Times New Roman" w:eastAsia="Calibri" w:hAnsi="Times New Roman" w:cs="Times New Roman"/>
          <w:sz w:val="24"/>
          <w:szCs w:val="24"/>
          <w:lang w:val="vi-VN"/>
        </w:rPr>
      </w:pPr>
      <w:r w:rsidRPr="00B22EBD">
        <w:rPr>
          <w:rFonts w:ascii="Times New Roman" w:eastAsia="Calibri" w:hAnsi="Times New Roman" w:cs="Times New Roman"/>
          <w:b/>
          <w:bCs/>
          <w:sz w:val="24"/>
          <w:szCs w:val="24"/>
          <w:lang w:val="vi-VN"/>
        </w:rPr>
        <w:t xml:space="preserve">Yêu cầu 2: </w:t>
      </w:r>
      <w:r w:rsidRPr="00B22EBD">
        <w:rPr>
          <w:rFonts w:ascii="Times New Roman" w:eastAsia="Calibri" w:hAnsi="Times New Roman" w:cs="Times New Roman"/>
          <w:sz w:val="24"/>
          <w:szCs w:val="24"/>
          <w:lang w:val="vi-VN"/>
        </w:rPr>
        <w:t>Sử dụng các hàm để tính các số đ</w:t>
      </w:r>
      <w:r w:rsidR="00766565" w:rsidRPr="00B22EBD">
        <w:rPr>
          <w:rFonts w:ascii="Times New Roman" w:eastAsia="Calibri" w:hAnsi="Times New Roman" w:cs="Times New Roman"/>
          <w:sz w:val="24"/>
          <w:szCs w:val="24"/>
          <w:lang w:val="vi-VN"/>
        </w:rPr>
        <w:t>ặ</w:t>
      </w:r>
      <w:r w:rsidRPr="00B22EBD">
        <w:rPr>
          <w:rFonts w:ascii="Times New Roman" w:eastAsia="Calibri" w:hAnsi="Times New Roman" w:cs="Times New Roman"/>
          <w:sz w:val="24"/>
          <w:szCs w:val="24"/>
          <w:lang w:val="vi-VN"/>
        </w:rPr>
        <w:t>c trưng của mẫu số liệu</w:t>
      </w:r>
    </w:p>
    <w:p w14:paraId="6994B774" w14:textId="60E70619" w:rsidR="0037758B" w:rsidRPr="00B22EBD" w:rsidRDefault="00155702" w:rsidP="0096799F">
      <w:pPr>
        <w:tabs>
          <w:tab w:val="left" w:pos="2268"/>
        </w:tabs>
        <w:spacing w:before="0" w:line="276" w:lineRule="auto"/>
        <w:ind w:left="567" w:firstLine="0"/>
        <w:jc w:val="center"/>
        <w:rPr>
          <w:rFonts w:ascii="Times New Roman" w:eastAsia="Calibri" w:hAnsi="Times New Roman" w:cs="Times New Roman"/>
          <w:b/>
          <w:bCs/>
          <w:sz w:val="24"/>
          <w:szCs w:val="24"/>
        </w:rPr>
      </w:pPr>
      <w:r w:rsidRPr="00B22EBD">
        <w:rPr>
          <w:rFonts w:ascii="Times New Roman" w:hAnsi="Times New Roman" w:cs="Times New Roman"/>
          <w:noProof/>
          <w:sz w:val="24"/>
          <w:szCs w:val="24"/>
        </w:rPr>
        <w:lastRenderedPageBreak/>
        <w:drawing>
          <wp:inline distT="0" distB="0" distL="0" distR="0" wp14:anchorId="6611EA90" wp14:editId="5860891A">
            <wp:extent cx="4848225" cy="38290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48225" cy="3829050"/>
                    </a:xfrm>
                    <a:prstGeom prst="rect">
                      <a:avLst/>
                    </a:prstGeom>
                  </pic:spPr>
                </pic:pic>
              </a:graphicData>
            </a:graphic>
          </wp:inline>
        </w:drawing>
      </w:r>
    </w:p>
    <w:p w14:paraId="19E1E93E" w14:textId="21D88314" w:rsidR="00132AF6" w:rsidRPr="00B22EBD" w:rsidRDefault="00132AF6" w:rsidP="00132AF6">
      <w:pPr>
        <w:tabs>
          <w:tab w:val="left" w:pos="2268"/>
        </w:tabs>
        <w:spacing w:before="0" w:line="276" w:lineRule="auto"/>
        <w:ind w:left="567" w:firstLine="0"/>
        <w:rPr>
          <w:rFonts w:ascii="Times New Roman" w:eastAsia="Calibri" w:hAnsi="Times New Roman" w:cs="Times New Roman"/>
          <w:sz w:val="24"/>
          <w:szCs w:val="24"/>
        </w:rPr>
      </w:pPr>
      <w:r w:rsidRPr="00B22EBD">
        <w:rPr>
          <w:rFonts w:ascii="Times New Roman" w:eastAsia="Calibri" w:hAnsi="Times New Roman" w:cs="Times New Roman"/>
          <w:b/>
          <w:bCs/>
          <w:sz w:val="24"/>
          <w:szCs w:val="24"/>
          <w:lang w:val="vi-VN"/>
        </w:rPr>
        <w:t xml:space="preserve">Yêu cầu </w:t>
      </w:r>
      <w:r w:rsidRPr="00B22EBD">
        <w:rPr>
          <w:rFonts w:ascii="Times New Roman" w:eastAsia="Calibri" w:hAnsi="Times New Roman" w:cs="Times New Roman"/>
          <w:b/>
          <w:bCs/>
          <w:sz w:val="24"/>
          <w:szCs w:val="24"/>
        </w:rPr>
        <w:t>3</w:t>
      </w:r>
      <w:r w:rsidRPr="00B22EBD">
        <w:rPr>
          <w:rFonts w:ascii="Times New Roman" w:eastAsia="Calibri" w:hAnsi="Times New Roman" w:cs="Times New Roman"/>
          <w:b/>
          <w:bCs/>
          <w:sz w:val="24"/>
          <w:szCs w:val="24"/>
          <w:lang w:val="vi-VN"/>
        </w:rPr>
        <w:t>:</w:t>
      </w:r>
      <w:r w:rsidRPr="00B22EBD">
        <w:rPr>
          <w:rFonts w:ascii="Times New Roman" w:eastAsia="Calibri" w:hAnsi="Times New Roman" w:cs="Times New Roman"/>
          <w:b/>
          <w:bCs/>
          <w:sz w:val="24"/>
          <w:szCs w:val="24"/>
        </w:rPr>
        <w:t xml:space="preserve"> </w:t>
      </w:r>
      <w:r w:rsidRPr="00B22EBD">
        <w:rPr>
          <w:rFonts w:ascii="Times New Roman" w:eastAsia="Calibri" w:hAnsi="Times New Roman" w:cs="Times New Roman"/>
          <w:sz w:val="24"/>
          <w:szCs w:val="24"/>
        </w:rPr>
        <w:t>Sử dụng hàm ROUND để làm tròn</w:t>
      </w:r>
      <w:r w:rsidR="008325E1" w:rsidRPr="00B22EBD">
        <w:rPr>
          <w:rFonts w:ascii="Times New Roman" w:eastAsia="Calibri" w:hAnsi="Times New Roman" w:cs="Times New Roman"/>
          <w:sz w:val="24"/>
          <w:szCs w:val="24"/>
        </w:rPr>
        <w:t xml:space="preserve"> đến 2 chữ số thập phân</w:t>
      </w:r>
      <w:r w:rsidRPr="00B22EBD">
        <w:rPr>
          <w:rFonts w:ascii="Times New Roman" w:eastAsia="Calibri" w:hAnsi="Times New Roman" w:cs="Times New Roman"/>
          <w:sz w:val="24"/>
          <w:szCs w:val="24"/>
        </w:rPr>
        <w:t xml:space="preserve"> </w:t>
      </w:r>
      <w:r w:rsidR="00766565" w:rsidRPr="00B22EBD">
        <w:rPr>
          <w:rFonts w:ascii="Times New Roman" w:eastAsia="Calibri" w:hAnsi="Times New Roman" w:cs="Times New Roman"/>
          <w:sz w:val="24"/>
          <w:szCs w:val="24"/>
          <w:lang w:val="vi-VN"/>
        </w:rPr>
        <w:t>các số đặc trưng của mẫu số liệu</w:t>
      </w:r>
      <w:r w:rsidR="00766565" w:rsidRPr="00B22EBD">
        <w:rPr>
          <w:rFonts w:ascii="Times New Roman" w:eastAsia="Calibri" w:hAnsi="Times New Roman" w:cs="Times New Roman"/>
          <w:sz w:val="24"/>
          <w:szCs w:val="24"/>
        </w:rPr>
        <w:t xml:space="preserve"> vừa tính được</w:t>
      </w:r>
    </w:p>
    <w:p w14:paraId="5CB9249A" w14:textId="40926134" w:rsidR="00132AF6" w:rsidRPr="00B22EBD" w:rsidRDefault="00766565" w:rsidP="00766565">
      <w:pPr>
        <w:tabs>
          <w:tab w:val="left" w:pos="1276"/>
        </w:tabs>
        <w:spacing w:before="0" w:line="276" w:lineRule="auto"/>
        <w:ind w:left="567" w:firstLine="0"/>
        <w:rPr>
          <w:rFonts w:ascii="Times New Roman" w:eastAsia="Calibri" w:hAnsi="Times New Roman" w:cs="Times New Roman"/>
          <w:sz w:val="24"/>
          <w:szCs w:val="24"/>
        </w:rPr>
      </w:pPr>
      <w:r w:rsidRPr="00B22EBD">
        <w:rPr>
          <w:rFonts w:ascii="Times New Roman" w:eastAsia="Calibri" w:hAnsi="Times New Roman" w:cs="Times New Roman"/>
          <w:sz w:val="24"/>
          <w:szCs w:val="24"/>
        </w:rPr>
        <w:tab/>
        <w:t>VD: ROUND(823.7825,1) sẽ trả về kết quả: 823.8</w:t>
      </w:r>
    </w:p>
    <w:p w14:paraId="4AA7D285" w14:textId="7A0A1753" w:rsidR="00766565" w:rsidRPr="00B22EBD" w:rsidRDefault="00766565" w:rsidP="00766565">
      <w:pPr>
        <w:tabs>
          <w:tab w:val="left" w:pos="1276"/>
        </w:tabs>
        <w:spacing w:before="0" w:line="276" w:lineRule="auto"/>
        <w:ind w:left="567" w:firstLine="0"/>
        <w:rPr>
          <w:rFonts w:ascii="Times New Roman" w:eastAsia="Calibri" w:hAnsi="Times New Roman" w:cs="Times New Roman"/>
          <w:sz w:val="24"/>
          <w:szCs w:val="24"/>
        </w:rPr>
      </w:pPr>
      <w:r w:rsidRPr="00B22EBD">
        <w:rPr>
          <w:rFonts w:ascii="Times New Roman" w:eastAsia="Calibri" w:hAnsi="Times New Roman" w:cs="Times New Roman"/>
          <w:sz w:val="24"/>
          <w:szCs w:val="24"/>
        </w:rPr>
        <w:tab/>
      </w:r>
      <w:r w:rsidRPr="00B22EBD">
        <w:rPr>
          <w:rFonts w:ascii="Times New Roman" w:eastAsia="Calibri" w:hAnsi="Times New Roman" w:cs="Times New Roman"/>
          <w:b/>
          <w:bCs/>
          <w:i/>
          <w:iCs/>
          <w:sz w:val="24"/>
          <w:szCs w:val="24"/>
        </w:rPr>
        <w:t>CÔNG THỨC</w:t>
      </w:r>
      <w:r w:rsidRPr="00B22EBD">
        <w:rPr>
          <w:rFonts w:ascii="Times New Roman" w:eastAsia="Calibri" w:hAnsi="Times New Roman" w:cs="Times New Roman"/>
          <w:sz w:val="24"/>
          <w:szCs w:val="24"/>
        </w:rPr>
        <w:t> : =ROUND(đối số 1, đối số 2)</w:t>
      </w:r>
    </w:p>
    <w:p w14:paraId="702DD757" w14:textId="59438D0B" w:rsidR="00766565" w:rsidRPr="00B22EBD" w:rsidRDefault="00766565" w:rsidP="00766565">
      <w:pPr>
        <w:tabs>
          <w:tab w:val="left" w:pos="2694"/>
        </w:tabs>
        <w:spacing w:before="0" w:line="276" w:lineRule="auto"/>
        <w:ind w:left="567" w:firstLine="0"/>
        <w:rPr>
          <w:rFonts w:ascii="Times New Roman" w:eastAsia="Calibri" w:hAnsi="Times New Roman" w:cs="Times New Roman"/>
          <w:i/>
          <w:iCs/>
          <w:sz w:val="24"/>
          <w:szCs w:val="24"/>
        </w:rPr>
      </w:pPr>
      <w:r w:rsidRPr="00B22EBD">
        <w:rPr>
          <w:rFonts w:ascii="Times New Roman" w:eastAsia="Calibri" w:hAnsi="Times New Roman" w:cs="Times New Roman"/>
          <w:b/>
          <w:bCs/>
          <w:i/>
          <w:iCs/>
          <w:sz w:val="24"/>
          <w:szCs w:val="24"/>
        </w:rPr>
        <w:tab/>
      </w:r>
      <w:r w:rsidRPr="00B22EBD">
        <w:rPr>
          <w:rFonts w:ascii="Times New Roman" w:eastAsia="Calibri" w:hAnsi="Times New Roman" w:cs="Times New Roman"/>
          <w:i/>
          <w:iCs/>
          <w:sz w:val="24"/>
          <w:szCs w:val="24"/>
        </w:rPr>
        <w:t>Trong đó: đối số 1: địa chỉ ô mà ta cần làm tròn</w:t>
      </w:r>
    </w:p>
    <w:p w14:paraId="0F86C234" w14:textId="120410AA" w:rsidR="00766565" w:rsidRPr="00B22EBD" w:rsidRDefault="00766565" w:rsidP="00766565">
      <w:pPr>
        <w:tabs>
          <w:tab w:val="left" w:pos="3686"/>
        </w:tabs>
        <w:spacing w:before="0" w:line="276" w:lineRule="auto"/>
        <w:ind w:left="567" w:firstLine="0"/>
        <w:rPr>
          <w:rFonts w:ascii="Times New Roman" w:eastAsia="Calibri" w:hAnsi="Times New Roman" w:cs="Times New Roman"/>
          <w:i/>
          <w:iCs/>
          <w:sz w:val="24"/>
          <w:szCs w:val="24"/>
        </w:rPr>
      </w:pPr>
      <w:r w:rsidRPr="00B22EBD">
        <w:rPr>
          <w:rFonts w:ascii="Times New Roman" w:eastAsia="Calibri" w:hAnsi="Times New Roman" w:cs="Times New Roman"/>
          <w:i/>
          <w:iCs/>
          <w:sz w:val="24"/>
          <w:szCs w:val="24"/>
        </w:rPr>
        <w:tab/>
        <w:t>Đối số 2: số chữ số ta muốn làm tròn</w:t>
      </w:r>
    </w:p>
    <w:p w14:paraId="094EC273" w14:textId="11A6CD47" w:rsidR="0037758B" w:rsidRPr="00B22EBD"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22EBD">
        <w:rPr>
          <w:rFonts w:ascii="Times New Roman" w:eastAsia="Calibri" w:hAnsi="Times New Roman" w:cs="Times New Roman"/>
          <w:b/>
          <w:bCs/>
          <w:sz w:val="24"/>
          <w:szCs w:val="24"/>
          <w:lang w:val="vi-VN"/>
        </w:rPr>
        <w:t>c) Sản phẩm</w:t>
      </w:r>
      <w:r w:rsidRPr="00B22EBD">
        <w:rPr>
          <w:rFonts w:ascii="Times New Roman" w:eastAsia="Calibri" w:hAnsi="Times New Roman" w:cs="Times New Roman"/>
          <w:b/>
          <w:bCs/>
          <w:sz w:val="24"/>
          <w:szCs w:val="24"/>
        </w:rPr>
        <w:t xml:space="preserve">: </w:t>
      </w:r>
      <w:r w:rsidR="008325E1" w:rsidRPr="00B22EBD">
        <w:rPr>
          <w:rFonts w:ascii="Times New Roman" w:eastAsia="Calibri" w:hAnsi="Times New Roman" w:cs="Times New Roman"/>
          <w:sz w:val="24"/>
          <w:szCs w:val="24"/>
        </w:rPr>
        <w:t>Bảng số liệu đặc trưng đã được làm tròn</w:t>
      </w:r>
      <w:r w:rsidR="009B1145" w:rsidRPr="00B22EBD">
        <w:rPr>
          <w:rFonts w:ascii="Times New Roman" w:eastAsia="Calibri" w:hAnsi="Times New Roman" w:cs="Times New Roman"/>
          <w:sz w:val="24"/>
          <w:szCs w:val="24"/>
          <w:lang w:val="vi-VN"/>
        </w:rPr>
        <w:t>.</w:t>
      </w:r>
    </w:p>
    <w:p w14:paraId="2D865912" w14:textId="45AFFAA0" w:rsidR="0037758B" w:rsidRPr="00B22EBD"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B22EBD">
        <w:rPr>
          <w:rFonts w:ascii="Times New Roman" w:eastAsia="Calibri" w:hAnsi="Times New Roman" w:cs="Times New Roman"/>
          <w:b/>
          <w:bCs/>
          <w:sz w:val="24"/>
          <w:szCs w:val="24"/>
          <w:lang w:val="vi-VN"/>
        </w:rPr>
        <w:t xml:space="preserve">d) Tổ chức thực hiện: </w:t>
      </w:r>
    </w:p>
    <w:p w14:paraId="1613D039" w14:textId="375AA765" w:rsidR="0037758B" w:rsidRPr="00B22EBD"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22EBD">
        <w:rPr>
          <w:rFonts w:ascii="Times New Roman" w:eastAsia="Calibri" w:hAnsi="Times New Roman" w:cs="Times New Roman"/>
          <w:b/>
          <w:bCs/>
          <w:i/>
          <w:iCs/>
          <w:sz w:val="24"/>
          <w:szCs w:val="24"/>
          <w:lang w:val="vi-VN"/>
        </w:rPr>
        <w:t xml:space="preserve">Bước 1: </w:t>
      </w:r>
      <w:r w:rsidR="003911B3" w:rsidRPr="00B22EBD">
        <w:rPr>
          <w:rFonts w:ascii="Times New Roman" w:eastAsia="Calibri" w:hAnsi="Times New Roman" w:cs="Times New Roman"/>
          <w:b/>
          <w:bCs/>
          <w:i/>
          <w:iCs/>
          <w:sz w:val="24"/>
          <w:szCs w:val="24"/>
          <w:lang w:val="vi-VN"/>
        </w:rPr>
        <w:t>G</w:t>
      </w:r>
      <w:r w:rsidR="00E74215" w:rsidRPr="00B22EBD">
        <w:rPr>
          <w:rFonts w:ascii="Times New Roman" w:eastAsia="Calibri" w:hAnsi="Times New Roman" w:cs="Times New Roman"/>
          <w:b/>
          <w:bCs/>
          <w:i/>
          <w:iCs/>
          <w:sz w:val="24"/>
          <w:szCs w:val="24"/>
          <w:lang w:val="vi-VN"/>
        </w:rPr>
        <w:t>iao nhiệm vụ</w:t>
      </w:r>
      <w:r w:rsidRPr="00B22EBD">
        <w:rPr>
          <w:rFonts w:ascii="Times New Roman" w:eastAsia="Calibri" w:hAnsi="Times New Roman" w:cs="Times New Roman"/>
          <w:b/>
          <w:bCs/>
          <w:i/>
          <w:iCs/>
          <w:sz w:val="24"/>
          <w:szCs w:val="24"/>
          <w:lang w:val="vi-VN"/>
        </w:rPr>
        <w:t xml:space="preserve">: </w:t>
      </w:r>
    </w:p>
    <w:p w14:paraId="1127D587" w14:textId="5B11A6AB" w:rsidR="0037758B" w:rsidRPr="00B22EBD"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B22EBD">
        <w:rPr>
          <w:rFonts w:ascii="Times New Roman" w:eastAsia="Calibri" w:hAnsi="Times New Roman" w:cs="Times New Roman"/>
          <w:bCs/>
          <w:sz w:val="24"/>
          <w:szCs w:val="24"/>
          <w:lang w:val="vi-VN"/>
        </w:rPr>
        <w:t xml:space="preserve">Gv trình chiếu </w:t>
      </w:r>
      <w:r w:rsidR="008325E1" w:rsidRPr="00B22EBD">
        <w:rPr>
          <w:rFonts w:ascii="Times New Roman" w:eastAsia="Calibri" w:hAnsi="Times New Roman" w:cs="Times New Roman"/>
          <w:bCs/>
          <w:sz w:val="24"/>
          <w:szCs w:val="24"/>
          <w:lang w:val="vi-VN"/>
        </w:rPr>
        <w:t>mẫu số liệu</w:t>
      </w:r>
      <w:r w:rsidRPr="00B22EBD">
        <w:rPr>
          <w:rFonts w:ascii="Times New Roman" w:eastAsia="Calibri" w:hAnsi="Times New Roman" w:cs="Times New Roman"/>
          <w:bCs/>
          <w:sz w:val="24"/>
          <w:szCs w:val="24"/>
          <w:lang w:val="vi-VN"/>
        </w:rPr>
        <w:t>.</w:t>
      </w:r>
    </w:p>
    <w:p w14:paraId="40376613" w14:textId="1C77060C" w:rsidR="0037758B" w:rsidRPr="00B22EBD"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B22EBD">
        <w:rPr>
          <w:rFonts w:ascii="Times New Roman" w:eastAsia="Calibri" w:hAnsi="Times New Roman" w:cs="Times New Roman"/>
          <w:bCs/>
          <w:sz w:val="24"/>
          <w:szCs w:val="24"/>
          <w:lang w:val="vi-VN"/>
        </w:rPr>
        <w:t xml:space="preserve">GV chia lớp thành </w:t>
      </w:r>
      <w:r w:rsidR="008325E1" w:rsidRPr="00B22EBD">
        <w:rPr>
          <w:rFonts w:ascii="Times New Roman" w:eastAsia="Calibri" w:hAnsi="Times New Roman" w:cs="Times New Roman"/>
          <w:bCs/>
          <w:sz w:val="24"/>
          <w:szCs w:val="24"/>
          <w:lang w:val="vi-VN"/>
        </w:rPr>
        <w:t>4</w:t>
      </w:r>
      <w:r w:rsidRPr="00B22EBD">
        <w:rPr>
          <w:rFonts w:ascii="Times New Roman" w:eastAsia="Calibri" w:hAnsi="Times New Roman" w:cs="Times New Roman"/>
          <w:bCs/>
          <w:sz w:val="24"/>
          <w:szCs w:val="24"/>
          <w:lang w:val="vi-VN"/>
        </w:rPr>
        <w:t xml:space="preserve"> nhóm và phát mỗi nhóm </w:t>
      </w:r>
      <w:r w:rsidR="008325E1" w:rsidRPr="00B22EBD">
        <w:rPr>
          <w:rFonts w:ascii="Times New Roman" w:eastAsia="Calibri" w:hAnsi="Times New Roman" w:cs="Times New Roman"/>
          <w:bCs/>
          <w:sz w:val="24"/>
          <w:szCs w:val="24"/>
          <w:lang w:val="vi-VN"/>
        </w:rPr>
        <w:t xml:space="preserve">dùng 1 laptop có tính hợp </w:t>
      </w:r>
      <w:r w:rsidR="008325E1" w:rsidRPr="00B22EBD">
        <w:rPr>
          <w:rFonts w:ascii="Times New Roman" w:eastAsia="Calibri" w:hAnsi="Times New Roman" w:cs="Times New Roman"/>
          <w:sz w:val="24"/>
          <w:szCs w:val="24"/>
          <w:lang w:val="vi-VN"/>
        </w:rPr>
        <w:t>PMBT MS Excel để thực hiện</w:t>
      </w:r>
      <w:r w:rsidRPr="00B22EBD">
        <w:rPr>
          <w:rFonts w:ascii="Times New Roman" w:eastAsia="Calibri" w:hAnsi="Times New Roman" w:cs="Times New Roman"/>
          <w:bCs/>
          <w:sz w:val="24"/>
          <w:szCs w:val="24"/>
          <w:lang w:val="vi-VN"/>
        </w:rPr>
        <w:t>.</w:t>
      </w:r>
    </w:p>
    <w:p w14:paraId="2853AC10" w14:textId="01242D9B" w:rsidR="0037758B" w:rsidRPr="00B22EBD"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22EBD">
        <w:rPr>
          <w:rFonts w:ascii="Times New Roman" w:eastAsia="Calibri" w:hAnsi="Times New Roman" w:cs="Times New Roman"/>
          <w:b/>
          <w:bCs/>
          <w:i/>
          <w:iCs/>
          <w:sz w:val="24"/>
          <w:szCs w:val="24"/>
          <w:lang w:val="vi-VN"/>
        </w:rPr>
        <w:t xml:space="preserve">Bước 2: </w:t>
      </w:r>
      <w:r w:rsidR="00CF28FB" w:rsidRPr="00B22EBD">
        <w:rPr>
          <w:rFonts w:ascii="Times New Roman" w:eastAsia="Calibri" w:hAnsi="Times New Roman" w:cs="Times New Roman"/>
          <w:b/>
          <w:bCs/>
          <w:i/>
          <w:iCs/>
          <w:sz w:val="24"/>
          <w:szCs w:val="24"/>
          <w:lang w:val="vi-VN"/>
        </w:rPr>
        <w:t>Thực hiện nhiệm vụ</w:t>
      </w:r>
      <w:r w:rsidRPr="00B22EBD">
        <w:rPr>
          <w:rFonts w:ascii="Times New Roman" w:eastAsia="Calibri" w:hAnsi="Times New Roman" w:cs="Times New Roman"/>
          <w:b/>
          <w:bCs/>
          <w:i/>
          <w:iCs/>
          <w:sz w:val="24"/>
          <w:szCs w:val="24"/>
          <w:lang w:val="vi-VN"/>
        </w:rPr>
        <w:t xml:space="preserve">: </w:t>
      </w:r>
    </w:p>
    <w:p w14:paraId="63F64090" w14:textId="3A2E71FB" w:rsidR="003911B3" w:rsidRPr="00B22EBD" w:rsidRDefault="003911B3"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B22EBD">
        <w:rPr>
          <w:rFonts w:ascii="Times New Roman" w:eastAsia="Calibri" w:hAnsi="Times New Roman" w:cs="Times New Roman"/>
          <w:bCs/>
          <w:iCs/>
          <w:sz w:val="24"/>
          <w:szCs w:val="24"/>
          <w:lang w:val="vi-VN"/>
        </w:rPr>
        <w:t xml:space="preserve">HS thảo luận và phân công nhau </w:t>
      </w:r>
      <w:r w:rsidR="008325E1" w:rsidRPr="00B22EBD">
        <w:rPr>
          <w:rFonts w:ascii="Times New Roman" w:eastAsia="Calibri" w:hAnsi="Times New Roman" w:cs="Times New Roman"/>
          <w:bCs/>
          <w:iCs/>
          <w:sz w:val="24"/>
          <w:szCs w:val="24"/>
          <w:lang w:val="vi-VN"/>
        </w:rPr>
        <w:t>nhập dữ liệu của bảng số liệu</w:t>
      </w:r>
      <w:r w:rsidRPr="00B22EBD">
        <w:rPr>
          <w:rFonts w:ascii="Times New Roman" w:eastAsia="Calibri" w:hAnsi="Times New Roman" w:cs="Times New Roman"/>
          <w:bCs/>
          <w:iCs/>
          <w:sz w:val="24"/>
          <w:szCs w:val="24"/>
          <w:lang w:val="vi-VN"/>
        </w:rPr>
        <w:t>.</w:t>
      </w:r>
    </w:p>
    <w:p w14:paraId="22D77B55" w14:textId="0037D630" w:rsidR="008325E1" w:rsidRPr="00B22EBD" w:rsidRDefault="008325E1"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B22EBD">
        <w:rPr>
          <w:rFonts w:ascii="Times New Roman" w:eastAsia="Calibri" w:hAnsi="Times New Roman" w:cs="Times New Roman"/>
          <w:bCs/>
          <w:iCs/>
          <w:sz w:val="24"/>
          <w:szCs w:val="24"/>
          <w:lang w:val="vi-VN"/>
        </w:rPr>
        <w:t>GV giới thiệu để học sinh làm quen các hàm trong Excel để tính các số đặc trưng và làm mẫu.</w:t>
      </w:r>
    </w:p>
    <w:p w14:paraId="75EE2778" w14:textId="61BA8B78" w:rsidR="008325E1" w:rsidRPr="00B22EBD" w:rsidRDefault="008325E1" w:rsidP="008325E1">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B22EBD">
        <w:rPr>
          <w:rFonts w:ascii="Times New Roman" w:eastAsia="Calibri" w:hAnsi="Times New Roman" w:cs="Times New Roman"/>
          <w:bCs/>
          <w:iCs/>
          <w:sz w:val="24"/>
          <w:szCs w:val="24"/>
          <w:lang w:val="vi-VN"/>
        </w:rPr>
        <w:t>GV giới thiệu để học sinh làm quen các hàm ROUND trong Excel để làm tròn số và làm mẫu.</w:t>
      </w:r>
    </w:p>
    <w:p w14:paraId="7920AF33" w14:textId="2D3D9F41" w:rsidR="008325E1" w:rsidRPr="00B22EBD" w:rsidRDefault="008325E1"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B22EBD">
        <w:rPr>
          <w:rFonts w:ascii="Times New Roman" w:eastAsia="Calibri" w:hAnsi="Times New Roman" w:cs="Times New Roman"/>
          <w:bCs/>
          <w:iCs/>
          <w:sz w:val="24"/>
          <w:szCs w:val="24"/>
          <w:lang w:val="vi-VN"/>
        </w:rPr>
        <w:t>HS phân công lần lượt thực hiện nhập các hàm theo sự hướng dẫn của giáo viên.</w:t>
      </w:r>
    </w:p>
    <w:p w14:paraId="74BAFE3A" w14:textId="77777777" w:rsidR="0037758B" w:rsidRPr="00B22EBD" w:rsidRDefault="0037758B"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B22EBD">
        <w:rPr>
          <w:rFonts w:ascii="Times New Roman" w:eastAsia="Calibri" w:hAnsi="Times New Roman" w:cs="Times New Roman"/>
          <w:bCs/>
          <w:iCs/>
          <w:sz w:val="24"/>
          <w:szCs w:val="24"/>
          <w:lang w:val="vi-VN"/>
        </w:rPr>
        <w:t>Giáo viên đi đến các nhóm quan sát các nhóm hoạt động, đặt câu hỏi gợi ý cho các nhóm khi cần thiết.</w:t>
      </w:r>
    </w:p>
    <w:p w14:paraId="44B7F759" w14:textId="219DB8F5" w:rsidR="0037758B" w:rsidRPr="00B22EBD"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22EBD">
        <w:rPr>
          <w:rFonts w:ascii="Times New Roman" w:eastAsia="Calibri" w:hAnsi="Times New Roman" w:cs="Times New Roman"/>
          <w:b/>
          <w:bCs/>
          <w:i/>
          <w:iCs/>
          <w:sz w:val="24"/>
          <w:szCs w:val="24"/>
          <w:lang w:val="vi-VN"/>
        </w:rPr>
        <w:t xml:space="preserve">Bước 3: </w:t>
      </w:r>
      <w:r w:rsidR="00CF28FB" w:rsidRPr="00B22EBD">
        <w:rPr>
          <w:rFonts w:ascii="Times New Roman" w:eastAsia="Calibri" w:hAnsi="Times New Roman" w:cs="Times New Roman"/>
          <w:b/>
          <w:bCs/>
          <w:i/>
          <w:iCs/>
          <w:sz w:val="24"/>
          <w:szCs w:val="24"/>
          <w:lang w:val="vi-VN"/>
        </w:rPr>
        <w:t>B</w:t>
      </w:r>
      <w:r w:rsidRPr="00B22EBD">
        <w:rPr>
          <w:rFonts w:ascii="Times New Roman" w:eastAsia="Calibri" w:hAnsi="Times New Roman" w:cs="Times New Roman"/>
          <w:b/>
          <w:bCs/>
          <w:i/>
          <w:iCs/>
          <w:sz w:val="24"/>
          <w:szCs w:val="24"/>
          <w:lang w:val="vi-VN"/>
        </w:rPr>
        <w:t>áo cáo, thảo luận</w:t>
      </w:r>
      <w:r w:rsidR="00CF28FB" w:rsidRPr="00B22EBD">
        <w:rPr>
          <w:rFonts w:ascii="Times New Roman" w:eastAsia="Calibri" w:hAnsi="Times New Roman" w:cs="Times New Roman"/>
          <w:b/>
          <w:bCs/>
          <w:i/>
          <w:iCs/>
          <w:sz w:val="24"/>
          <w:szCs w:val="24"/>
          <w:lang w:val="vi-VN"/>
        </w:rPr>
        <w:t>:</w:t>
      </w:r>
      <w:r w:rsidRPr="00B22EBD">
        <w:rPr>
          <w:rFonts w:ascii="Times New Roman" w:eastAsia="Calibri" w:hAnsi="Times New Roman" w:cs="Times New Roman"/>
          <w:b/>
          <w:bCs/>
          <w:i/>
          <w:iCs/>
          <w:sz w:val="24"/>
          <w:szCs w:val="24"/>
          <w:lang w:val="vi-VN"/>
        </w:rPr>
        <w:t xml:space="preserve"> </w:t>
      </w:r>
      <w:r w:rsidRPr="00B22EBD">
        <w:rPr>
          <w:rFonts w:ascii="Times New Roman" w:eastAsia="Calibri" w:hAnsi="Times New Roman" w:cs="Times New Roman"/>
          <w:bCs/>
          <w:iCs/>
          <w:sz w:val="24"/>
          <w:szCs w:val="24"/>
          <w:lang w:val="vi-VN"/>
        </w:rPr>
        <w:t xml:space="preserve">HS </w:t>
      </w:r>
      <w:r w:rsidR="004935F0" w:rsidRPr="00B22EBD">
        <w:rPr>
          <w:rFonts w:ascii="Times New Roman" w:eastAsia="Calibri" w:hAnsi="Times New Roman" w:cs="Times New Roman"/>
          <w:bCs/>
          <w:iCs/>
          <w:sz w:val="24"/>
          <w:szCs w:val="24"/>
          <w:lang w:val="vi-VN"/>
        </w:rPr>
        <w:t>trình chiếu kết quả</w:t>
      </w:r>
      <w:r w:rsidRPr="00B22EBD">
        <w:rPr>
          <w:rFonts w:ascii="Times New Roman" w:eastAsia="Calibri" w:hAnsi="Times New Roman" w:cs="Times New Roman"/>
          <w:bCs/>
          <w:iCs/>
          <w:sz w:val="24"/>
          <w:szCs w:val="24"/>
          <w:lang w:val="vi-VN"/>
        </w:rPr>
        <w:t xml:space="preserve"> của nhóm và báo cáo.</w:t>
      </w:r>
    </w:p>
    <w:p w14:paraId="6098E9F8" w14:textId="744A8300" w:rsidR="0037758B" w:rsidRPr="00B22EBD"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22EBD">
        <w:rPr>
          <w:rFonts w:ascii="Times New Roman" w:eastAsia="Calibri" w:hAnsi="Times New Roman" w:cs="Times New Roman"/>
          <w:b/>
          <w:bCs/>
          <w:i/>
          <w:iCs/>
          <w:sz w:val="24"/>
          <w:szCs w:val="24"/>
          <w:lang w:val="vi-VN"/>
        </w:rPr>
        <w:t xml:space="preserve">Bước 4: </w:t>
      </w:r>
      <w:r w:rsidR="00CF28FB" w:rsidRPr="00B22EBD">
        <w:rPr>
          <w:rFonts w:ascii="Times New Roman" w:eastAsia="Calibri" w:hAnsi="Times New Roman" w:cs="Times New Roman"/>
          <w:b/>
          <w:bCs/>
          <w:i/>
          <w:iCs/>
          <w:sz w:val="24"/>
          <w:szCs w:val="24"/>
          <w:lang w:val="vi-VN"/>
        </w:rPr>
        <w:t>K</w:t>
      </w:r>
      <w:r w:rsidRPr="00B22EBD">
        <w:rPr>
          <w:rFonts w:ascii="Times New Roman" w:eastAsia="Calibri" w:hAnsi="Times New Roman" w:cs="Times New Roman"/>
          <w:b/>
          <w:bCs/>
          <w:i/>
          <w:iCs/>
          <w:sz w:val="24"/>
          <w:szCs w:val="24"/>
          <w:lang w:val="vi-VN"/>
        </w:rPr>
        <w:t xml:space="preserve">ết luận, nhận định: </w:t>
      </w:r>
    </w:p>
    <w:p w14:paraId="6B16B6DC" w14:textId="2B3613C7" w:rsidR="004935F0" w:rsidRPr="00B22EBD" w:rsidRDefault="004935F0" w:rsidP="004935F0">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B22EBD">
        <w:rPr>
          <w:rFonts w:ascii="Times New Roman" w:eastAsia="Calibri" w:hAnsi="Times New Roman" w:cs="Times New Roman"/>
          <w:bCs/>
          <w:iCs/>
          <w:sz w:val="24"/>
          <w:szCs w:val="24"/>
          <w:lang w:val="vi-VN"/>
        </w:rPr>
        <w:t>HS nhận xét các nhóm lẫn nhau.</w:t>
      </w:r>
    </w:p>
    <w:p w14:paraId="49E350F2" w14:textId="5FC06E82" w:rsidR="00C957DF" w:rsidRPr="00B22EBD"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B22EBD">
        <w:rPr>
          <w:rFonts w:ascii="Times New Roman" w:eastAsia="Calibri" w:hAnsi="Times New Roman" w:cs="Times New Roman"/>
          <w:bCs/>
          <w:iCs/>
          <w:sz w:val="24"/>
          <w:szCs w:val="24"/>
          <w:lang w:val="vi-VN"/>
        </w:rPr>
        <w:t>Gv nhận xét các nhóm</w:t>
      </w:r>
      <w:bookmarkStart w:id="1" w:name="_Hlk55651976"/>
      <w:r w:rsidR="00C957DF" w:rsidRPr="00B22EBD">
        <w:rPr>
          <w:rFonts w:ascii="Times New Roman" w:eastAsia="Calibri" w:hAnsi="Times New Roman" w:cs="Times New Roman"/>
          <w:bCs/>
          <w:iCs/>
          <w:sz w:val="24"/>
          <w:szCs w:val="24"/>
          <w:lang w:val="vi-VN"/>
        </w:rPr>
        <w:t xml:space="preserve">: </w:t>
      </w:r>
      <w:r w:rsidR="00C957DF" w:rsidRPr="00B22EBD">
        <w:rPr>
          <w:rFonts w:ascii="Times New Roman" w:eastAsia="Calibri" w:hAnsi="Times New Roman" w:cs="Times New Roman"/>
          <w:bCs/>
          <w:iCs/>
          <w:kern w:val="24"/>
          <w:sz w:val="24"/>
          <w:szCs w:val="24"/>
          <w:lang w:val="vi-VN"/>
        </w:rPr>
        <w:t>Quan sát hoạt động của các nhóm và đánh giá thông qua bảng kiểm.</w:t>
      </w:r>
    </w:p>
    <w:p w14:paraId="30A52BE2" w14:textId="77777777" w:rsidR="00C957DF" w:rsidRPr="00B22EBD"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B22EBD">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B22EBD" w:rsidRPr="00B22EBD" w14:paraId="3C128405" w14:textId="77777777" w:rsidTr="00F15F2C">
        <w:trPr>
          <w:trHeight w:val="388"/>
        </w:trPr>
        <w:tc>
          <w:tcPr>
            <w:tcW w:w="5163" w:type="dxa"/>
            <w:vAlign w:val="center"/>
          </w:tcPr>
          <w:p w14:paraId="4B913A05" w14:textId="77777777" w:rsidR="00C957DF" w:rsidRPr="00B22EBD" w:rsidRDefault="00C957DF" w:rsidP="00F15F2C">
            <w:pPr>
              <w:spacing w:line="276" w:lineRule="auto"/>
              <w:ind w:left="567"/>
              <w:jc w:val="center"/>
              <w:rPr>
                <w:rFonts w:eastAsia="Calibri" w:cs="Times New Roman"/>
                <w:b/>
                <w:sz w:val="24"/>
                <w:szCs w:val="24"/>
                <w:lang w:val="vi-VN"/>
              </w:rPr>
            </w:pPr>
            <w:bookmarkStart w:id="2" w:name="_Hlk55659996"/>
            <w:r w:rsidRPr="00B22EBD">
              <w:rPr>
                <w:rFonts w:eastAsia="Calibri" w:cs="Times New Roman"/>
                <w:b/>
                <w:sz w:val="24"/>
                <w:szCs w:val="24"/>
              </w:rPr>
              <w:t>Yêu</w:t>
            </w:r>
            <w:r w:rsidRPr="00B22EBD">
              <w:rPr>
                <w:rFonts w:eastAsia="Calibri" w:cs="Times New Roman"/>
                <w:b/>
                <w:sz w:val="24"/>
                <w:szCs w:val="24"/>
                <w:lang w:val="vi-VN"/>
              </w:rPr>
              <w:t xml:space="preserve"> cầu</w:t>
            </w:r>
          </w:p>
        </w:tc>
        <w:tc>
          <w:tcPr>
            <w:tcW w:w="1074" w:type="dxa"/>
            <w:vAlign w:val="center"/>
          </w:tcPr>
          <w:p w14:paraId="1D6B9F25" w14:textId="77777777" w:rsidR="00C957DF" w:rsidRPr="00B22EBD" w:rsidRDefault="00C957DF" w:rsidP="00F15F2C">
            <w:pPr>
              <w:spacing w:line="276" w:lineRule="auto"/>
              <w:ind w:left="720" w:hanging="720"/>
              <w:jc w:val="center"/>
              <w:rPr>
                <w:rFonts w:eastAsia="Calibri" w:cs="Times New Roman"/>
                <w:b/>
                <w:sz w:val="24"/>
                <w:szCs w:val="24"/>
              </w:rPr>
            </w:pPr>
            <w:r w:rsidRPr="00B22EBD">
              <w:rPr>
                <w:rFonts w:eastAsia="Calibri" w:cs="Times New Roman"/>
                <w:b/>
                <w:sz w:val="24"/>
                <w:szCs w:val="24"/>
              </w:rPr>
              <w:t>Có</w:t>
            </w:r>
          </w:p>
        </w:tc>
        <w:tc>
          <w:tcPr>
            <w:tcW w:w="1046" w:type="dxa"/>
            <w:vAlign w:val="center"/>
          </w:tcPr>
          <w:p w14:paraId="44C5134D" w14:textId="77777777" w:rsidR="00C957DF" w:rsidRPr="00B22EBD" w:rsidRDefault="00C957DF" w:rsidP="00F15F2C">
            <w:pPr>
              <w:spacing w:line="276" w:lineRule="auto"/>
              <w:ind w:left="720" w:hanging="720"/>
              <w:jc w:val="center"/>
              <w:rPr>
                <w:rFonts w:eastAsia="Calibri" w:cs="Times New Roman"/>
                <w:b/>
                <w:sz w:val="24"/>
                <w:szCs w:val="24"/>
              </w:rPr>
            </w:pPr>
            <w:r w:rsidRPr="00B22EBD">
              <w:rPr>
                <w:rFonts w:eastAsia="Calibri" w:cs="Times New Roman"/>
                <w:b/>
                <w:sz w:val="24"/>
                <w:szCs w:val="24"/>
              </w:rPr>
              <w:t>Không</w:t>
            </w:r>
          </w:p>
        </w:tc>
        <w:tc>
          <w:tcPr>
            <w:tcW w:w="2356" w:type="dxa"/>
          </w:tcPr>
          <w:p w14:paraId="5782480A" w14:textId="406A5441" w:rsidR="00C957DF" w:rsidRPr="00B22EBD" w:rsidRDefault="00C957DF" w:rsidP="00F15F2C">
            <w:pPr>
              <w:spacing w:line="276" w:lineRule="auto"/>
              <w:ind w:left="720" w:hanging="720"/>
              <w:jc w:val="center"/>
              <w:rPr>
                <w:rFonts w:eastAsia="Calibri" w:cs="Times New Roman"/>
                <w:b/>
                <w:sz w:val="24"/>
                <w:szCs w:val="24"/>
              </w:rPr>
            </w:pPr>
            <w:r w:rsidRPr="00B22EBD">
              <w:rPr>
                <w:rFonts w:eastAsia="Calibri" w:cs="Times New Roman"/>
                <w:b/>
                <w:sz w:val="24"/>
                <w:szCs w:val="24"/>
              </w:rPr>
              <w:t>Đánh giá</w:t>
            </w:r>
            <w:r w:rsidR="00F15F2C" w:rsidRPr="00B22EBD">
              <w:rPr>
                <w:rFonts w:eastAsia="Calibri" w:cs="Times New Roman"/>
                <w:b/>
                <w:sz w:val="24"/>
                <w:szCs w:val="24"/>
              </w:rPr>
              <w:t xml:space="preserve"> </w:t>
            </w:r>
            <w:r w:rsidRPr="00B22EBD">
              <w:rPr>
                <w:rFonts w:eastAsia="Calibri" w:cs="Times New Roman"/>
                <w:b/>
                <w:sz w:val="24"/>
                <w:szCs w:val="24"/>
              </w:rPr>
              <w:t>năng lực</w:t>
            </w:r>
          </w:p>
        </w:tc>
      </w:tr>
      <w:tr w:rsidR="00B22EBD" w:rsidRPr="00B22EBD" w14:paraId="686590D7" w14:textId="77777777" w:rsidTr="00CF33EE">
        <w:tc>
          <w:tcPr>
            <w:tcW w:w="5163" w:type="dxa"/>
            <w:vAlign w:val="center"/>
          </w:tcPr>
          <w:p w14:paraId="2D5F8C3C" w14:textId="77777777" w:rsidR="00C957DF" w:rsidRPr="00B22EBD" w:rsidRDefault="00C957DF" w:rsidP="0096799F">
            <w:pPr>
              <w:spacing w:line="276" w:lineRule="auto"/>
              <w:ind w:left="567"/>
              <w:rPr>
                <w:rFonts w:eastAsia="Calibri" w:cs="Times New Roman"/>
                <w:sz w:val="24"/>
                <w:szCs w:val="24"/>
                <w:lang w:val="en-GB"/>
              </w:rPr>
            </w:pPr>
            <w:r w:rsidRPr="00B22EBD">
              <w:rPr>
                <w:rFonts w:eastAsia="Calibri" w:cs="Times New Roman"/>
                <w:sz w:val="24"/>
                <w:szCs w:val="24"/>
                <w:lang w:val="en-GB"/>
              </w:rPr>
              <w:t>Tự giác, chủ động trong hoạt động nhóm</w:t>
            </w:r>
          </w:p>
        </w:tc>
        <w:tc>
          <w:tcPr>
            <w:tcW w:w="1074" w:type="dxa"/>
          </w:tcPr>
          <w:p w14:paraId="45939A29" w14:textId="77777777" w:rsidR="00C957DF" w:rsidRPr="00B22EBD" w:rsidRDefault="00C957DF" w:rsidP="0096799F">
            <w:pPr>
              <w:spacing w:line="276" w:lineRule="auto"/>
              <w:ind w:left="567"/>
              <w:rPr>
                <w:rFonts w:eastAsia="Calibri" w:cs="Times New Roman"/>
                <w:sz w:val="24"/>
                <w:szCs w:val="24"/>
              </w:rPr>
            </w:pPr>
          </w:p>
        </w:tc>
        <w:tc>
          <w:tcPr>
            <w:tcW w:w="1046" w:type="dxa"/>
          </w:tcPr>
          <w:p w14:paraId="4A8DF1DB" w14:textId="77777777" w:rsidR="00C957DF" w:rsidRPr="00B22EBD" w:rsidRDefault="00C957DF" w:rsidP="0096799F">
            <w:pPr>
              <w:spacing w:line="276" w:lineRule="auto"/>
              <w:ind w:left="567"/>
              <w:rPr>
                <w:rFonts w:eastAsia="Calibri" w:cs="Times New Roman"/>
                <w:sz w:val="24"/>
                <w:szCs w:val="24"/>
              </w:rPr>
            </w:pPr>
          </w:p>
        </w:tc>
        <w:tc>
          <w:tcPr>
            <w:tcW w:w="2356" w:type="dxa"/>
            <w:vMerge w:val="restart"/>
            <w:vAlign w:val="center"/>
          </w:tcPr>
          <w:p w14:paraId="42844C07" w14:textId="587A5B78" w:rsidR="00C957DF" w:rsidRPr="00B22EBD" w:rsidRDefault="00C957DF" w:rsidP="00CF33EE">
            <w:pPr>
              <w:spacing w:line="276" w:lineRule="auto"/>
              <w:ind w:left="567"/>
              <w:jc w:val="center"/>
              <w:rPr>
                <w:rFonts w:eastAsia="Calibri" w:cs="Times New Roman"/>
                <w:sz w:val="24"/>
                <w:szCs w:val="24"/>
              </w:rPr>
            </w:pPr>
            <w:r w:rsidRPr="00B22EBD">
              <w:rPr>
                <w:rFonts w:eastAsia="Calibri" w:cs="Times New Roman"/>
                <w:sz w:val="24"/>
                <w:szCs w:val="24"/>
              </w:rPr>
              <w:t>Giao tiếp</w:t>
            </w:r>
          </w:p>
        </w:tc>
      </w:tr>
      <w:tr w:rsidR="00B22EBD" w:rsidRPr="00B22EBD" w14:paraId="24CA12AD" w14:textId="77777777" w:rsidTr="00F15F2C">
        <w:trPr>
          <w:trHeight w:val="248"/>
        </w:trPr>
        <w:tc>
          <w:tcPr>
            <w:tcW w:w="5163" w:type="dxa"/>
            <w:vAlign w:val="center"/>
          </w:tcPr>
          <w:p w14:paraId="1B728251" w14:textId="77777777" w:rsidR="00C957DF" w:rsidRPr="00B22EBD" w:rsidRDefault="00C957DF" w:rsidP="0096799F">
            <w:pPr>
              <w:spacing w:line="276" w:lineRule="auto"/>
              <w:ind w:left="567"/>
              <w:rPr>
                <w:rFonts w:eastAsia="Calibri" w:cs="Times New Roman"/>
                <w:sz w:val="24"/>
                <w:szCs w:val="24"/>
              </w:rPr>
            </w:pPr>
            <w:r w:rsidRPr="00B22EBD">
              <w:rPr>
                <w:rFonts w:eastAsia="Calibri" w:cs="Times New Roman"/>
                <w:sz w:val="24"/>
                <w:szCs w:val="24"/>
              </w:rPr>
              <w:t>Bố trí thời gian hợp lí</w:t>
            </w:r>
          </w:p>
        </w:tc>
        <w:tc>
          <w:tcPr>
            <w:tcW w:w="1074" w:type="dxa"/>
          </w:tcPr>
          <w:p w14:paraId="12FE1AB8" w14:textId="77777777" w:rsidR="00C957DF" w:rsidRPr="00B22EBD" w:rsidRDefault="00C957DF" w:rsidP="0096799F">
            <w:pPr>
              <w:spacing w:line="276" w:lineRule="auto"/>
              <w:ind w:left="567"/>
              <w:rPr>
                <w:rFonts w:eastAsia="Calibri" w:cs="Times New Roman"/>
                <w:sz w:val="24"/>
                <w:szCs w:val="24"/>
              </w:rPr>
            </w:pPr>
          </w:p>
        </w:tc>
        <w:tc>
          <w:tcPr>
            <w:tcW w:w="1046" w:type="dxa"/>
          </w:tcPr>
          <w:p w14:paraId="3953CEA6" w14:textId="77777777" w:rsidR="00C957DF" w:rsidRPr="00B22EBD" w:rsidRDefault="00C957DF" w:rsidP="0096799F">
            <w:pPr>
              <w:spacing w:line="276" w:lineRule="auto"/>
              <w:ind w:left="567"/>
              <w:rPr>
                <w:rFonts w:eastAsia="Calibri" w:cs="Times New Roman"/>
                <w:sz w:val="24"/>
                <w:szCs w:val="24"/>
                <w:lang w:val="vi-VN"/>
              </w:rPr>
            </w:pPr>
          </w:p>
        </w:tc>
        <w:tc>
          <w:tcPr>
            <w:tcW w:w="2356" w:type="dxa"/>
            <w:vMerge/>
          </w:tcPr>
          <w:p w14:paraId="5F2B8CEC" w14:textId="77777777" w:rsidR="00C957DF" w:rsidRPr="00B22EBD" w:rsidRDefault="00C957DF" w:rsidP="0096799F">
            <w:pPr>
              <w:spacing w:line="276" w:lineRule="auto"/>
              <w:ind w:left="567"/>
              <w:rPr>
                <w:rFonts w:eastAsia="Calibri" w:cs="Times New Roman"/>
                <w:sz w:val="24"/>
                <w:szCs w:val="24"/>
                <w:lang w:val="vi-VN"/>
              </w:rPr>
            </w:pPr>
          </w:p>
        </w:tc>
      </w:tr>
      <w:tr w:rsidR="00B22EBD" w:rsidRPr="00B22EBD" w14:paraId="7D354F1B" w14:textId="77777777" w:rsidTr="00F15F2C">
        <w:tc>
          <w:tcPr>
            <w:tcW w:w="5163" w:type="dxa"/>
            <w:vAlign w:val="center"/>
          </w:tcPr>
          <w:p w14:paraId="773B41A0" w14:textId="77777777" w:rsidR="00C957DF" w:rsidRPr="00B22EBD" w:rsidRDefault="00C957DF" w:rsidP="0096799F">
            <w:pPr>
              <w:spacing w:line="276" w:lineRule="auto"/>
              <w:ind w:left="567"/>
              <w:rPr>
                <w:rFonts w:eastAsia="Calibri" w:cs="Times New Roman"/>
                <w:sz w:val="24"/>
                <w:szCs w:val="24"/>
                <w:lang w:val="en-GB"/>
              </w:rPr>
            </w:pPr>
            <w:r w:rsidRPr="00B22EBD">
              <w:rPr>
                <w:rFonts w:eastAsia="Calibri" w:cs="Times New Roman"/>
                <w:sz w:val="24"/>
                <w:szCs w:val="24"/>
                <w:lang w:val="en-GB"/>
              </w:rPr>
              <w:t>Hoàn thành hoạt động nhóm đúng hạn</w:t>
            </w:r>
          </w:p>
        </w:tc>
        <w:tc>
          <w:tcPr>
            <w:tcW w:w="1074" w:type="dxa"/>
          </w:tcPr>
          <w:p w14:paraId="37517B9B" w14:textId="77777777" w:rsidR="00C957DF" w:rsidRPr="00B22EBD" w:rsidRDefault="00C957DF" w:rsidP="0096799F">
            <w:pPr>
              <w:spacing w:line="276" w:lineRule="auto"/>
              <w:ind w:left="567"/>
              <w:rPr>
                <w:rFonts w:eastAsia="Calibri" w:cs="Times New Roman"/>
                <w:sz w:val="24"/>
                <w:szCs w:val="24"/>
              </w:rPr>
            </w:pPr>
          </w:p>
        </w:tc>
        <w:tc>
          <w:tcPr>
            <w:tcW w:w="1046" w:type="dxa"/>
          </w:tcPr>
          <w:p w14:paraId="4BFFB31D" w14:textId="77777777" w:rsidR="00C957DF" w:rsidRPr="00B22EBD" w:rsidRDefault="00C957DF" w:rsidP="0096799F">
            <w:pPr>
              <w:spacing w:line="276" w:lineRule="auto"/>
              <w:ind w:left="567"/>
              <w:rPr>
                <w:rFonts w:eastAsia="Calibri" w:cs="Times New Roman"/>
                <w:sz w:val="24"/>
                <w:szCs w:val="24"/>
                <w:lang w:val="vi-VN"/>
              </w:rPr>
            </w:pPr>
          </w:p>
        </w:tc>
        <w:tc>
          <w:tcPr>
            <w:tcW w:w="2356" w:type="dxa"/>
            <w:vMerge/>
          </w:tcPr>
          <w:p w14:paraId="2B873627" w14:textId="77777777" w:rsidR="00C957DF" w:rsidRPr="00B22EBD" w:rsidRDefault="00C957DF" w:rsidP="0096799F">
            <w:pPr>
              <w:spacing w:line="276" w:lineRule="auto"/>
              <w:ind w:left="567"/>
              <w:rPr>
                <w:rFonts w:eastAsia="Calibri" w:cs="Times New Roman"/>
                <w:sz w:val="24"/>
                <w:szCs w:val="24"/>
                <w:lang w:val="vi-VN"/>
              </w:rPr>
            </w:pPr>
          </w:p>
        </w:tc>
      </w:tr>
      <w:tr w:rsidR="00B22EBD" w:rsidRPr="00B22EBD" w14:paraId="755B3891" w14:textId="77777777" w:rsidTr="00F15F2C">
        <w:tc>
          <w:tcPr>
            <w:tcW w:w="5163" w:type="dxa"/>
            <w:vAlign w:val="center"/>
          </w:tcPr>
          <w:p w14:paraId="0128AFF4" w14:textId="77777777" w:rsidR="00C957DF" w:rsidRPr="00B22EBD" w:rsidRDefault="00C957DF" w:rsidP="0096799F">
            <w:pPr>
              <w:spacing w:line="276" w:lineRule="auto"/>
              <w:ind w:left="567"/>
              <w:rPr>
                <w:rFonts w:eastAsia="Calibri" w:cs="Times New Roman"/>
                <w:sz w:val="24"/>
                <w:szCs w:val="24"/>
                <w:lang w:val="en-GB"/>
              </w:rPr>
            </w:pPr>
            <w:r w:rsidRPr="00B22EBD">
              <w:rPr>
                <w:rFonts w:eastAsia="Calibri" w:cs="Times New Roman"/>
                <w:sz w:val="24"/>
                <w:szCs w:val="24"/>
                <w:lang w:val="en-GB"/>
              </w:rPr>
              <w:lastRenderedPageBreak/>
              <w:t>Thảo luận và đóng góp ý kiến của các thành viên</w:t>
            </w:r>
          </w:p>
        </w:tc>
        <w:tc>
          <w:tcPr>
            <w:tcW w:w="1074" w:type="dxa"/>
          </w:tcPr>
          <w:p w14:paraId="10F2E1E9" w14:textId="77777777" w:rsidR="00C957DF" w:rsidRPr="00B22EBD" w:rsidRDefault="00C957DF" w:rsidP="0096799F">
            <w:pPr>
              <w:spacing w:line="276" w:lineRule="auto"/>
              <w:ind w:left="567"/>
              <w:rPr>
                <w:rFonts w:eastAsia="Calibri" w:cs="Times New Roman"/>
                <w:sz w:val="24"/>
                <w:szCs w:val="24"/>
              </w:rPr>
            </w:pPr>
          </w:p>
        </w:tc>
        <w:tc>
          <w:tcPr>
            <w:tcW w:w="1046" w:type="dxa"/>
          </w:tcPr>
          <w:p w14:paraId="50D158F3" w14:textId="77777777" w:rsidR="00C957DF" w:rsidRPr="00B22EBD" w:rsidRDefault="00C957DF" w:rsidP="0096799F">
            <w:pPr>
              <w:spacing w:line="276" w:lineRule="auto"/>
              <w:ind w:left="567"/>
              <w:rPr>
                <w:rFonts w:eastAsia="Calibri" w:cs="Times New Roman"/>
                <w:sz w:val="24"/>
                <w:szCs w:val="24"/>
                <w:lang w:val="vi-VN"/>
              </w:rPr>
            </w:pPr>
          </w:p>
        </w:tc>
        <w:tc>
          <w:tcPr>
            <w:tcW w:w="2356" w:type="dxa"/>
            <w:vMerge/>
          </w:tcPr>
          <w:p w14:paraId="0A4E3530" w14:textId="77777777" w:rsidR="00C957DF" w:rsidRPr="00B22EBD" w:rsidRDefault="00C957DF" w:rsidP="0096799F">
            <w:pPr>
              <w:spacing w:line="276" w:lineRule="auto"/>
              <w:ind w:left="567"/>
              <w:rPr>
                <w:rFonts w:eastAsia="Calibri" w:cs="Times New Roman"/>
                <w:sz w:val="24"/>
                <w:szCs w:val="24"/>
                <w:lang w:val="vi-VN"/>
              </w:rPr>
            </w:pPr>
          </w:p>
        </w:tc>
      </w:tr>
    </w:tbl>
    <w:bookmarkEnd w:id="1"/>
    <w:bookmarkEnd w:id="2"/>
    <w:p w14:paraId="025C37E2" w14:textId="30DFB317" w:rsidR="000947F9" w:rsidRPr="00B22EBD" w:rsidRDefault="000947F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22EBD">
        <w:rPr>
          <w:rFonts w:ascii="Times New Roman" w:eastAsia="Calibri" w:hAnsi="Times New Roman" w:cs="Times New Roman"/>
          <w:b/>
          <w:bCs/>
          <w:sz w:val="24"/>
          <w:szCs w:val="24"/>
          <w:lang w:val="vi-VN"/>
        </w:rPr>
        <w:lastRenderedPageBreak/>
        <w:t>Hoạt động 3. Luyện tập</w:t>
      </w:r>
    </w:p>
    <w:p w14:paraId="38B7094E" w14:textId="1250D465" w:rsidR="000F1863" w:rsidRPr="00B22EBD"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22EBD">
        <w:rPr>
          <w:rFonts w:ascii="Times New Roman" w:eastAsia="Calibri" w:hAnsi="Times New Roman" w:cs="Times New Roman"/>
          <w:b/>
          <w:bCs/>
          <w:sz w:val="24"/>
          <w:szCs w:val="24"/>
          <w:lang w:val="vi-VN"/>
        </w:rPr>
        <w:t xml:space="preserve">a) Mục tiêu: </w:t>
      </w:r>
      <w:r w:rsidR="004935F0" w:rsidRPr="00B22EBD">
        <w:rPr>
          <w:rFonts w:ascii="Times New Roman" w:eastAsia="Calibri" w:hAnsi="Times New Roman" w:cs="Times New Roman"/>
          <w:sz w:val="24"/>
          <w:szCs w:val="24"/>
          <w:lang w:val="vi-VN"/>
        </w:rPr>
        <w:t>Củng cố cách</w:t>
      </w:r>
      <w:r w:rsidR="004935F0" w:rsidRPr="00B22EBD">
        <w:rPr>
          <w:rFonts w:ascii="Times New Roman" w:eastAsia="Calibri" w:hAnsi="Times New Roman" w:cs="Times New Roman"/>
          <w:b/>
          <w:bCs/>
          <w:sz w:val="24"/>
          <w:szCs w:val="24"/>
          <w:lang w:val="vi-VN"/>
        </w:rPr>
        <w:t xml:space="preserve"> </w:t>
      </w:r>
      <w:r w:rsidR="004935F0" w:rsidRPr="00B22EBD">
        <w:rPr>
          <w:rFonts w:ascii="Times New Roman" w:eastAsia="Calibri" w:hAnsi="Times New Roman" w:cs="Times New Roman"/>
          <w:kern w:val="24"/>
          <w:sz w:val="24"/>
          <w:szCs w:val="24"/>
          <w:lang w:val="vi-VN"/>
        </w:rPr>
        <w:t xml:space="preserve">sử dụng </w:t>
      </w:r>
      <w:r w:rsidR="004935F0" w:rsidRPr="00B22EBD">
        <w:rPr>
          <w:rFonts w:ascii="Times New Roman" w:eastAsia="Calibri" w:hAnsi="Times New Roman" w:cs="Times New Roman"/>
          <w:sz w:val="24"/>
          <w:szCs w:val="24"/>
          <w:lang w:val="vi-VN"/>
        </w:rPr>
        <w:t>PMBT MS Excel để tính các số đặc trưng của mẫu số liệu thống kê</w:t>
      </w:r>
      <w:r w:rsidR="004935F0" w:rsidRPr="00B22EBD">
        <w:rPr>
          <w:rFonts w:ascii="Times New Roman" w:eastAsia="Calibri" w:hAnsi="Times New Roman" w:cs="Times New Roman"/>
          <w:kern w:val="24"/>
          <w:sz w:val="24"/>
          <w:szCs w:val="24"/>
          <w:lang w:val="vi-VN"/>
        </w:rPr>
        <w:t>.</w:t>
      </w:r>
    </w:p>
    <w:p w14:paraId="0D63C0FE" w14:textId="4E5127F6" w:rsidR="000F1863" w:rsidRPr="00B22EBD"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B22EBD">
        <w:rPr>
          <w:rFonts w:ascii="Times New Roman" w:eastAsia="Calibri" w:hAnsi="Times New Roman" w:cs="Times New Roman"/>
          <w:b/>
          <w:bCs/>
          <w:sz w:val="24"/>
          <w:szCs w:val="24"/>
          <w:lang w:val="vi-VN"/>
        </w:rPr>
        <w:t>b) Nội dung:</w:t>
      </w:r>
      <w:r w:rsidR="004935F0" w:rsidRPr="00B22EBD">
        <w:rPr>
          <w:rFonts w:ascii="Times New Roman" w:eastAsia="Calibri" w:hAnsi="Times New Roman" w:cs="Times New Roman"/>
          <w:b/>
          <w:bCs/>
          <w:sz w:val="24"/>
          <w:szCs w:val="24"/>
          <w:lang w:val="vi-VN"/>
        </w:rPr>
        <w:t xml:space="preserve"> </w:t>
      </w:r>
      <w:r w:rsidR="004935F0" w:rsidRPr="00B22EBD">
        <w:rPr>
          <w:rFonts w:ascii="Times New Roman" w:eastAsia="Calibri" w:hAnsi="Times New Roman" w:cs="Times New Roman"/>
          <w:sz w:val="24"/>
          <w:szCs w:val="24"/>
          <w:lang w:val="vi-VN"/>
        </w:rPr>
        <w:t xml:space="preserve">Mỗi nhóm đưa ra một mẫu dữ liệu cụ thể sau đó </w:t>
      </w:r>
      <w:r w:rsidR="003F3184" w:rsidRPr="00B22EBD">
        <w:rPr>
          <w:rFonts w:ascii="Times New Roman" w:eastAsia="Calibri" w:hAnsi="Times New Roman" w:cs="Times New Roman"/>
          <w:sz w:val="24"/>
          <w:szCs w:val="24"/>
          <w:lang w:val="vi-VN"/>
        </w:rPr>
        <w:t>phân công chéo nhau để thực hiện tính các số đặc trưng.</w:t>
      </w:r>
    </w:p>
    <w:p w14:paraId="0D29DDDC" w14:textId="6C276108" w:rsidR="00075029" w:rsidRPr="00B22EBD"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B22EBD">
        <w:rPr>
          <w:rFonts w:ascii="Times New Roman" w:eastAsia="Calibri" w:hAnsi="Times New Roman" w:cs="Times New Roman"/>
          <w:b/>
          <w:bCs/>
          <w:sz w:val="24"/>
          <w:szCs w:val="24"/>
          <w:lang w:val="vi-VN"/>
        </w:rPr>
        <w:t>c) Sản phẩm</w:t>
      </w:r>
      <w:r w:rsidRPr="00B22EBD">
        <w:rPr>
          <w:rFonts w:ascii="Times New Roman" w:eastAsia="Calibri" w:hAnsi="Times New Roman" w:cs="Times New Roman"/>
          <w:b/>
          <w:bCs/>
          <w:sz w:val="24"/>
          <w:szCs w:val="24"/>
          <w:lang w:val="pt-BR"/>
        </w:rPr>
        <w:t xml:space="preserve">: </w:t>
      </w:r>
      <w:r w:rsidR="003F3184" w:rsidRPr="00B22EBD">
        <w:rPr>
          <w:rFonts w:ascii="Times New Roman" w:eastAsia="Calibri" w:hAnsi="Times New Roman" w:cs="Times New Roman"/>
          <w:sz w:val="24"/>
          <w:szCs w:val="24"/>
          <w:lang w:val="vi-VN"/>
        </w:rPr>
        <w:t>Bảng dữ liệu hoàn chỉnh các số đặc trưng</w:t>
      </w:r>
      <w:r w:rsidR="00AA4E83" w:rsidRPr="00B22EBD">
        <w:rPr>
          <w:rFonts w:ascii="Times New Roman" w:eastAsia="Calibri" w:hAnsi="Times New Roman" w:cs="Times New Roman"/>
          <w:sz w:val="24"/>
          <w:szCs w:val="24"/>
          <w:lang w:val="vi-VN"/>
        </w:rPr>
        <w:t>.</w:t>
      </w:r>
    </w:p>
    <w:p w14:paraId="1199CB7D" w14:textId="3DC26120" w:rsidR="00AA4E83" w:rsidRPr="00B22EBD" w:rsidRDefault="00075029" w:rsidP="0096799F">
      <w:pPr>
        <w:tabs>
          <w:tab w:val="left" w:pos="2268"/>
        </w:tabs>
        <w:spacing w:before="0" w:line="276" w:lineRule="auto"/>
        <w:ind w:left="567" w:firstLine="0"/>
        <w:rPr>
          <w:rFonts w:ascii="Times New Roman" w:eastAsia="Calibri" w:hAnsi="Times New Roman" w:cs="Times New Roman"/>
          <w:sz w:val="24"/>
          <w:szCs w:val="24"/>
          <w:lang w:val="vi-VN"/>
        </w:rPr>
      </w:pPr>
      <w:r w:rsidRPr="00B22EBD">
        <w:rPr>
          <w:rFonts w:ascii="Times New Roman" w:eastAsia="Calibri" w:hAnsi="Times New Roman" w:cs="Times New Roman"/>
          <w:b/>
          <w:bCs/>
          <w:sz w:val="24"/>
          <w:szCs w:val="24"/>
          <w:lang w:val="vi-VN"/>
        </w:rPr>
        <w:t xml:space="preserve">d) Tổ chức thực hiện: </w:t>
      </w:r>
    </w:p>
    <w:p w14:paraId="707965CC" w14:textId="77777777" w:rsidR="003F3184" w:rsidRPr="00B22EBD" w:rsidRDefault="00A62D18"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22EBD">
        <w:rPr>
          <w:rFonts w:ascii="Times New Roman" w:eastAsia="Calibri" w:hAnsi="Times New Roman" w:cs="Times New Roman"/>
          <w:b/>
          <w:bCs/>
          <w:i/>
          <w:iCs/>
          <w:sz w:val="24"/>
          <w:szCs w:val="24"/>
          <w:lang w:val="vi-VN"/>
        </w:rPr>
        <w:t xml:space="preserve">Bước 1: Giao nhiệm vụ:  </w:t>
      </w:r>
    </w:p>
    <w:p w14:paraId="5420365A" w14:textId="06D9E6D6" w:rsidR="00AA4E83" w:rsidRPr="00B22EBD" w:rsidRDefault="00AA4E83" w:rsidP="003F3184">
      <w:pPr>
        <w:pStyle w:val="ListParagraph"/>
        <w:numPr>
          <w:ilvl w:val="0"/>
          <w:numId w:val="25"/>
        </w:numPr>
        <w:tabs>
          <w:tab w:val="left" w:pos="2268"/>
        </w:tabs>
        <w:spacing w:before="0" w:line="276" w:lineRule="auto"/>
        <w:jc w:val="both"/>
        <w:rPr>
          <w:rFonts w:ascii="Times New Roman" w:eastAsia="Calibri" w:hAnsi="Times New Roman" w:cs="Times New Roman"/>
          <w:sz w:val="24"/>
          <w:szCs w:val="24"/>
          <w:lang w:val="vi-VN"/>
        </w:rPr>
      </w:pPr>
      <w:r w:rsidRPr="00B22EBD">
        <w:rPr>
          <w:rFonts w:ascii="Times New Roman" w:eastAsia="Calibri" w:hAnsi="Times New Roman" w:cs="Times New Roman"/>
          <w:sz w:val="24"/>
          <w:szCs w:val="24"/>
          <w:lang w:val="vi-VN"/>
        </w:rPr>
        <w:t xml:space="preserve">GV </w:t>
      </w:r>
      <w:r w:rsidR="003F3184" w:rsidRPr="00B22EBD">
        <w:rPr>
          <w:rFonts w:ascii="Times New Roman" w:eastAsia="Calibri" w:hAnsi="Times New Roman" w:cs="Times New Roman"/>
          <w:sz w:val="24"/>
          <w:szCs w:val="24"/>
          <w:lang w:val="vi-VN"/>
        </w:rPr>
        <w:t>yêu cầu mỗi nhóm</w:t>
      </w:r>
      <w:r w:rsidRPr="00B22EBD">
        <w:rPr>
          <w:rFonts w:ascii="Times New Roman" w:eastAsia="Calibri" w:hAnsi="Times New Roman" w:cs="Times New Roman"/>
          <w:sz w:val="24"/>
          <w:szCs w:val="24"/>
          <w:lang w:val="vi-VN"/>
        </w:rPr>
        <w:t xml:space="preserve"> </w:t>
      </w:r>
      <w:r w:rsidR="003F3184" w:rsidRPr="00B22EBD">
        <w:rPr>
          <w:rFonts w:ascii="Times New Roman" w:eastAsia="Calibri" w:hAnsi="Times New Roman" w:cs="Times New Roman"/>
          <w:sz w:val="24"/>
          <w:szCs w:val="24"/>
          <w:lang w:val="vi-VN"/>
        </w:rPr>
        <w:t>đưa ra một mẫu dữ liệu cụ thể</w:t>
      </w:r>
      <w:r w:rsidRPr="00B22EBD">
        <w:rPr>
          <w:rFonts w:ascii="Times New Roman" w:eastAsia="Calibri" w:hAnsi="Times New Roman" w:cs="Times New Roman"/>
          <w:sz w:val="24"/>
          <w:szCs w:val="24"/>
          <w:lang w:val="vi-VN"/>
        </w:rPr>
        <w:t>.</w:t>
      </w:r>
    </w:p>
    <w:p w14:paraId="5A3CA694" w14:textId="1512E7FB" w:rsidR="003F3184" w:rsidRPr="00B22EBD" w:rsidRDefault="003F3184" w:rsidP="003F3184">
      <w:pPr>
        <w:pStyle w:val="ListParagraph"/>
        <w:numPr>
          <w:ilvl w:val="0"/>
          <w:numId w:val="25"/>
        </w:numPr>
        <w:tabs>
          <w:tab w:val="left" w:pos="3119"/>
        </w:tabs>
        <w:spacing w:before="0" w:line="276" w:lineRule="auto"/>
        <w:jc w:val="both"/>
        <w:rPr>
          <w:rFonts w:ascii="Times New Roman" w:eastAsia="Calibri" w:hAnsi="Times New Roman" w:cs="Times New Roman"/>
          <w:sz w:val="24"/>
          <w:szCs w:val="24"/>
          <w:lang w:val="vi-VN"/>
        </w:rPr>
      </w:pPr>
      <w:r w:rsidRPr="00B22EBD">
        <w:rPr>
          <w:rFonts w:ascii="Times New Roman" w:eastAsia="Calibri" w:hAnsi="Times New Roman" w:cs="Times New Roman"/>
          <w:sz w:val="24"/>
          <w:szCs w:val="24"/>
          <w:lang w:val="vi-VN"/>
        </w:rPr>
        <w:t>Yêu cầu Nhóm 1 thực hiện mẫu dữ liệu Nhóm 3, Nhóm 2 thực hiện mẫu Nhóm 4.</w:t>
      </w:r>
    </w:p>
    <w:p w14:paraId="72D20C06" w14:textId="7DEA3903" w:rsidR="00AA4E83" w:rsidRPr="00B22EBD" w:rsidRDefault="00A62D1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B22EBD">
        <w:rPr>
          <w:rFonts w:ascii="Times New Roman" w:eastAsia="Calibri" w:hAnsi="Times New Roman" w:cs="Times New Roman"/>
          <w:b/>
          <w:bCs/>
          <w:i/>
          <w:iCs/>
          <w:sz w:val="24"/>
          <w:szCs w:val="24"/>
          <w:lang w:val="vi-VN"/>
        </w:rPr>
        <w:t xml:space="preserve">Bước 2: Thực hiện nhiệm vụ: </w:t>
      </w:r>
      <w:r w:rsidR="003F3184" w:rsidRPr="00B22EBD">
        <w:rPr>
          <w:rFonts w:ascii="Times New Roman" w:eastAsia="Calibri" w:hAnsi="Times New Roman" w:cs="Times New Roman"/>
          <w:sz w:val="24"/>
          <w:szCs w:val="24"/>
          <w:lang w:val="vi-VN"/>
        </w:rPr>
        <w:t>Các nhóm thực hiện xử lí mẫu dữ liệu được phân công</w:t>
      </w:r>
      <w:r w:rsidR="00AA4E83" w:rsidRPr="00B22EBD">
        <w:rPr>
          <w:rFonts w:ascii="Times New Roman" w:eastAsia="Calibri" w:hAnsi="Times New Roman" w:cs="Times New Roman"/>
          <w:sz w:val="24"/>
          <w:szCs w:val="24"/>
          <w:lang w:val="vi-VN"/>
        </w:rPr>
        <w:t>.</w:t>
      </w:r>
    </w:p>
    <w:p w14:paraId="7F2424EF" w14:textId="0604F285" w:rsidR="00AA4E83" w:rsidRPr="00B22EBD" w:rsidRDefault="001325B8" w:rsidP="0096799F">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B22EBD">
        <w:rPr>
          <w:rFonts w:ascii="Times New Roman" w:eastAsia="Calibri" w:hAnsi="Times New Roman" w:cs="Times New Roman"/>
          <w:b/>
          <w:bCs/>
          <w:i/>
          <w:iCs/>
          <w:sz w:val="24"/>
          <w:szCs w:val="24"/>
          <w:lang w:val="vi-VN"/>
        </w:rPr>
        <w:t xml:space="preserve">Bước 3: </w:t>
      </w:r>
      <w:r w:rsidR="003F3184" w:rsidRPr="00B22EBD">
        <w:rPr>
          <w:rFonts w:ascii="Times New Roman" w:eastAsia="Calibri" w:hAnsi="Times New Roman" w:cs="Times New Roman"/>
          <w:b/>
          <w:bCs/>
          <w:i/>
          <w:iCs/>
          <w:sz w:val="24"/>
          <w:szCs w:val="24"/>
          <w:lang w:val="vi-VN"/>
        </w:rPr>
        <w:t>B</w:t>
      </w:r>
      <w:r w:rsidRPr="00B22EBD">
        <w:rPr>
          <w:rFonts w:ascii="Times New Roman" w:eastAsia="Calibri" w:hAnsi="Times New Roman" w:cs="Times New Roman"/>
          <w:b/>
          <w:bCs/>
          <w:i/>
          <w:iCs/>
          <w:sz w:val="24"/>
          <w:szCs w:val="24"/>
          <w:lang w:val="vi-VN"/>
        </w:rPr>
        <w:t xml:space="preserve">áo cáo, thảo luận: </w:t>
      </w:r>
      <w:r w:rsidR="00AA4E83" w:rsidRPr="00B22EBD">
        <w:rPr>
          <w:rFonts w:ascii="Times New Roman" w:eastAsia="Calibri" w:hAnsi="Times New Roman" w:cs="Times New Roman"/>
          <w:sz w:val="24"/>
          <w:szCs w:val="24"/>
          <w:lang w:val="vi-VN"/>
        </w:rPr>
        <w:t xml:space="preserve">GV </w:t>
      </w:r>
      <w:r w:rsidR="003F3184" w:rsidRPr="00B22EBD">
        <w:rPr>
          <w:rFonts w:ascii="Times New Roman" w:eastAsia="Calibri" w:hAnsi="Times New Roman" w:cs="Times New Roman"/>
          <w:sz w:val="24"/>
          <w:szCs w:val="24"/>
          <w:lang w:val="vi-VN"/>
        </w:rPr>
        <w:t>nhận xét kết quả</w:t>
      </w:r>
      <w:r w:rsidR="00AA4E83" w:rsidRPr="00B22EBD">
        <w:rPr>
          <w:rFonts w:ascii="Times New Roman" w:eastAsia="Calibri" w:hAnsi="Times New Roman" w:cs="Times New Roman"/>
          <w:sz w:val="24"/>
          <w:szCs w:val="24"/>
          <w:lang w:val="vi-VN"/>
        </w:rPr>
        <w:t xml:space="preserve"> thảo luận.</w:t>
      </w:r>
    </w:p>
    <w:p w14:paraId="17494715" w14:textId="6145A51C" w:rsidR="00AA4E83" w:rsidRPr="00B22EBD" w:rsidRDefault="001325B8"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22EBD">
        <w:rPr>
          <w:rFonts w:ascii="Times New Roman" w:eastAsia="Calibri" w:hAnsi="Times New Roman" w:cs="Times New Roman"/>
          <w:b/>
          <w:bCs/>
          <w:i/>
          <w:iCs/>
          <w:sz w:val="24"/>
          <w:szCs w:val="24"/>
          <w:lang w:val="vi-VN"/>
        </w:rPr>
        <w:t xml:space="preserve">Bước 4: </w:t>
      </w:r>
      <w:r w:rsidR="003F3184" w:rsidRPr="00B22EBD">
        <w:rPr>
          <w:rFonts w:ascii="Times New Roman" w:eastAsia="Calibri" w:hAnsi="Times New Roman" w:cs="Times New Roman"/>
          <w:b/>
          <w:bCs/>
          <w:i/>
          <w:iCs/>
          <w:sz w:val="24"/>
          <w:szCs w:val="24"/>
          <w:lang w:val="vi-VN"/>
        </w:rPr>
        <w:t>K</w:t>
      </w:r>
      <w:r w:rsidRPr="00B22EBD">
        <w:rPr>
          <w:rFonts w:ascii="Times New Roman" w:eastAsia="Calibri" w:hAnsi="Times New Roman" w:cs="Times New Roman"/>
          <w:b/>
          <w:bCs/>
          <w:i/>
          <w:iCs/>
          <w:sz w:val="24"/>
          <w:szCs w:val="24"/>
          <w:lang w:val="vi-VN"/>
        </w:rPr>
        <w:t xml:space="preserve">ết luận, nhận định: </w:t>
      </w:r>
      <w:r w:rsidR="003F3184" w:rsidRPr="00B22EBD">
        <w:rPr>
          <w:rFonts w:ascii="Times New Roman" w:eastAsia="Calibri" w:hAnsi="Times New Roman" w:cs="Times New Roman"/>
          <w:sz w:val="24"/>
          <w:szCs w:val="24"/>
          <w:lang w:val="vi-VN"/>
        </w:rPr>
        <w:t>Đánh giá quá trình và cho điểm cộng cho nhóm có kết quả tốt nhất và hoạt động hiệu quả nhất.</w:t>
      </w:r>
    </w:p>
    <w:p w14:paraId="219530CE" w14:textId="62A1DA01" w:rsidR="00075029" w:rsidRPr="00B22EBD"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22EBD">
        <w:rPr>
          <w:rFonts w:ascii="Times New Roman" w:eastAsia="Calibri" w:hAnsi="Times New Roman" w:cs="Times New Roman"/>
          <w:b/>
          <w:bCs/>
          <w:sz w:val="24"/>
          <w:szCs w:val="24"/>
          <w:lang w:val="vi-VN"/>
        </w:rPr>
        <w:t>Hoạt động 4: Vận dụng</w:t>
      </w:r>
      <w:r w:rsidR="006F11FA" w:rsidRPr="00B22EBD">
        <w:rPr>
          <w:rFonts w:ascii="Times New Roman" w:eastAsia="Calibri" w:hAnsi="Times New Roman" w:cs="Times New Roman"/>
          <w:b/>
          <w:bCs/>
          <w:sz w:val="24"/>
          <w:szCs w:val="24"/>
          <w:lang w:val="vi-VN"/>
        </w:rPr>
        <w:t>.</w:t>
      </w:r>
    </w:p>
    <w:p w14:paraId="737E13EB" w14:textId="064C589B" w:rsidR="00075029" w:rsidRPr="00B22EBD"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B22EBD">
        <w:rPr>
          <w:rFonts w:ascii="Times New Roman" w:eastAsia="Calibri" w:hAnsi="Times New Roman" w:cs="Times New Roman"/>
          <w:b/>
          <w:bCs/>
          <w:sz w:val="24"/>
          <w:szCs w:val="24"/>
          <w:lang w:val="vi-VN"/>
        </w:rPr>
        <w:t xml:space="preserve">a) Mục tiêu: </w:t>
      </w:r>
      <w:r w:rsidRPr="00B22EBD">
        <w:rPr>
          <w:rFonts w:ascii="Times New Roman" w:eastAsia="Calibri" w:hAnsi="Times New Roman" w:cs="Times New Roman"/>
          <w:sz w:val="24"/>
          <w:szCs w:val="24"/>
          <w:lang w:val="vi-VN"/>
        </w:rPr>
        <w:t xml:space="preserve">Góp phần hình thành và phát triển năng lực </w:t>
      </w:r>
      <w:r w:rsidR="008675EC" w:rsidRPr="00B22EBD">
        <w:rPr>
          <w:rFonts w:ascii="Times New Roman" w:eastAsia="Calibri" w:hAnsi="Times New Roman" w:cs="Times New Roman"/>
          <w:kern w:val="24"/>
          <w:sz w:val="24"/>
          <w:szCs w:val="24"/>
          <w:lang w:val="vi-VN"/>
        </w:rPr>
        <w:t xml:space="preserve">sử dụng </w:t>
      </w:r>
      <w:r w:rsidR="008675EC" w:rsidRPr="00B22EBD">
        <w:rPr>
          <w:rFonts w:ascii="Times New Roman" w:eastAsia="Calibri" w:hAnsi="Times New Roman" w:cs="Times New Roman"/>
          <w:sz w:val="24"/>
          <w:szCs w:val="24"/>
          <w:lang w:val="vi-VN"/>
        </w:rPr>
        <w:t>PMBT MS Excel để tính các số đặc trưng của mẫu số liệu thống kê.</w:t>
      </w:r>
    </w:p>
    <w:p w14:paraId="0FCCA212" w14:textId="194E4A71" w:rsidR="00075029" w:rsidRPr="00B22EBD" w:rsidRDefault="00075029" w:rsidP="008675EC">
      <w:pPr>
        <w:tabs>
          <w:tab w:val="left" w:pos="2268"/>
        </w:tabs>
        <w:spacing w:before="0" w:line="276" w:lineRule="auto"/>
        <w:ind w:left="567" w:firstLine="0"/>
        <w:jc w:val="both"/>
        <w:rPr>
          <w:rFonts w:ascii="Times New Roman" w:eastAsia="Calibri" w:hAnsi="Times New Roman" w:cs="Times New Roman"/>
          <w:sz w:val="24"/>
          <w:szCs w:val="24"/>
          <w:lang w:val="vi-VN"/>
        </w:rPr>
      </w:pPr>
      <w:r w:rsidRPr="00B22EBD">
        <w:rPr>
          <w:rFonts w:ascii="Times New Roman" w:eastAsia="Calibri" w:hAnsi="Times New Roman" w:cs="Times New Roman"/>
          <w:b/>
          <w:bCs/>
          <w:sz w:val="24"/>
          <w:szCs w:val="24"/>
          <w:lang w:val="vi-VN"/>
        </w:rPr>
        <w:t xml:space="preserve">b) Nội dung: </w:t>
      </w:r>
      <w:r w:rsidR="008675EC" w:rsidRPr="00B22EBD">
        <w:rPr>
          <w:rFonts w:ascii="Times New Roman" w:eastAsia="Calibri" w:hAnsi="Times New Roman" w:cs="Times New Roman"/>
          <w:sz w:val="24"/>
          <w:szCs w:val="24"/>
          <w:lang w:val="vi-VN"/>
        </w:rPr>
        <w:t xml:space="preserve">Một </w:t>
      </w:r>
      <w:r w:rsidR="00EE2F67" w:rsidRPr="00B22EBD">
        <w:rPr>
          <w:rFonts w:ascii="Times New Roman" w:eastAsia="Calibri" w:hAnsi="Times New Roman" w:cs="Times New Roman"/>
          <w:sz w:val="24"/>
          <w:szCs w:val="24"/>
          <w:lang w:val="vi-VN"/>
        </w:rPr>
        <w:t>nhà máy</w:t>
      </w:r>
      <w:r w:rsidR="008675EC" w:rsidRPr="00B22EBD">
        <w:rPr>
          <w:rFonts w:ascii="Times New Roman" w:eastAsia="Calibri" w:hAnsi="Times New Roman" w:cs="Times New Roman"/>
          <w:sz w:val="24"/>
          <w:szCs w:val="24"/>
          <w:lang w:val="vi-VN"/>
        </w:rPr>
        <w:t xml:space="preserve"> vì nghi ngờ bóng đèn sản suất ra không đạt đủ chất lượng tiêu dùng nên đã khảo sát tuổi thọ của 100 bóng đèn và có được mẫu dữ liệu sau:</w:t>
      </w:r>
    </w:p>
    <w:tbl>
      <w:tblPr>
        <w:tblStyle w:val="TableGrid"/>
        <w:tblW w:w="0" w:type="auto"/>
        <w:tblInd w:w="4248" w:type="dxa"/>
        <w:tblLook w:val="04A0" w:firstRow="1" w:lastRow="0" w:firstColumn="1" w:lastColumn="0" w:noHBand="0" w:noVBand="1"/>
      </w:tblPr>
      <w:tblGrid>
        <w:gridCol w:w="1135"/>
        <w:gridCol w:w="991"/>
      </w:tblGrid>
      <w:tr w:rsidR="00B22EBD" w:rsidRPr="00B22EBD" w14:paraId="08E1E14E" w14:textId="77777777" w:rsidTr="008675EC">
        <w:tc>
          <w:tcPr>
            <w:tcW w:w="1135" w:type="dxa"/>
          </w:tcPr>
          <w:p w14:paraId="0288A69C" w14:textId="11C71CE5" w:rsidR="008675EC" w:rsidRPr="00B22EBD" w:rsidRDefault="008675EC" w:rsidP="008675EC">
            <w:pPr>
              <w:tabs>
                <w:tab w:val="left" w:pos="2268"/>
              </w:tabs>
              <w:spacing w:line="276" w:lineRule="auto"/>
              <w:ind w:left="0" w:firstLine="0"/>
              <w:jc w:val="center"/>
              <w:rPr>
                <w:rFonts w:ascii="Times New Roman" w:eastAsia="Calibri" w:hAnsi="Times New Roman" w:cs="Times New Roman"/>
                <w:b/>
                <w:bCs/>
                <w:sz w:val="24"/>
                <w:szCs w:val="24"/>
              </w:rPr>
            </w:pPr>
            <w:r w:rsidRPr="00B22EBD">
              <w:rPr>
                <w:rFonts w:ascii="Times New Roman" w:eastAsia="Calibri" w:hAnsi="Times New Roman" w:cs="Times New Roman"/>
                <w:b/>
                <w:bCs/>
                <w:sz w:val="24"/>
                <w:szCs w:val="24"/>
              </w:rPr>
              <w:t>Tuổi thọ</w:t>
            </w:r>
          </w:p>
        </w:tc>
        <w:tc>
          <w:tcPr>
            <w:tcW w:w="991" w:type="dxa"/>
          </w:tcPr>
          <w:p w14:paraId="4F6C4D64" w14:textId="4AF3AE95" w:rsidR="008675EC" w:rsidRPr="00B22EBD" w:rsidRDefault="008675EC" w:rsidP="008675EC">
            <w:pPr>
              <w:tabs>
                <w:tab w:val="left" w:pos="2268"/>
              </w:tabs>
              <w:spacing w:line="276" w:lineRule="auto"/>
              <w:ind w:left="0" w:firstLine="0"/>
              <w:jc w:val="center"/>
              <w:rPr>
                <w:rFonts w:ascii="Times New Roman" w:eastAsia="Calibri" w:hAnsi="Times New Roman" w:cs="Times New Roman"/>
                <w:b/>
                <w:bCs/>
                <w:sz w:val="24"/>
                <w:szCs w:val="24"/>
              </w:rPr>
            </w:pPr>
            <w:r w:rsidRPr="00B22EBD">
              <w:rPr>
                <w:rFonts w:ascii="Times New Roman" w:eastAsia="Calibri" w:hAnsi="Times New Roman" w:cs="Times New Roman"/>
                <w:b/>
                <w:bCs/>
                <w:sz w:val="24"/>
                <w:szCs w:val="24"/>
              </w:rPr>
              <w:t>Tần số</w:t>
            </w:r>
          </w:p>
        </w:tc>
      </w:tr>
      <w:tr w:rsidR="00B22EBD" w:rsidRPr="00B22EBD" w14:paraId="0D75ACF2" w14:textId="77777777" w:rsidTr="008675EC">
        <w:tc>
          <w:tcPr>
            <w:tcW w:w="1135" w:type="dxa"/>
          </w:tcPr>
          <w:p w14:paraId="5C8D2DFF" w14:textId="39EFA2BB" w:rsidR="008675EC" w:rsidRPr="00B22EBD" w:rsidRDefault="008675EC" w:rsidP="008675EC">
            <w:pPr>
              <w:tabs>
                <w:tab w:val="left" w:pos="2268"/>
              </w:tabs>
              <w:spacing w:line="276" w:lineRule="auto"/>
              <w:ind w:left="0" w:firstLine="0"/>
              <w:jc w:val="both"/>
              <w:rPr>
                <w:rFonts w:ascii="Times New Roman" w:eastAsia="Calibri" w:hAnsi="Times New Roman" w:cs="Times New Roman"/>
                <w:sz w:val="24"/>
                <w:szCs w:val="24"/>
              </w:rPr>
            </w:pPr>
            <w:r w:rsidRPr="00B22EBD">
              <w:rPr>
                <w:rFonts w:ascii="Times New Roman" w:eastAsia="Calibri" w:hAnsi="Times New Roman" w:cs="Times New Roman"/>
                <w:sz w:val="24"/>
                <w:szCs w:val="24"/>
              </w:rPr>
              <w:t>1020</w:t>
            </w:r>
          </w:p>
        </w:tc>
        <w:tc>
          <w:tcPr>
            <w:tcW w:w="991" w:type="dxa"/>
          </w:tcPr>
          <w:p w14:paraId="2F2A8679" w14:textId="3942A1A5" w:rsidR="008675EC" w:rsidRPr="00B22EBD" w:rsidRDefault="008675EC" w:rsidP="008675EC">
            <w:pPr>
              <w:tabs>
                <w:tab w:val="left" w:pos="2268"/>
              </w:tabs>
              <w:spacing w:line="276" w:lineRule="auto"/>
              <w:ind w:left="0" w:firstLine="0"/>
              <w:jc w:val="center"/>
              <w:rPr>
                <w:rFonts w:ascii="Times New Roman" w:eastAsia="Calibri" w:hAnsi="Times New Roman" w:cs="Times New Roman"/>
                <w:sz w:val="24"/>
                <w:szCs w:val="24"/>
              </w:rPr>
            </w:pPr>
            <w:r w:rsidRPr="00B22EBD">
              <w:rPr>
                <w:rFonts w:ascii="Times New Roman" w:eastAsia="Calibri" w:hAnsi="Times New Roman" w:cs="Times New Roman"/>
                <w:sz w:val="24"/>
                <w:szCs w:val="24"/>
              </w:rPr>
              <w:t>2</w:t>
            </w:r>
          </w:p>
        </w:tc>
      </w:tr>
      <w:tr w:rsidR="00B22EBD" w:rsidRPr="00B22EBD" w14:paraId="13CA152E" w14:textId="77777777" w:rsidTr="008675EC">
        <w:tc>
          <w:tcPr>
            <w:tcW w:w="1135" w:type="dxa"/>
          </w:tcPr>
          <w:p w14:paraId="76788359" w14:textId="0DFDBE88" w:rsidR="008675EC" w:rsidRPr="00B22EBD" w:rsidRDefault="008675EC" w:rsidP="008675EC">
            <w:pPr>
              <w:tabs>
                <w:tab w:val="left" w:pos="2268"/>
              </w:tabs>
              <w:spacing w:line="276" w:lineRule="auto"/>
              <w:ind w:left="0" w:firstLine="0"/>
              <w:jc w:val="both"/>
              <w:rPr>
                <w:rFonts w:ascii="Times New Roman" w:eastAsia="Calibri" w:hAnsi="Times New Roman" w:cs="Times New Roman"/>
                <w:sz w:val="24"/>
                <w:szCs w:val="24"/>
              </w:rPr>
            </w:pPr>
            <w:r w:rsidRPr="00B22EBD">
              <w:rPr>
                <w:rFonts w:ascii="Times New Roman" w:eastAsia="Calibri" w:hAnsi="Times New Roman" w:cs="Times New Roman"/>
                <w:sz w:val="24"/>
                <w:szCs w:val="24"/>
              </w:rPr>
              <w:t>1040</w:t>
            </w:r>
          </w:p>
        </w:tc>
        <w:tc>
          <w:tcPr>
            <w:tcW w:w="991" w:type="dxa"/>
          </w:tcPr>
          <w:p w14:paraId="0853D975" w14:textId="5A83316F" w:rsidR="008675EC" w:rsidRPr="00B22EBD" w:rsidRDefault="008675EC" w:rsidP="008675EC">
            <w:pPr>
              <w:tabs>
                <w:tab w:val="left" w:pos="2268"/>
              </w:tabs>
              <w:spacing w:line="276" w:lineRule="auto"/>
              <w:ind w:left="0" w:firstLine="0"/>
              <w:jc w:val="center"/>
              <w:rPr>
                <w:rFonts w:ascii="Times New Roman" w:eastAsia="Calibri" w:hAnsi="Times New Roman" w:cs="Times New Roman"/>
                <w:sz w:val="24"/>
                <w:szCs w:val="24"/>
              </w:rPr>
            </w:pPr>
            <w:r w:rsidRPr="00B22EBD">
              <w:rPr>
                <w:rFonts w:ascii="Times New Roman" w:eastAsia="Calibri" w:hAnsi="Times New Roman" w:cs="Times New Roman"/>
                <w:sz w:val="24"/>
                <w:szCs w:val="24"/>
              </w:rPr>
              <w:t>3</w:t>
            </w:r>
          </w:p>
        </w:tc>
      </w:tr>
      <w:tr w:rsidR="00B22EBD" w:rsidRPr="00B22EBD" w14:paraId="11F633DC" w14:textId="77777777" w:rsidTr="008675EC">
        <w:tc>
          <w:tcPr>
            <w:tcW w:w="1135" w:type="dxa"/>
          </w:tcPr>
          <w:p w14:paraId="4A9B379D" w14:textId="0D912905" w:rsidR="008675EC" w:rsidRPr="00B22EBD" w:rsidRDefault="008675EC" w:rsidP="008675EC">
            <w:pPr>
              <w:tabs>
                <w:tab w:val="left" w:pos="2268"/>
              </w:tabs>
              <w:spacing w:line="276" w:lineRule="auto"/>
              <w:ind w:left="0" w:firstLine="0"/>
              <w:jc w:val="both"/>
              <w:rPr>
                <w:rFonts w:ascii="Times New Roman" w:eastAsia="Calibri" w:hAnsi="Times New Roman" w:cs="Times New Roman"/>
                <w:sz w:val="24"/>
                <w:szCs w:val="24"/>
              </w:rPr>
            </w:pPr>
            <w:r w:rsidRPr="00B22EBD">
              <w:rPr>
                <w:rFonts w:ascii="Times New Roman" w:eastAsia="Calibri" w:hAnsi="Times New Roman" w:cs="Times New Roman"/>
                <w:sz w:val="24"/>
                <w:szCs w:val="24"/>
              </w:rPr>
              <w:t>1060</w:t>
            </w:r>
          </w:p>
        </w:tc>
        <w:tc>
          <w:tcPr>
            <w:tcW w:w="991" w:type="dxa"/>
          </w:tcPr>
          <w:p w14:paraId="3FB15AD3" w14:textId="14DF4EDB" w:rsidR="008675EC" w:rsidRPr="00B22EBD" w:rsidRDefault="008675EC" w:rsidP="008675EC">
            <w:pPr>
              <w:tabs>
                <w:tab w:val="left" w:pos="2268"/>
              </w:tabs>
              <w:spacing w:line="276" w:lineRule="auto"/>
              <w:ind w:left="0" w:firstLine="0"/>
              <w:jc w:val="center"/>
              <w:rPr>
                <w:rFonts w:ascii="Times New Roman" w:eastAsia="Calibri" w:hAnsi="Times New Roman" w:cs="Times New Roman"/>
                <w:sz w:val="24"/>
                <w:szCs w:val="24"/>
              </w:rPr>
            </w:pPr>
            <w:r w:rsidRPr="00B22EBD">
              <w:rPr>
                <w:rFonts w:ascii="Times New Roman" w:eastAsia="Calibri" w:hAnsi="Times New Roman" w:cs="Times New Roman"/>
                <w:sz w:val="24"/>
                <w:szCs w:val="24"/>
              </w:rPr>
              <w:t>8</w:t>
            </w:r>
          </w:p>
        </w:tc>
      </w:tr>
      <w:tr w:rsidR="00B22EBD" w:rsidRPr="00B22EBD" w14:paraId="0B4BA969" w14:textId="77777777" w:rsidTr="008675EC">
        <w:tc>
          <w:tcPr>
            <w:tcW w:w="1135" w:type="dxa"/>
          </w:tcPr>
          <w:p w14:paraId="2D304548" w14:textId="7AE7906E" w:rsidR="008675EC" w:rsidRPr="00B22EBD" w:rsidRDefault="008675EC" w:rsidP="008675EC">
            <w:pPr>
              <w:tabs>
                <w:tab w:val="left" w:pos="2268"/>
              </w:tabs>
              <w:spacing w:line="276" w:lineRule="auto"/>
              <w:ind w:left="0" w:firstLine="0"/>
              <w:jc w:val="both"/>
              <w:rPr>
                <w:rFonts w:ascii="Times New Roman" w:eastAsia="Calibri" w:hAnsi="Times New Roman" w:cs="Times New Roman"/>
                <w:sz w:val="24"/>
                <w:szCs w:val="24"/>
              </w:rPr>
            </w:pPr>
            <w:r w:rsidRPr="00B22EBD">
              <w:rPr>
                <w:rFonts w:ascii="Times New Roman" w:eastAsia="Calibri" w:hAnsi="Times New Roman" w:cs="Times New Roman"/>
                <w:sz w:val="24"/>
                <w:szCs w:val="24"/>
              </w:rPr>
              <w:t>1080</w:t>
            </w:r>
          </w:p>
        </w:tc>
        <w:tc>
          <w:tcPr>
            <w:tcW w:w="991" w:type="dxa"/>
          </w:tcPr>
          <w:p w14:paraId="2FDEA423" w14:textId="3C20041C" w:rsidR="008675EC" w:rsidRPr="00B22EBD" w:rsidRDefault="008675EC" w:rsidP="008675EC">
            <w:pPr>
              <w:tabs>
                <w:tab w:val="left" w:pos="2268"/>
              </w:tabs>
              <w:spacing w:line="276" w:lineRule="auto"/>
              <w:ind w:left="0" w:firstLine="0"/>
              <w:jc w:val="center"/>
              <w:rPr>
                <w:rFonts w:ascii="Times New Roman" w:eastAsia="Calibri" w:hAnsi="Times New Roman" w:cs="Times New Roman"/>
                <w:sz w:val="24"/>
                <w:szCs w:val="24"/>
              </w:rPr>
            </w:pPr>
            <w:r w:rsidRPr="00B22EBD">
              <w:rPr>
                <w:rFonts w:ascii="Times New Roman" w:eastAsia="Calibri" w:hAnsi="Times New Roman" w:cs="Times New Roman"/>
                <w:sz w:val="24"/>
                <w:szCs w:val="24"/>
              </w:rPr>
              <w:t>13</w:t>
            </w:r>
          </w:p>
        </w:tc>
      </w:tr>
      <w:tr w:rsidR="00B22EBD" w:rsidRPr="00B22EBD" w14:paraId="03FB61F0" w14:textId="77777777" w:rsidTr="008675EC">
        <w:tc>
          <w:tcPr>
            <w:tcW w:w="1135" w:type="dxa"/>
          </w:tcPr>
          <w:p w14:paraId="70AEDAB0" w14:textId="25153781" w:rsidR="008675EC" w:rsidRPr="00B22EBD" w:rsidRDefault="008675EC" w:rsidP="008675EC">
            <w:pPr>
              <w:tabs>
                <w:tab w:val="left" w:pos="2268"/>
              </w:tabs>
              <w:spacing w:line="276" w:lineRule="auto"/>
              <w:ind w:left="0" w:firstLine="0"/>
              <w:jc w:val="both"/>
              <w:rPr>
                <w:rFonts w:ascii="Times New Roman" w:eastAsia="Calibri" w:hAnsi="Times New Roman" w:cs="Times New Roman"/>
                <w:sz w:val="24"/>
                <w:szCs w:val="24"/>
              </w:rPr>
            </w:pPr>
            <w:r w:rsidRPr="00B22EBD">
              <w:rPr>
                <w:rFonts w:ascii="Times New Roman" w:eastAsia="Calibri" w:hAnsi="Times New Roman" w:cs="Times New Roman"/>
                <w:sz w:val="24"/>
                <w:szCs w:val="24"/>
              </w:rPr>
              <w:t>1100</w:t>
            </w:r>
          </w:p>
        </w:tc>
        <w:tc>
          <w:tcPr>
            <w:tcW w:w="991" w:type="dxa"/>
          </w:tcPr>
          <w:p w14:paraId="7F087EF4" w14:textId="0AB0C9EE" w:rsidR="008675EC" w:rsidRPr="00B22EBD" w:rsidRDefault="008675EC" w:rsidP="008675EC">
            <w:pPr>
              <w:tabs>
                <w:tab w:val="left" w:pos="2268"/>
              </w:tabs>
              <w:spacing w:line="276" w:lineRule="auto"/>
              <w:ind w:left="0" w:firstLine="0"/>
              <w:jc w:val="center"/>
              <w:rPr>
                <w:rFonts w:ascii="Times New Roman" w:eastAsia="Calibri" w:hAnsi="Times New Roman" w:cs="Times New Roman"/>
                <w:sz w:val="24"/>
                <w:szCs w:val="24"/>
              </w:rPr>
            </w:pPr>
            <w:r w:rsidRPr="00B22EBD">
              <w:rPr>
                <w:rFonts w:ascii="Times New Roman" w:eastAsia="Calibri" w:hAnsi="Times New Roman" w:cs="Times New Roman"/>
                <w:sz w:val="24"/>
                <w:szCs w:val="24"/>
              </w:rPr>
              <w:t>25</w:t>
            </w:r>
          </w:p>
        </w:tc>
      </w:tr>
      <w:tr w:rsidR="00B22EBD" w:rsidRPr="00B22EBD" w14:paraId="505B75B8" w14:textId="77777777" w:rsidTr="008675EC">
        <w:tc>
          <w:tcPr>
            <w:tcW w:w="1135" w:type="dxa"/>
          </w:tcPr>
          <w:p w14:paraId="5DE8DB13" w14:textId="6DA97B5B" w:rsidR="008675EC" w:rsidRPr="00B22EBD" w:rsidRDefault="008675EC" w:rsidP="008675EC">
            <w:pPr>
              <w:tabs>
                <w:tab w:val="left" w:pos="2268"/>
              </w:tabs>
              <w:spacing w:line="276" w:lineRule="auto"/>
              <w:ind w:left="0" w:firstLine="0"/>
              <w:jc w:val="both"/>
              <w:rPr>
                <w:rFonts w:ascii="Times New Roman" w:eastAsia="Calibri" w:hAnsi="Times New Roman" w:cs="Times New Roman"/>
                <w:sz w:val="24"/>
                <w:szCs w:val="24"/>
              </w:rPr>
            </w:pPr>
            <w:r w:rsidRPr="00B22EBD">
              <w:rPr>
                <w:rFonts w:ascii="Times New Roman" w:eastAsia="Calibri" w:hAnsi="Times New Roman" w:cs="Times New Roman"/>
                <w:sz w:val="24"/>
                <w:szCs w:val="24"/>
              </w:rPr>
              <w:t>1120</w:t>
            </w:r>
          </w:p>
        </w:tc>
        <w:tc>
          <w:tcPr>
            <w:tcW w:w="991" w:type="dxa"/>
          </w:tcPr>
          <w:p w14:paraId="49294C28" w14:textId="637E0CA0" w:rsidR="008675EC" w:rsidRPr="00B22EBD" w:rsidRDefault="008675EC" w:rsidP="008675EC">
            <w:pPr>
              <w:tabs>
                <w:tab w:val="left" w:pos="2268"/>
              </w:tabs>
              <w:spacing w:line="276" w:lineRule="auto"/>
              <w:ind w:left="0" w:firstLine="0"/>
              <w:jc w:val="center"/>
              <w:rPr>
                <w:rFonts w:ascii="Times New Roman" w:eastAsia="Calibri" w:hAnsi="Times New Roman" w:cs="Times New Roman"/>
                <w:sz w:val="24"/>
                <w:szCs w:val="24"/>
              </w:rPr>
            </w:pPr>
            <w:r w:rsidRPr="00B22EBD">
              <w:rPr>
                <w:rFonts w:ascii="Times New Roman" w:eastAsia="Calibri" w:hAnsi="Times New Roman" w:cs="Times New Roman"/>
                <w:sz w:val="24"/>
                <w:szCs w:val="24"/>
              </w:rPr>
              <w:t>20</w:t>
            </w:r>
          </w:p>
        </w:tc>
      </w:tr>
      <w:tr w:rsidR="00B22EBD" w:rsidRPr="00B22EBD" w14:paraId="748B5D1A" w14:textId="77777777" w:rsidTr="008675EC">
        <w:tc>
          <w:tcPr>
            <w:tcW w:w="1135" w:type="dxa"/>
          </w:tcPr>
          <w:p w14:paraId="5FBFEFDB" w14:textId="0F8B2628" w:rsidR="008675EC" w:rsidRPr="00B22EBD" w:rsidRDefault="008675EC" w:rsidP="008675EC">
            <w:pPr>
              <w:tabs>
                <w:tab w:val="left" w:pos="2268"/>
              </w:tabs>
              <w:spacing w:line="276" w:lineRule="auto"/>
              <w:ind w:left="0" w:firstLine="0"/>
              <w:jc w:val="both"/>
              <w:rPr>
                <w:rFonts w:ascii="Times New Roman" w:eastAsia="Calibri" w:hAnsi="Times New Roman" w:cs="Times New Roman"/>
                <w:sz w:val="24"/>
                <w:szCs w:val="24"/>
              </w:rPr>
            </w:pPr>
            <w:r w:rsidRPr="00B22EBD">
              <w:rPr>
                <w:rFonts w:ascii="Times New Roman" w:eastAsia="Calibri" w:hAnsi="Times New Roman" w:cs="Times New Roman"/>
                <w:sz w:val="24"/>
                <w:szCs w:val="24"/>
              </w:rPr>
              <w:t>1140</w:t>
            </w:r>
          </w:p>
        </w:tc>
        <w:tc>
          <w:tcPr>
            <w:tcW w:w="991" w:type="dxa"/>
          </w:tcPr>
          <w:p w14:paraId="6161807E" w14:textId="00815F2E" w:rsidR="008675EC" w:rsidRPr="00B22EBD" w:rsidRDefault="008675EC" w:rsidP="008675EC">
            <w:pPr>
              <w:tabs>
                <w:tab w:val="left" w:pos="2268"/>
              </w:tabs>
              <w:spacing w:line="276" w:lineRule="auto"/>
              <w:ind w:left="0" w:firstLine="0"/>
              <w:jc w:val="center"/>
              <w:rPr>
                <w:rFonts w:ascii="Times New Roman" w:eastAsia="Calibri" w:hAnsi="Times New Roman" w:cs="Times New Roman"/>
                <w:sz w:val="24"/>
                <w:szCs w:val="24"/>
              </w:rPr>
            </w:pPr>
            <w:r w:rsidRPr="00B22EBD">
              <w:rPr>
                <w:rFonts w:ascii="Times New Roman" w:eastAsia="Calibri" w:hAnsi="Times New Roman" w:cs="Times New Roman"/>
                <w:sz w:val="24"/>
                <w:szCs w:val="24"/>
              </w:rPr>
              <w:t>12</w:t>
            </w:r>
          </w:p>
        </w:tc>
      </w:tr>
      <w:tr w:rsidR="00B22EBD" w:rsidRPr="00B22EBD" w14:paraId="2421F82D" w14:textId="77777777" w:rsidTr="008675EC">
        <w:tc>
          <w:tcPr>
            <w:tcW w:w="1135" w:type="dxa"/>
          </w:tcPr>
          <w:p w14:paraId="217FADE7" w14:textId="488C0980" w:rsidR="008675EC" w:rsidRPr="00B22EBD" w:rsidRDefault="008675EC" w:rsidP="008675EC">
            <w:pPr>
              <w:tabs>
                <w:tab w:val="left" w:pos="2268"/>
              </w:tabs>
              <w:spacing w:line="276" w:lineRule="auto"/>
              <w:ind w:left="0" w:firstLine="0"/>
              <w:jc w:val="both"/>
              <w:rPr>
                <w:rFonts w:ascii="Times New Roman" w:eastAsia="Calibri" w:hAnsi="Times New Roman" w:cs="Times New Roman"/>
                <w:sz w:val="24"/>
                <w:szCs w:val="24"/>
              </w:rPr>
            </w:pPr>
            <w:r w:rsidRPr="00B22EBD">
              <w:rPr>
                <w:rFonts w:ascii="Times New Roman" w:eastAsia="Calibri" w:hAnsi="Times New Roman" w:cs="Times New Roman"/>
                <w:sz w:val="24"/>
                <w:szCs w:val="24"/>
              </w:rPr>
              <w:t>1160</w:t>
            </w:r>
          </w:p>
        </w:tc>
        <w:tc>
          <w:tcPr>
            <w:tcW w:w="991" w:type="dxa"/>
          </w:tcPr>
          <w:p w14:paraId="3A3F2958" w14:textId="488A3D00" w:rsidR="008675EC" w:rsidRPr="00B22EBD" w:rsidRDefault="008675EC" w:rsidP="008675EC">
            <w:pPr>
              <w:tabs>
                <w:tab w:val="left" w:pos="2268"/>
              </w:tabs>
              <w:spacing w:line="276" w:lineRule="auto"/>
              <w:ind w:left="0" w:firstLine="0"/>
              <w:jc w:val="center"/>
              <w:rPr>
                <w:rFonts w:ascii="Times New Roman" w:eastAsia="Calibri" w:hAnsi="Times New Roman" w:cs="Times New Roman"/>
                <w:sz w:val="24"/>
                <w:szCs w:val="24"/>
              </w:rPr>
            </w:pPr>
            <w:r w:rsidRPr="00B22EBD">
              <w:rPr>
                <w:rFonts w:ascii="Times New Roman" w:eastAsia="Calibri" w:hAnsi="Times New Roman" w:cs="Times New Roman"/>
                <w:sz w:val="24"/>
                <w:szCs w:val="24"/>
              </w:rPr>
              <w:t>10</w:t>
            </w:r>
          </w:p>
        </w:tc>
      </w:tr>
      <w:tr w:rsidR="00B22EBD" w:rsidRPr="00B22EBD" w14:paraId="3248C6FD" w14:textId="77777777" w:rsidTr="008675EC">
        <w:tc>
          <w:tcPr>
            <w:tcW w:w="1135" w:type="dxa"/>
          </w:tcPr>
          <w:p w14:paraId="463A9CB5" w14:textId="4052F4B4" w:rsidR="008675EC" w:rsidRPr="00B22EBD" w:rsidRDefault="008675EC" w:rsidP="008675EC">
            <w:pPr>
              <w:tabs>
                <w:tab w:val="left" w:pos="2268"/>
              </w:tabs>
              <w:spacing w:line="276" w:lineRule="auto"/>
              <w:ind w:left="0" w:firstLine="0"/>
              <w:jc w:val="both"/>
              <w:rPr>
                <w:rFonts w:ascii="Times New Roman" w:eastAsia="Calibri" w:hAnsi="Times New Roman" w:cs="Times New Roman"/>
                <w:sz w:val="24"/>
                <w:szCs w:val="24"/>
              </w:rPr>
            </w:pPr>
            <w:r w:rsidRPr="00B22EBD">
              <w:rPr>
                <w:rFonts w:ascii="Times New Roman" w:eastAsia="Calibri" w:hAnsi="Times New Roman" w:cs="Times New Roman"/>
                <w:sz w:val="24"/>
                <w:szCs w:val="24"/>
              </w:rPr>
              <w:t>1185</w:t>
            </w:r>
          </w:p>
        </w:tc>
        <w:tc>
          <w:tcPr>
            <w:tcW w:w="991" w:type="dxa"/>
          </w:tcPr>
          <w:p w14:paraId="519A94BC" w14:textId="498263BF" w:rsidR="008675EC" w:rsidRPr="00B22EBD" w:rsidRDefault="008675EC" w:rsidP="008675EC">
            <w:pPr>
              <w:tabs>
                <w:tab w:val="left" w:pos="2268"/>
              </w:tabs>
              <w:spacing w:line="276" w:lineRule="auto"/>
              <w:ind w:left="0" w:firstLine="0"/>
              <w:jc w:val="center"/>
              <w:rPr>
                <w:rFonts w:ascii="Times New Roman" w:eastAsia="Calibri" w:hAnsi="Times New Roman" w:cs="Times New Roman"/>
                <w:sz w:val="24"/>
                <w:szCs w:val="24"/>
              </w:rPr>
            </w:pPr>
            <w:r w:rsidRPr="00B22EBD">
              <w:rPr>
                <w:rFonts w:ascii="Times New Roman" w:eastAsia="Calibri" w:hAnsi="Times New Roman" w:cs="Times New Roman"/>
                <w:sz w:val="24"/>
                <w:szCs w:val="24"/>
              </w:rPr>
              <w:t>5</w:t>
            </w:r>
          </w:p>
        </w:tc>
      </w:tr>
      <w:tr w:rsidR="008675EC" w:rsidRPr="00B22EBD" w14:paraId="63D85DC4" w14:textId="77777777" w:rsidTr="008675EC">
        <w:tc>
          <w:tcPr>
            <w:tcW w:w="1135" w:type="dxa"/>
          </w:tcPr>
          <w:p w14:paraId="2D06B7D2" w14:textId="7355A6ED" w:rsidR="008675EC" w:rsidRPr="00B22EBD" w:rsidRDefault="008675EC" w:rsidP="008675EC">
            <w:pPr>
              <w:tabs>
                <w:tab w:val="left" w:pos="2268"/>
              </w:tabs>
              <w:spacing w:line="276" w:lineRule="auto"/>
              <w:ind w:left="0" w:firstLine="0"/>
              <w:jc w:val="both"/>
              <w:rPr>
                <w:rFonts w:ascii="Times New Roman" w:eastAsia="Calibri" w:hAnsi="Times New Roman" w:cs="Times New Roman"/>
                <w:sz w:val="24"/>
                <w:szCs w:val="24"/>
              </w:rPr>
            </w:pPr>
            <w:r w:rsidRPr="00B22EBD">
              <w:rPr>
                <w:rFonts w:ascii="Times New Roman" w:eastAsia="Calibri" w:hAnsi="Times New Roman" w:cs="Times New Roman"/>
                <w:sz w:val="24"/>
                <w:szCs w:val="24"/>
              </w:rPr>
              <w:t>1215</w:t>
            </w:r>
          </w:p>
        </w:tc>
        <w:tc>
          <w:tcPr>
            <w:tcW w:w="991" w:type="dxa"/>
          </w:tcPr>
          <w:p w14:paraId="75C6B9F2" w14:textId="37F1B6F4" w:rsidR="008675EC" w:rsidRPr="00B22EBD" w:rsidRDefault="008675EC" w:rsidP="008675EC">
            <w:pPr>
              <w:tabs>
                <w:tab w:val="left" w:pos="2268"/>
              </w:tabs>
              <w:spacing w:line="276" w:lineRule="auto"/>
              <w:ind w:left="0" w:firstLine="0"/>
              <w:jc w:val="center"/>
              <w:rPr>
                <w:rFonts w:ascii="Times New Roman" w:eastAsia="Calibri" w:hAnsi="Times New Roman" w:cs="Times New Roman"/>
                <w:sz w:val="24"/>
                <w:szCs w:val="24"/>
              </w:rPr>
            </w:pPr>
            <w:r w:rsidRPr="00B22EBD">
              <w:rPr>
                <w:rFonts w:ascii="Times New Roman" w:eastAsia="Calibri" w:hAnsi="Times New Roman" w:cs="Times New Roman"/>
                <w:sz w:val="24"/>
                <w:szCs w:val="24"/>
              </w:rPr>
              <w:t>2</w:t>
            </w:r>
          </w:p>
        </w:tc>
      </w:tr>
    </w:tbl>
    <w:p w14:paraId="51D54593" w14:textId="77777777" w:rsidR="008675EC" w:rsidRPr="00B22EBD" w:rsidRDefault="008675EC" w:rsidP="008675EC">
      <w:pPr>
        <w:tabs>
          <w:tab w:val="left" w:pos="2268"/>
        </w:tabs>
        <w:spacing w:before="0" w:line="276" w:lineRule="auto"/>
        <w:ind w:left="567" w:firstLine="0"/>
        <w:jc w:val="both"/>
        <w:rPr>
          <w:rFonts w:ascii="Times New Roman" w:eastAsia="Calibri" w:hAnsi="Times New Roman" w:cs="Times New Roman"/>
          <w:sz w:val="24"/>
          <w:szCs w:val="24"/>
          <w:lang w:val="vi-VN"/>
        </w:rPr>
      </w:pPr>
    </w:p>
    <w:p w14:paraId="387246AF" w14:textId="6B8A8AE5" w:rsidR="00075029" w:rsidRPr="00B22EBD" w:rsidRDefault="00EE2F67"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B22EBD">
        <w:rPr>
          <w:rFonts w:ascii="Times New Roman" w:eastAsia="Calibri" w:hAnsi="Times New Roman" w:cs="Times New Roman"/>
          <w:sz w:val="24"/>
          <w:szCs w:val="24"/>
          <w:lang w:val="vi-VN"/>
        </w:rPr>
        <w:t>Biết rằng bóng đạt chất lượng là bóng “</w:t>
      </w:r>
      <w:r w:rsidRPr="00B22EBD">
        <w:rPr>
          <w:rFonts w:ascii="Times New Roman" w:eastAsia="Calibri" w:hAnsi="Times New Roman" w:cs="Times New Roman"/>
          <w:b/>
          <w:bCs/>
          <w:i/>
          <w:iCs/>
          <w:sz w:val="24"/>
          <w:szCs w:val="24"/>
          <w:lang w:val="vi-VN"/>
        </w:rPr>
        <w:t>có tuổi thọ lệch với tuổi thọ trung bình một giá trị nhỏ hơn độ lệch chuẩn</w:t>
      </w:r>
      <w:r w:rsidRPr="00B22EBD">
        <w:rPr>
          <w:rFonts w:ascii="Times New Roman" w:eastAsia="Calibri" w:hAnsi="Times New Roman" w:cs="Times New Roman"/>
          <w:sz w:val="24"/>
          <w:szCs w:val="24"/>
          <w:lang w:val="vi-VN"/>
        </w:rPr>
        <w:t>” và nhà máy vẫn hoạt động bình thường khi “</w:t>
      </w:r>
      <w:r w:rsidRPr="00B22EBD">
        <w:rPr>
          <w:rFonts w:ascii="Times New Roman" w:eastAsia="Calibri" w:hAnsi="Times New Roman" w:cs="Times New Roman"/>
          <w:b/>
          <w:bCs/>
          <w:i/>
          <w:iCs/>
          <w:sz w:val="24"/>
          <w:szCs w:val="24"/>
          <w:lang w:val="vi-VN"/>
        </w:rPr>
        <w:t>số bóng đạt chuẩn nhiều hơn 80% số lượng bóng sản suất ra</w:t>
      </w:r>
      <w:r w:rsidRPr="00B22EBD">
        <w:rPr>
          <w:rFonts w:ascii="Times New Roman" w:eastAsia="Calibri" w:hAnsi="Times New Roman" w:cs="Times New Roman"/>
          <w:sz w:val="24"/>
          <w:szCs w:val="24"/>
          <w:lang w:val="vi-VN"/>
        </w:rPr>
        <w:t>”.</w:t>
      </w:r>
    </w:p>
    <w:p w14:paraId="3CFF55B9" w14:textId="631FF8D6" w:rsidR="00EE2F67" w:rsidRPr="00B22EBD" w:rsidRDefault="00EE2F67"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B22EBD">
        <w:rPr>
          <w:rFonts w:ascii="Times New Roman" w:eastAsia="Calibri" w:hAnsi="Times New Roman" w:cs="Times New Roman"/>
          <w:sz w:val="24"/>
          <w:szCs w:val="24"/>
          <w:lang w:val="vi-VN"/>
        </w:rPr>
        <w:t>Em hãy dựa vào mẫu trên đánh giá nhà máy có hoạt động bình thường không?</w:t>
      </w:r>
    </w:p>
    <w:p w14:paraId="09984AF3" w14:textId="77777777" w:rsidR="00075029" w:rsidRPr="00B22EBD"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22EBD">
        <w:rPr>
          <w:rFonts w:ascii="Times New Roman" w:eastAsia="Calibri" w:hAnsi="Times New Roman" w:cs="Times New Roman"/>
          <w:b/>
          <w:bCs/>
          <w:sz w:val="24"/>
          <w:szCs w:val="24"/>
          <w:lang w:val="vi-VN"/>
        </w:rPr>
        <w:t>c) Sản phẩm:</w:t>
      </w:r>
    </w:p>
    <w:p w14:paraId="32800CF1" w14:textId="7FB3741F" w:rsidR="00075029" w:rsidRPr="00B22EBD" w:rsidRDefault="00EE2F67" w:rsidP="007E6F8A">
      <w:pPr>
        <w:pStyle w:val="ListParagraph"/>
        <w:numPr>
          <w:ilvl w:val="0"/>
          <w:numId w:val="21"/>
        </w:numPr>
        <w:spacing w:before="0" w:line="276" w:lineRule="auto"/>
        <w:ind w:left="567" w:firstLine="0"/>
        <w:jc w:val="both"/>
        <w:rPr>
          <w:rFonts w:ascii="Times New Roman" w:eastAsia="Calibri" w:hAnsi="Times New Roman" w:cs="Times New Roman"/>
          <w:sz w:val="24"/>
          <w:szCs w:val="24"/>
          <w:lang w:val="vi-VN"/>
        </w:rPr>
      </w:pPr>
      <w:r w:rsidRPr="00B22EBD">
        <w:rPr>
          <w:rFonts w:ascii="Times New Roman" w:eastAsia="Calibri" w:hAnsi="Times New Roman" w:cs="Times New Roman"/>
          <w:sz w:val="24"/>
          <w:szCs w:val="24"/>
          <w:lang w:val="vi-VN"/>
        </w:rPr>
        <w:t>Bảng các số đặc trưng và nhận định cuối cùng về nhà máy.</w:t>
      </w:r>
    </w:p>
    <w:p w14:paraId="628DA52A" w14:textId="0EF23C1B" w:rsidR="00075029" w:rsidRPr="00B22EBD"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22EBD">
        <w:rPr>
          <w:rFonts w:ascii="Times New Roman" w:eastAsia="Calibri" w:hAnsi="Times New Roman" w:cs="Times New Roman"/>
          <w:b/>
          <w:bCs/>
          <w:sz w:val="24"/>
          <w:szCs w:val="24"/>
          <w:lang w:val="vi-VN"/>
        </w:rPr>
        <w:t>d) Tổ chức thực hiện:</w:t>
      </w:r>
    </w:p>
    <w:p w14:paraId="5D653616" w14:textId="23396BD8" w:rsidR="008711D3" w:rsidRPr="00B22EBD" w:rsidRDefault="007F44D2"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B22EBD">
        <w:rPr>
          <w:rFonts w:ascii="Times New Roman" w:eastAsia="Calibri" w:hAnsi="Times New Roman" w:cs="Times New Roman"/>
          <w:b/>
          <w:bCs/>
          <w:i/>
          <w:iCs/>
          <w:sz w:val="24"/>
          <w:szCs w:val="24"/>
          <w:lang w:val="vi-VN"/>
        </w:rPr>
        <w:t xml:space="preserve">Bước 1: Giao nhiệm vụ: </w:t>
      </w:r>
      <w:r w:rsidR="008711D3" w:rsidRPr="00B22EBD">
        <w:rPr>
          <w:rFonts w:ascii="Times New Roman" w:eastAsia="Calibri" w:hAnsi="Times New Roman" w:cs="Times New Roman"/>
          <w:sz w:val="24"/>
          <w:szCs w:val="24"/>
        </w:rPr>
        <w:t>GV giao nhiệm vụ cho HS như mục Nội dung và yêu cầu nghiêm túc thực hiện.</w:t>
      </w:r>
    </w:p>
    <w:p w14:paraId="0ED8D944" w14:textId="461B1201" w:rsidR="008711D3" w:rsidRPr="00B22EBD" w:rsidRDefault="007F44D2" w:rsidP="0096799F">
      <w:pPr>
        <w:pStyle w:val="ListParagraph"/>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22EBD">
        <w:rPr>
          <w:rFonts w:ascii="Times New Roman" w:eastAsia="Calibri" w:hAnsi="Times New Roman" w:cs="Times New Roman"/>
          <w:b/>
          <w:bCs/>
          <w:i/>
          <w:iCs/>
          <w:sz w:val="24"/>
          <w:szCs w:val="24"/>
          <w:lang w:val="vi-VN"/>
        </w:rPr>
        <w:t xml:space="preserve">Bước 2: Thực hiện nhiệm vụ: </w:t>
      </w:r>
      <w:r w:rsidR="003C5320" w:rsidRPr="00B22EBD">
        <w:rPr>
          <w:rFonts w:ascii="Times New Roman" w:eastAsia="Calibri" w:hAnsi="Times New Roman" w:cs="Times New Roman"/>
          <w:b/>
          <w:bCs/>
          <w:i/>
          <w:iCs/>
          <w:sz w:val="24"/>
          <w:szCs w:val="24"/>
          <w:lang w:val="vi-VN"/>
        </w:rPr>
        <w:t xml:space="preserve"> </w:t>
      </w:r>
      <w:r w:rsidR="008711D3" w:rsidRPr="00B22EBD">
        <w:rPr>
          <w:rFonts w:ascii="Times New Roman" w:eastAsia="Calibri" w:hAnsi="Times New Roman" w:cs="Times New Roman"/>
          <w:sz w:val="24"/>
          <w:szCs w:val="24"/>
          <w:lang w:val="vi-VN"/>
        </w:rPr>
        <w:t>HS thực hiện nhiệm vụ ở nhà</w:t>
      </w:r>
    </w:p>
    <w:p w14:paraId="31919122" w14:textId="25C37905" w:rsidR="006A2C82" w:rsidRPr="00B22EBD"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22EBD">
        <w:rPr>
          <w:rFonts w:ascii="Times New Roman" w:eastAsia="Calibri" w:hAnsi="Times New Roman" w:cs="Times New Roman"/>
          <w:b/>
          <w:bCs/>
          <w:i/>
          <w:iCs/>
          <w:sz w:val="24"/>
          <w:szCs w:val="24"/>
          <w:lang w:val="vi-VN"/>
        </w:rPr>
        <w:t>Bước 3: báo cáo, thảo luận :</w:t>
      </w:r>
      <w:r w:rsidR="003C5320" w:rsidRPr="00B22EBD">
        <w:rPr>
          <w:rFonts w:ascii="Times New Roman" w:eastAsia="Calibri" w:hAnsi="Times New Roman" w:cs="Times New Roman"/>
          <w:b/>
          <w:bCs/>
          <w:i/>
          <w:iCs/>
          <w:sz w:val="24"/>
          <w:szCs w:val="24"/>
          <w:lang w:val="vi-VN"/>
        </w:rPr>
        <w:t xml:space="preserve"> </w:t>
      </w:r>
      <w:r w:rsidR="00131F27" w:rsidRPr="00B22EBD">
        <w:rPr>
          <w:rFonts w:ascii="Times New Roman" w:eastAsia="Calibri" w:hAnsi="Times New Roman" w:cs="Times New Roman"/>
          <w:sz w:val="24"/>
          <w:szCs w:val="24"/>
          <w:lang w:val="vi-VN"/>
        </w:rPr>
        <w:t>Học sinh nộp</w:t>
      </w:r>
      <w:r w:rsidR="00CF33EE" w:rsidRPr="00B22EBD">
        <w:rPr>
          <w:rFonts w:ascii="Times New Roman" w:eastAsia="Calibri" w:hAnsi="Times New Roman" w:cs="Times New Roman"/>
          <w:sz w:val="24"/>
          <w:szCs w:val="24"/>
          <w:lang w:val="vi-VN"/>
        </w:rPr>
        <w:t xml:space="preserve"> </w:t>
      </w:r>
      <w:r w:rsidR="00131F27" w:rsidRPr="00B22EBD">
        <w:rPr>
          <w:rFonts w:ascii="Times New Roman" w:eastAsia="Calibri" w:hAnsi="Times New Roman" w:cs="Times New Roman"/>
          <w:sz w:val="24"/>
          <w:szCs w:val="24"/>
          <w:lang w:val="vi-VN"/>
        </w:rPr>
        <w:t>bài làm của mình cho giáo viên</w:t>
      </w:r>
      <w:r w:rsidR="00CF33EE" w:rsidRPr="00B22EBD">
        <w:rPr>
          <w:rFonts w:ascii="Times New Roman" w:eastAsia="Calibri" w:hAnsi="Times New Roman" w:cs="Times New Roman"/>
          <w:sz w:val="24"/>
          <w:szCs w:val="24"/>
          <w:lang w:val="vi-VN"/>
        </w:rPr>
        <w:t xml:space="preserve"> thông qua mail của giáo viên.</w:t>
      </w:r>
    </w:p>
    <w:p w14:paraId="31985442" w14:textId="030779C5" w:rsidR="006A2C82" w:rsidRPr="00B22EBD" w:rsidRDefault="006A2C82"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22EBD">
        <w:rPr>
          <w:rFonts w:ascii="Times New Roman" w:eastAsia="Calibri" w:hAnsi="Times New Roman" w:cs="Times New Roman"/>
          <w:b/>
          <w:bCs/>
          <w:i/>
          <w:iCs/>
          <w:sz w:val="24"/>
          <w:szCs w:val="24"/>
          <w:lang w:val="vi-VN"/>
        </w:rPr>
        <w:t xml:space="preserve">Bước 4: kết luận, nhận định: </w:t>
      </w:r>
    </w:p>
    <w:p w14:paraId="7E2FDCD7" w14:textId="5E0D5845" w:rsidR="008711D3" w:rsidRPr="00B22EBD"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sz w:val="24"/>
          <w:szCs w:val="24"/>
          <w:lang w:val="vi-VN"/>
        </w:rPr>
      </w:pPr>
      <w:r w:rsidRPr="00B22EBD">
        <w:rPr>
          <w:rFonts w:ascii="Times New Roman" w:eastAsia="Calibri" w:hAnsi="Times New Roman" w:cs="Times New Roman"/>
          <w:sz w:val="24"/>
          <w:szCs w:val="24"/>
          <w:lang w:val="vi-VN"/>
        </w:rPr>
        <w:t xml:space="preserve">GV chọn một số HS nộp bài </w:t>
      </w:r>
      <w:r w:rsidR="00CF33EE" w:rsidRPr="00B22EBD">
        <w:rPr>
          <w:rFonts w:ascii="Times New Roman" w:eastAsia="Calibri" w:hAnsi="Times New Roman" w:cs="Times New Roman"/>
          <w:sz w:val="24"/>
          <w:szCs w:val="24"/>
          <w:lang w:val="vi-VN"/>
        </w:rPr>
        <w:t xml:space="preserve">trình bày </w:t>
      </w:r>
      <w:r w:rsidRPr="00B22EBD">
        <w:rPr>
          <w:rFonts w:ascii="Times New Roman" w:eastAsia="Calibri" w:hAnsi="Times New Roman" w:cs="Times New Roman"/>
          <w:sz w:val="24"/>
          <w:szCs w:val="24"/>
          <w:lang w:val="vi-VN"/>
        </w:rPr>
        <w:t>vào buổi học tiếp theo; nhận xét (và có thể cho điểm cộng – đánh giá quá trình)</w:t>
      </w:r>
    </w:p>
    <w:p w14:paraId="07E6E6C7" w14:textId="252B2386" w:rsidR="00C957DF" w:rsidRPr="00B22EBD" w:rsidRDefault="008711D3" w:rsidP="007E6F8A">
      <w:pPr>
        <w:pStyle w:val="ListParagraph"/>
        <w:numPr>
          <w:ilvl w:val="0"/>
          <w:numId w:val="20"/>
        </w:numPr>
        <w:spacing w:before="0" w:line="276" w:lineRule="auto"/>
        <w:ind w:left="567" w:firstLine="0"/>
        <w:jc w:val="both"/>
        <w:rPr>
          <w:rFonts w:ascii="Times New Roman" w:eastAsia="Calibri" w:hAnsi="Times New Roman" w:cs="Times New Roman"/>
          <w:sz w:val="24"/>
          <w:szCs w:val="24"/>
          <w:lang w:val="vi-VN"/>
        </w:rPr>
      </w:pPr>
      <w:r w:rsidRPr="00B22EBD">
        <w:rPr>
          <w:rFonts w:ascii="Times New Roman" w:eastAsia="Calibri" w:hAnsi="Times New Roman" w:cs="Times New Roman"/>
          <w:sz w:val="24"/>
          <w:szCs w:val="24"/>
          <w:lang w:val="vi-VN"/>
        </w:rPr>
        <w:lastRenderedPageBreak/>
        <w:t>GV tổng hợp từ một số bài nộp của HS và nhận xét, đánh giá chung để các HS khác tự xem lại bài của mình.</w:t>
      </w:r>
    </w:p>
    <w:p w14:paraId="49CF0DB6" w14:textId="2B3C0A5A" w:rsidR="00C957DF" w:rsidRPr="00B22EBD" w:rsidRDefault="0021416C" w:rsidP="007E6F8A">
      <w:pPr>
        <w:pStyle w:val="ListParagraph"/>
        <w:numPr>
          <w:ilvl w:val="0"/>
          <w:numId w:val="20"/>
        </w:numPr>
        <w:spacing w:before="0" w:line="276" w:lineRule="auto"/>
        <w:ind w:left="567" w:firstLine="0"/>
        <w:jc w:val="both"/>
        <w:rPr>
          <w:rFonts w:ascii="Times New Roman" w:eastAsia="Calibri" w:hAnsi="Times New Roman" w:cs="Times New Roman"/>
          <w:bCs/>
          <w:iCs/>
          <w:sz w:val="24"/>
          <w:szCs w:val="24"/>
          <w:lang w:val="vi-VN"/>
        </w:rPr>
      </w:pPr>
      <w:r w:rsidRPr="00B22EBD">
        <w:rPr>
          <w:rFonts w:ascii="Times New Roman" w:eastAsia="Calibri" w:hAnsi="Times New Roman" w:cs="Times New Roman"/>
          <w:bCs/>
          <w:iCs/>
          <w:sz w:val="24"/>
          <w:szCs w:val="24"/>
          <w:lang w:val="vi-VN"/>
        </w:rPr>
        <w:t>T</w:t>
      </w:r>
      <w:r w:rsidR="00C957DF" w:rsidRPr="00B22EBD">
        <w:rPr>
          <w:rFonts w:ascii="Times New Roman" w:eastAsia="Calibri" w:hAnsi="Times New Roman" w:cs="Times New Roman"/>
          <w:bCs/>
          <w:iCs/>
          <w:sz w:val="24"/>
          <w:szCs w:val="24"/>
          <w:lang w:val="vi-VN"/>
        </w:rPr>
        <w:t xml:space="preserve">hông qua bảng kiểm: </w:t>
      </w:r>
      <w:r w:rsidR="00C957DF" w:rsidRPr="00B22EBD">
        <w:rPr>
          <w:rFonts w:ascii="Times New Roman" w:eastAsia="Calibri" w:hAnsi="Times New Roman" w:cs="Times New Roman"/>
          <w:bCs/>
          <w:noProof/>
          <w:kern w:val="24"/>
          <w:sz w:val="24"/>
          <w:szCs w:val="24"/>
          <w:lang w:val="vi-VN"/>
        </w:rPr>
        <w:t xml:space="preserve">Đánh giá kết quả học tập thông qua bảng kiểm </w:t>
      </w:r>
    </w:p>
    <w:tbl>
      <w:tblPr>
        <w:tblStyle w:val="LiBang2"/>
        <w:tblW w:w="9639" w:type="dxa"/>
        <w:tblInd w:w="562" w:type="dxa"/>
        <w:tblLook w:val="04A0" w:firstRow="1" w:lastRow="0" w:firstColumn="1" w:lastColumn="0" w:noHBand="0" w:noVBand="1"/>
      </w:tblPr>
      <w:tblGrid>
        <w:gridCol w:w="4307"/>
        <w:gridCol w:w="1077"/>
        <w:gridCol w:w="1477"/>
        <w:gridCol w:w="2778"/>
      </w:tblGrid>
      <w:tr w:rsidR="00B22EBD" w:rsidRPr="00B22EBD" w14:paraId="648E64B9" w14:textId="77777777" w:rsidTr="0096799F">
        <w:tc>
          <w:tcPr>
            <w:tcW w:w="4307" w:type="dxa"/>
          </w:tcPr>
          <w:p w14:paraId="274DE6D2" w14:textId="77777777" w:rsidR="00C957DF" w:rsidRPr="00B22EBD" w:rsidRDefault="00C957DF" w:rsidP="0096799F">
            <w:pPr>
              <w:spacing w:line="276" w:lineRule="auto"/>
              <w:ind w:left="567"/>
              <w:jc w:val="center"/>
              <w:rPr>
                <w:b/>
                <w:sz w:val="24"/>
                <w:szCs w:val="24"/>
              </w:rPr>
            </w:pPr>
            <w:r w:rsidRPr="00B22EBD">
              <w:rPr>
                <w:b/>
                <w:sz w:val="24"/>
                <w:szCs w:val="24"/>
              </w:rPr>
              <w:t>Yêu cầu</w:t>
            </w:r>
          </w:p>
        </w:tc>
        <w:tc>
          <w:tcPr>
            <w:tcW w:w="1077" w:type="dxa"/>
          </w:tcPr>
          <w:p w14:paraId="729CC8BF" w14:textId="77777777" w:rsidR="00C957DF" w:rsidRPr="00B22EBD" w:rsidRDefault="00C957DF" w:rsidP="0096799F">
            <w:pPr>
              <w:spacing w:line="276" w:lineRule="auto"/>
              <w:ind w:left="567"/>
              <w:jc w:val="center"/>
              <w:rPr>
                <w:b/>
                <w:sz w:val="24"/>
                <w:szCs w:val="24"/>
              </w:rPr>
            </w:pPr>
            <w:r w:rsidRPr="00B22EBD">
              <w:rPr>
                <w:b/>
                <w:sz w:val="24"/>
                <w:szCs w:val="24"/>
              </w:rPr>
              <w:t>Có</w:t>
            </w:r>
          </w:p>
        </w:tc>
        <w:tc>
          <w:tcPr>
            <w:tcW w:w="1477" w:type="dxa"/>
          </w:tcPr>
          <w:p w14:paraId="03CE4C04" w14:textId="77777777" w:rsidR="00C957DF" w:rsidRPr="00B22EBD" w:rsidRDefault="00C957DF" w:rsidP="0096799F">
            <w:pPr>
              <w:spacing w:line="276" w:lineRule="auto"/>
              <w:ind w:left="567"/>
              <w:jc w:val="center"/>
              <w:rPr>
                <w:b/>
                <w:sz w:val="24"/>
                <w:szCs w:val="24"/>
              </w:rPr>
            </w:pPr>
            <w:r w:rsidRPr="00B22EBD">
              <w:rPr>
                <w:b/>
                <w:sz w:val="24"/>
                <w:szCs w:val="24"/>
              </w:rPr>
              <w:t>Không</w:t>
            </w:r>
          </w:p>
        </w:tc>
        <w:tc>
          <w:tcPr>
            <w:tcW w:w="2778" w:type="dxa"/>
          </w:tcPr>
          <w:p w14:paraId="1C46D60D" w14:textId="77777777" w:rsidR="00C957DF" w:rsidRPr="00B22EBD" w:rsidRDefault="00C957DF" w:rsidP="0096799F">
            <w:pPr>
              <w:spacing w:line="276" w:lineRule="auto"/>
              <w:ind w:left="567"/>
              <w:jc w:val="center"/>
              <w:rPr>
                <w:b/>
                <w:sz w:val="24"/>
                <w:szCs w:val="24"/>
              </w:rPr>
            </w:pPr>
            <w:r w:rsidRPr="00B22EBD">
              <w:rPr>
                <w:b/>
                <w:sz w:val="24"/>
                <w:szCs w:val="24"/>
              </w:rPr>
              <w:t xml:space="preserve">Đánh giá năng lực </w:t>
            </w:r>
          </w:p>
        </w:tc>
      </w:tr>
      <w:tr w:rsidR="00B22EBD" w:rsidRPr="00B22EBD" w14:paraId="0F3A0091" w14:textId="77777777" w:rsidTr="00CF33EE">
        <w:tc>
          <w:tcPr>
            <w:tcW w:w="4307" w:type="dxa"/>
          </w:tcPr>
          <w:p w14:paraId="45BAE94B" w14:textId="77777777" w:rsidR="00C957DF" w:rsidRPr="00B22EBD" w:rsidRDefault="00C957DF" w:rsidP="0096799F">
            <w:pPr>
              <w:spacing w:line="276" w:lineRule="auto"/>
              <w:ind w:left="567"/>
              <w:jc w:val="both"/>
              <w:rPr>
                <w:sz w:val="24"/>
                <w:szCs w:val="24"/>
              </w:rPr>
            </w:pPr>
            <w:r w:rsidRPr="00B22EBD">
              <w:rPr>
                <w:sz w:val="24"/>
                <w:szCs w:val="24"/>
              </w:rPr>
              <w:t>Học sinh có tự giác làm bài tập ở nhà</w:t>
            </w:r>
          </w:p>
        </w:tc>
        <w:tc>
          <w:tcPr>
            <w:tcW w:w="1077" w:type="dxa"/>
          </w:tcPr>
          <w:p w14:paraId="2E94C527" w14:textId="77777777" w:rsidR="00C957DF" w:rsidRPr="00B22EBD" w:rsidRDefault="00C957DF" w:rsidP="0096799F">
            <w:pPr>
              <w:spacing w:line="276" w:lineRule="auto"/>
              <w:ind w:left="567"/>
              <w:jc w:val="center"/>
              <w:rPr>
                <w:sz w:val="24"/>
                <w:szCs w:val="24"/>
              </w:rPr>
            </w:pPr>
          </w:p>
        </w:tc>
        <w:tc>
          <w:tcPr>
            <w:tcW w:w="1477" w:type="dxa"/>
          </w:tcPr>
          <w:p w14:paraId="1C5C3A05" w14:textId="77777777" w:rsidR="00C957DF" w:rsidRPr="00B22EBD" w:rsidRDefault="00C957DF" w:rsidP="0096799F">
            <w:pPr>
              <w:spacing w:line="276" w:lineRule="auto"/>
              <w:ind w:left="567"/>
              <w:jc w:val="center"/>
              <w:rPr>
                <w:sz w:val="24"/>
                <w:szCs w:val="24"/>
              </w:rPr>
            </w:pPr>
          </w:p>
        </w:tc>
        <w:tc>
          <w:tcPr>
            <w:tcW w:w="2778" w:type="dxa"/>
            <w:vAlign w:val="center"/>
          </w:tcPr>
          <w:p w14:paraId="192A84EC" w14:textId="77777777" w:rsidR="00C957DF" w:rsidRPr="00B22EBD" w:rsidRDefault="00C957DF" w:rsidP="00CF33EE">
            <w:pPr>
              <w:spacing w:line="276" w:lineRule="auto"/>
              <w:ind w:left="567"/>
              <w:jc w:val="center"/>
              <w:rPr>
                <w:sz w:val="24"/>
                <w:szCs w:val="24"/>
              </w:rPr>
            </w:pPr>
            <w:r w:rsidRPr="00B22EBD">
              <w:rPr>
                <w:sz w:val="24"/>
                <w:szCs w:val="24"/>
              </w:rPr>
              <w:t>Tự học, tự chủ</w:t>
            </w:r>
          </w:p>
        </w:tc>
      </w:tr>
      <w:tr w:rsidR="00B22EBD" w:rsidRPr="00B22EBD" w14:paraId="49D63BDF" w14:textId="77777777" w:rsidTr="00CF33EE">
        <w:tc>
          <w:tcPr>
            <w:tcW w:w="4307" w:type="dxa"/>
          </w:tcPr>
          <w:p w14:paraId="3F34824F" w14:textId="77777777" w:rsidR="00C957DF" w:rsidRPr="00B22EBD" w:rsidRDefault="00C957DF" w:rsidP="0096799F">
            <w:pPr>
              <w:spacing w:line="276" w:lineRule="auto"/>
              <w:ind w:left="567"/>
              <w:jc w:val="both"/>
              <w:rPr>
                <w:sz w:val="24"/>
                <w:szCs w:val="24"/>
              </w:rPr>
            </w:pPr>
            <w:r w:rsidRPr="00B22EBD">
              <w:rPr>
                <w:sz w:val="24"/>
                <w:szCs w:val="24"/>
              </w:rPr>
              <w:t xml:space="preserve">Có giải quyết được vấn đề </w:t>
            </w:r>
          </w:p>
        </w:tc>
        <w:tc>
          <w:tcPr>
            <w:tcW w:w="1077" w:type="dxa"/>
          </w:tcPr>
          <w:p w14:paraId="5C77DD0D" w14:textId="77777777" w:rsidR="00C957DF" w:rsidRPr="00B22EBD" w:rsidRDefault="00C957DF" w:rsidP="0096799F">
            <w:pPr>
              <w:spacing w:line="276" w:lineRule="auto"/>
              <w:ind w:left="567"/>
              <w:jc w:val="center"/>
              <w:rPr>
                <w:sz w:val="24"/>
                <w:szCs w:val="24"/>
              </w:rPr>
            </w:pPr>
          </w:p>
        </w:tc>
        <w:tc>
          <w:tcPr>
            <w:tcW w:w="1477" w:type="dxa"/>
          </w:tcPr>
          <w:p w14:paraId="7D681914" w14:textId="77777777" w:rsidR="00C957DF" w:rsidRPr="00B22EBD" w:rsidRDefault="00C957DF" w:rsidP="0096799F">
            <w:pPr>
              <w:spacing w:line="276" w:lineRule="auto"/>
              <w:ind w:left="567"/>
              <w:jc w:val="center"/>
              <w:rPr>
                <w:sz w:val="24"/>
                <w:szCs w:val="24"/>
              </w:rPr>
            </w:pPr>
          </w:p>
        </w:tc>
        <w:tc>
          <w:tcPr>
            <w:tcW w:w="2778" w:type="dxa"/>
            <w:vMerge w:val="restart"/>
            <w:vAlign w:val="center"/>
          </w:tcPr>
          <w:p w14:paraId="1D9720E9" w14:textId="77777777" w:rsidR="00C957DF" w:rsidRPr="00B22EBD" w:rsidRDefault="00C957DF" w:rsidP="00CF33EE">
            <w:pPr>
              <w:spacing w:line="276" w:lineRule="auto"/>
              <w:ind w:left="567"/>
              <w:jc w:val="center"/>
              <w:rPr>
                <w:sz w:val="24"/>
                <w:szCs w:val="24"/>
              </w:rPr>
            </w:pPr>
            <w:r w:rsidRPr="00B22EBD">
              <w:rPr>
                <w:sz w:val="24"/>
                <w:szCs w:val="24"/>
              </w:rPr>
              <w:t>Giải quyết vấn đề</w:t>
            </w:r>
          </w:p>
        </w:tc>
      </w:tr>
      <w:tr w:rsidR="00C957DF" w:rsidRPr="00B22EBD" w14:paraId="2A687B84" w14:textId="77777777" w:rsidTr="0096799F">
        <w:tc>
          <w:tcPr>
            <w:tcW w:w="4307" w:type="dxa"/>
          </w:tcPr>
          <w:p w14:paraId="3AC3C0D0" w14:textId="117172E0" w:rsidR="00C957DF" w:rsidRPr="00B22EBD" w:rsidRDefault="00CF33EE" w:rsidP="0096799F">
            <w:pPr>
              <w:spacing w:line="276" w:lineRule="auto"/>
              <w:ind w:left="567"/>
              <w:jc w:val="both"/>
              <w:rPr>
                <w:sz w:val="24"/>
                <w:szCs w:val="24"/>
              </w:rPr>
            </w:pPr>
            <w:r w:rsidRPr="00B22EBD">
              <w:rPr>
                <w:sz w:val="24"/>
                <w:szCs w:val="24"/>
              </w:rPr>
              <w:t>Đưa ra nhận định đúng về nhà máy.</w:t>
            </w:r>
          </w:p>
        </w:tc>
        <w:tc>
          <w:tcPr>
            <w:tcW w:w="1077" w:type="dxa"/>
          </w:tcPr>
          <w:p w14:paraId="02C8CD7F" w14:textId="77777777" w:rsidR="00C957DF" w:rsidRPr="00B22EBD" w:rsidRDefault="00C957DF" w:rsidP="0096799F">
            <w:pPr>
              <w:spacing w:line="276" w:lineRule="auto"/>
              <w:ind w:left="567"/>
              <w:jc w:val="center"/>
              <w:rPr>
                <w:sz w:val="24"/>
                <w:szCs w:val="24"/>
              </w:rPr>
            </w:pPr>
          </w:p>
        </w:tc>
        <w:tc>
          <w:tcPr>
            <w:tcW w:w="1477" w:type="dxa"/>
          </w:tcPr>
          <w:p w14:paraId="6C80441F" w14:textId="77777777" w:rsidR="00C957DF" w:rsidRPr="00B22EBD" w:rsidRDefault="00C957DF" w:rsidP="0096799F">
            <w:pPr>
              <w:spacing w:line="276" w:lineRule="auto"/>
              <w:ind w:left="567"/>
              <w:jc w:val="center"/>
              <w:rPr>
                <w:sz w:val="24"/>
                <w:szCs w:val="24"/>
              </w:rPr>
            </w:pPr>
          </w:p>
        </w:tc>
        <w:tc>
          <w:tcPr>
            <w:tcW w:w="2778" w:type="dxa"/>
            <w:vMerge/>
          </w:tcPr>
          <w:p w14:paraId="0FC241F1" w14:textId="77777777" w:rsidR="00C957DF" w:rsidRPr="00B22EBD" w:rsidRDefault="00C957DF" w:rsidP="0096799F">
            <w:pPr>
              <w:spacing w:line="276" w:lineRule="auto"/>
              <w:ind w:left="567"/>
              <w:jc w:val="center"/>
              <w:rPr>
                <w:sz w:val="24"/>
                <w:szCs w:val="24"/>
              </w:rPr>
            </w:pPr>
          </w:p>
        </w:tc>
      </w:tr>
    </w:tbl>
    <w:p w14:paraId="02FE951D" w14:textId="0433702D" w:rsidR="00C957DF" w:rsidRPr="00B22EBD" w:rsidRDefault="00C957DF" w:rsidP="0096799F">
      <w:pPr>
        <w:tabs>
          <w:tab w:val="left" w:pos="2268"/>
        </w:tabs>
        <w:spacing w:before="0" w:line="276" w:lineRule="auto"/>
        <w:ind w:left="567" w:firstLine="0"/>
        <w:jc w:val="both"/>
        <w:rPr>
          <w:rFonts w:ascii="Times New Roman" w:eastAsia="Calibri" w:hAnsi="Times New Roman" w:cs="Times New Roman"/>
          <w:sz w:val="24"/>
          <w:szCs w:val="24"/>
        </w:rPr>
      </w:pPr>
      <w:bookmarkStart w:id="3" w:name="_GoBack"/>
      <w:bookmarkEnd w:id="3"/>
    </w:p>
    <w:sectPr w:rsidR="00C957DF" w:rsidRPr="00B22EBD" w:rsidSect="00CF33EE">
      <w:pgSz w:w="11907" w:h="16840" w:code="9"/>
      <w:pgMar w:top="567" w:right="992"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426E2" w14:textId="77777777" w:rsidR="00D24943" w:rsidRDefault="00D24943" w:rsidP="00DE34C5">
      <w:pPr>
        <w:spacing w:before="0"/>
      </w:pPr>
      <w:r>
        <w:separator/>
      </w:r>
    </w:p>
  </w:endnote>
  <w:endnote w:type="continuationSeparator" w:id="0">
    <w:p w14:paraId="56459DA3" w14:textId="77777777" w:rsidR="00D24943" w:rsidRDefault="00D24943"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E21DE" w14:textId="77777777" w:rsidR="00D24943" w:rsidRDefault="00D24943" w:rsidP="00DE34C5">
      <w:pPr>
        <w:spacing w:before="0"/>
      </w:pPr>
      <w:r>
        <w:separator/>
      </w:r>
    </w:p>
  </w:footnote>
  <w:footnote w:type="continuationSeparator" w:id="0">
    <w:p w14:paraId="1ACC6150" w14:textId="77777777" w:rsidR="00D24943" w:rsidRDefault="00D24943"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3"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5"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6" w15:restartNumberingAfterBreak="0">
    <w:nsid w:val="16E04799"/>
    <w:multiLevelType w:val="hybridMultilevel"/>
    <w:tmpl w:val="DE2CB8B6"/>
    <w:lvl w:ilvl="0" w:tplc="3809000D">
      <w:start w:val="1"/>
      <w:numFmt w:val="bullet"/>
      <w:lvlText w:val=""/>
      <w:lvlJc w:val="left"/>
      <w:pPr>
        <w:ind w:left="928" w:hanging="360"/>
      </w:pPr>
      <w:rPr>
        <w:rFonts w:ascii="Wingdings" w:hAnsi="Wingdings" w:hint="default"/>
      </w:rPr>
    </w:lvl>
    <w:lvl w:ilvl="1" w:tplc="38090003" w:tentative="1">
      <w:start w:val="1"/>
      <w:numFmt w:val="bullet"/>
      <w:lvlText w:val="o"/>
      <w:lvlJc w:val="left"/>
      <w:pPr>
        <w:ind w:left="1648" w:hanging="360"/>
      </w:pPr>
      <w:rPr>
        <w:rFonts w:ascii="Courier New" w:hAnsi="Courier New" w:cs="Courier New" w:hint="default"/>
      </w:rPr>
    </w:lvl>
    <w:lvl w:ilvl="2" w:tplc="38090005" w:tentative="1">
      <w:start w:val="1"/>
      <w:numFmt w:val="bullet"/>
      <w:lvlText w:val=""/>
      <w:lvlJc w:val="left"/>
      <w:pPr>
        <w:ind w:left="2368" w:hanging="360"/>
      </w:pPr>
      <w:rPr>
        <w:rFonts w:ascii="Wingdings" w:hAnsi="Wingdings" w:hint="default"/>
      </w:rPr>
    </w:lvl>
    <w:lvl w:ilvl="3" w:tplc="38090001" w:tentative="1">
      <w:start w:val="1"/>
      <w:numFmt w:val="bullet"/>
      <w:lvlText w:val=""/>
      <w:lvlJc w:val="left"/>
      <w:pPr>
        <w:ind w:left="3088" w:hanging="360"/>
      </w:pPr>
      <w:rPr>
        <w:rFonts w:ascii="Symbol" w:hAnsi="Symbol" w:hint="default"/>
      </w:rPr>
    </w:lvl>
    <w:lvl w:ilvl="4" w:tplc="38090003" w:tentative="1">
      <w:start w:val="1"/>
      <w:numFmt w:val="bullet"/>
      <w:lvlText w:val="o"/>
      <w:lvlJc w:val="left"/>
      <w:pPr>
        <w:ind w:left="3808" w:hanging="360"/>
      </w:pPr>
      <w:rPr>
        <w:rFonts w:ascii="Courier New" w:hAnsi="Courier New" w:cs="Courier New" w:hint="default"/>
      </w:rPr>
    </w:lvl>
    <w:lvl w:ilvl="5" w:tplc="38090005" w:tentative="1">
      <w:start w:val="1"/>
      <w:numFmt w:val="bullet"/>
      <w:lvlText w:val=""/>
      <w:lvlJc w:val="left"/>
      <w:pPr>
        <w:ind w:left="4528" w:hanging="360"/>
      </w:pPr>
      <w:rPr>
        <w:rFonts w:ascii="Wingdings" w:hAnsi="Wingdings" w:hint="default"/>
      </w:rPr>
    </w:lvl>
    <w:lvl w:ilvl="6" w:tplc="38090001" w:tentative="1">
      <w:start w:val="1"/>
      <w:numFmt w:val="bullet"/>
      <w:lvlText w:val=""/>
      <w:lvlJc w:val="left"/>
      <w:pPr>
        <w:ind w:left="5248" w:hanging="360"/>
      </w:pPr>
      <w:rPr>
        <w:rFonts w:ascii="Symbol" w:hAnsi="Symbol" w:hint="default"/>
      </w:rPr>
    </w:lvl>
    <w:lvl w:ilvl="7" w:tplc="38090003" w:tentative="1">
      <w:start w:val="1"/>
      <w:numFmt w:val="bullet"/>
      <w:lvlText w:val="o"/>
      <w:lvlJc w:val="left"/>
      <w:pPr>
        <w:ind w:left="5968" w:hanging="360"/>
      </w:pPr>
      <w:rPr>
        <w:rFonts w:ascii="Courier New" w:hAnsi="Courier New" w:cs="Courier New" w:hint="default"/>
      </w:rPr>
    </w:lvl>
    <w:lvl w:ilvl="8" w:tplc="38090005" w:tentative="1">
      <w:start w:val="1"/>
      <w:numFmt w:val="bullet"/>
      <w:lvlText w:val=""/>
      <w:lvlJc w:val="left"/>
      <w:pPr>
        <w:ind w:left="6688" w:hanging="360"/>
      </w:pPr>
      <w:rPr>
        <w:rFonts w:ascii="Wingdings" w:hAnsi="Wingdings" w:hint="default"/>
      </w:rPr>
    </w:lvl>
  </w:abstractNum>
  <w:abstractNum w:abstractNumId="7"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8"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9"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2"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3"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4"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5"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6"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7" w15:restartNumberingAfterBreak="0">
    <w:nsid w:val="4EF55BA9"/>
    <w:multiLevelType w:val="hybridMultilevel"/>
    <w:tmpl w:val="5766396E"/>
    <w:lvl w:ilvl="0" w:tplc="3809000D">
      <w:start w:val="1"/>
      <w:numFmt w:val="bullet"/>
      <w:lvlText w:val=""/>
      <w:lvlJc w:val="left"/>
      <w:pPr>
        <w:ind w:left="786" w:hanging="360"/>
      </w:pPr>
      <w:rPr>
        <w:rFonts w:ascii="Wingdings" w:hAnsi="Wingdings" w:hint="default"/>
      </w:rPr>
    </w:lvl>
    <w:lvl w:ilvl="1" w:tplc="38090003" w:tentative="1">
      <w:start w:val="1"/>
      <w:numFmt w:val="bullet"/>
      <w:lvlText w:val="o"/>
      <w:lvlJc w:val="left"/>
      <w:pPr>
        <w:ind w:left="1506" w:hanging="360"/>
      </w:pPr>
      <w:rPr>
        <w:rFonts w:ascii="Courier New" w:hAnsi="Courier New" w:cs="Courier New" w:hint="default"/>
      </w:rPr>
    </w:lvl>
    <w:lvl w:ilvl="2" w:tplc="38090005" w:tentative="1">
      <w:start w:val="1"/>
      <w:numFmt w:val="bullet"/>
      <w:lvlText w:val=""/>
      <w:lvlJc w:val="left"/>
      <w:pPr>
        <w:ind w:left="2226" w:hanging="360"/>
      </w:pPr>
      <w:rPr>
        <w:rFonts w:ascii="Wingdings" w:hAnsi="Wingdings" w:hint="default"/>
      </w:rPr>
    </w:lvl>
    <w:lvl w:ilvl="3" w:tplc="38090001" w:tentative="1">
      <w:start w:val="1"/>
      <w:numFmt w:val="bullet"/>
      <w:lvlText w:val=""/>
      <w:lvlJc w:val="left"/>
      <w:pPr>
        <w:ind w:left="2946" w:hanging="360"/>
      </w:pPr>
      <w:rPr>
        <w:rFonts w:ascii="Symbol" w:hAnsi="Symbol" w:hint="default"/>
      </w:rPr>
    </w:lvl>
    <w:lvl w:ilvl="4" w:tplc="38090003" w:tentative="1">
      <w:start w:val="1"/>
      <w:numFmt w:val="bullet"/>
      <w:lvlText w:val="o"/>
      <w:lvlJc w:val="left"/>
      <w:pPr>
        <w:ind w:left="3666" w:hanging="360"/>
      </w:pPr>
      <w:rPr>
        <w:rFonts w:ascii="Courier New" w:hAnsi="Courier New" w:cs="Courier New" w:hint="default"/>
      </w:rPr>
    </w:lvl>
    <w:lvl w:ilvl="5" w:tplc="38090005" w:tentative="1">
      <w:start w:val="1"/>
      <w:numFmt w:val="bullet"/>
      <w:lvlText w:val=""/>
      <w:lvlJc w:val="left"/>
      <w:pPr>
        <w:ind w:left="4386" w:hanging="360"/>
      </w:pPr>
      <w:rPr>
        <w:rFonts w:ascii="Wingdings" w:hAnsi="Wingdings" w:hint="default"/>
      </w:rPr>
    </w:lvl>
    <w:lvl w:ilvl="6" w:tplc="38090001" w:tentative="1">
      <w:start w:val="1"/>
      <w:numFmt w:val="bullet"/>
      <w:lvlText w:val=""/>
      <w:lvlJc w:val="left"/>
      <w:pPr>
        <w:ind w:left="5106" w:hanging="360"/>
      </w:pPr>
      <w:rPr>
        <w:rFonts w:ascii="Symbol" w:hAnsi="Symbol" w:hint="default"/>
      </w:rPr>
    </w:lvl>
    <w:lvl w:ilvl="7" w:tplc="38090003" w:tentative="1">
      <w:start w:val="1"/>
      <w:numFmt w:val="bullet"/>
      <w:lvlText w:val="o"/>
      <w:lvlJc w:val="left"/>
      <w:pPr>
        <w:ind w:left="5826" w:hanging="360"/>
      </w:pPr>
      <w:rPr>
        <w:rFonts w:ascii="Courier New" w:hAnsi="Courier New" w:cs="Courier New" w:hint="default"/>
      </w:rPr>
    </w:lvl>
    <w:lvl w:ilvl="8" w:tplc="38090005" w:tentative="1">
      <w:start w:val="1"/>
      <w:numFmt w:val="bullet"/>
      <w:lvlText w:val=""/>
      <w:lvlJc w:val="left"/>
      <w:pPr>
        <w:ind w:left="6546" w:hanging="360"/>
      </w:pPr>
      <w:rPr>
        <w:rFonts w:ascii="Wingdings" w:hAnsi="Wingdings" w:hint="default"/>
      </w:rPr>
    </w:lvl>
  </w:abstractNum>
  <w:abstractNum w:abstractNumId="18"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19"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0"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1" w15:restartNumberingAfterBreak="0">
    <w:nsid w:val="62B749DD"/>
    <w:multiLevelType w:val="hybridMultilevel"/>
    <w:tmpl w:val="FCFA9FFC"/>
    <w:lvl w:ilvl="0" w:tplc="042A000D">
      <w:start w:val="1"/>
      <w:numFmt w:val="bullet"/>
      <w:lvlText w:val=""/>
      <w:lvlJc w:val="left"/>
      <w:pPr>
        <w:ind w:left="1287" w:hanging="360"/>
      </w:pPr>
      <w:rPr>
        <w:rFonts w:ascii="Wingdings" w:hAnsi="Wingdings"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2" w15:restartNumberingAfterBreak="0">
    <w:nsid w:val="652C113C"/>
    <w:multiLevelType w:val="hybridMultilevel"/>
    <w:tmpl w:val="BE9E5AB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4"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1"/>
  </w:num>
  <w:num w:numId="2">
    <w:abstractNumId w:val="10"/>
  </w:num>
  <w:num w:numId="3">
    <w:abstractNumId w:val="8"/>
  </w:num>
  <w:num w:numId="4">
    <w:abstractNumId w:val="16"/>
  </w:num>
  <w:num w:numId="5">
    <w:abstractNumId w:val="3"/>
  </w:num>
  <w:num w:numId="6">
    <w:abstractNumId w:val="2"/>
  </w:num>
  <w:num w:numId="7">
    <w:abstractNumId w:val="23"/>
  </w:num>
  <w:num w:numId="8">
    <w:abstractNumId w:val="17"/>
  </w:num>
  <w:num w:numId="9">
    <w:abstractNumId w:val="18"/>
  </w:num>
  <w:num w:numId="10">
    <w:abstractNumId w:val="24"/>
  </w:num>
  <w:num w:numId="11">
    <w:abstractNumId w:val="4"/>
  </w:num>
  <w:num w:numId="12">
    <w:abstractNumId w:val="19"/>
  </w:num>
  <w:num w:numId="13">
    <w:abstractNumId w:val="0"/>
  </w:num>
  <w:num w:numId="14">
    <w:abstractNumId w:val="22"/>
  </w:num>
  <w:num w:numId="15">
    <w:abstractNumId w:val="14"/>
  </w:num>
  <w:num w:numId="16">
    <w:abstractNumId w:val="7"/>
  </w:num>
  <w:num w:numId="17">
    <w:abstractNumId w:val="15"/>
  </w:num>
  <w:num w:numId="18">
    <w:abstractNumId w:val="5"/>
  </w:num>
  <w:num w:numId="19">
    <w:abstractNumId w:val="13"/>
  </w:num>
  <w:num w:numId="20">
    <w:abstractNumId w:val="20"/>
  </w:num>
  <w:num w:numId="21">
    <w:abstractNumId w:val="6"/>
  </w:num>
  <w:num w:numId="22">
    <w:abstractNumId w:val="9"/>
  </w:num>
  <w:num w:numId="23">
    <w:abstractNumId w:val="12"/>
  </w:num>
  <w:num w:numId="24">
    <w:abstractNumId w:val="11"/>
  </w:num>
  <w:num w:numId="2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DB4"/>
    <w:rsid w:val="00020F75"/>
    <w:rsid w:val="000215F2"/>
    <w:rsid w:val="00030512"/>
    <w:rsid w:val="000310C8"/>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24E4"/>
    <w:rsid w:val="000932F5"/>
    <w:rsid w:val="0009348E"/>
    <w:rsid w:val="000947F9"/>
    <w:rsid w:val="000953E5"/>
    <w:rsid w:val="00097E27"/>
    <w:rsid w:val="000A07AE"/>
    <w:rsid w:val="000A254E"/>
    <w:rsid w:val="000A53DB"/>
    <w:rsid w:val="000A6E0D"/>
    <w:rsid w:val="000A7D75"/>
    <w:rsid w:val="000B0617"/>
    <w:rsid w:val="000B077D"/>
    <w:rsid w:val="000B0AA5"/>
    <w:rsid w:val="000B0CB6"/>
    <w:rsid w:val="000B1C43"/>
    <w:rsid w:val="000B21F8"/>
    <w:rsid w:val="000B3136"/>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2AF6"/>
    <w:rsid w:val="001335DA"/>
    <w:rsid w:val="001350C5"/>
    <w:rsid w:val="00136798"/>
    <w:rsid w:val="00141599"/>
    <w:rsid w:val="00142043"/>
    <w:rsid w:val="001534FA"/>
    <w:rsid w:val="00154A66"/>
    <w:rsid w:val="00155702"/>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DB7"/>
    <w:rsid w:val="001D01E1"/>
    <w:rsid w:val="001D1DA2"/>
    <w:rsid w:val="001E038D"/>
    <w:rsid w:val="001E0B5A"/>
    <w:rsid w:val="001E0E8E"/>
    <w:rsid w:val="001E308F"/>
    <w:rsid w:val="001E47D9"/>
    <w:rsid w:val="001E6F58"/>
    <w:rsid w:val="001F1C2C"/>
    <w:rsid w:val="001F4254"/>
    <w:rsid w:val="001F4C0C"/>
    <w:rsid w:val="001F7353"/>
    <w:rsid w:val="001F7FA1"/>
    <w:rsid w:val="002003EE"/>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27AC"/>
    <w:rsid w:val="00244A4E"/>
    <w:rsid w:val="00244B7E"/>
    <w:rsid w:val="00245CAC"/>
    <w:rsid w:val="00247295"/>
    <w:rsid w:val="00250ECA"/>
    <w:rsid w:val="00253600"/>
    <w:rsid w:val="002549C3"/>
    <w:rsid w:val="00254F6F"/>
    <w:rsid w:val="00257998"/>
    <w:rsid w:val="00260770"/>
    <w:rsid w:val="00264FF3"/>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6A7B"/>
    <w:rsid w:val="003D6B43"/>
    <w:rsid w:val="003E016F"/>
    <w:rsid w:val="003E1801"/>
    <w:rsid w:val="003E5576"/>
    <w:rsid w:val="003F05FA"/>
    <w:rsid w:val="003F0CB8"/>
    <w:rsid w:val="003F2256"/>
    <w:rsid w:val="003F3184"/>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D60"/>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35F0"/>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14A9"/>
    <w:rsid w:val="004C26EF"/>
    <w:rsid w:val="004C34AC"/>
    <w:rsid w:val="004C3E91"/>
    <w:rsid w:val="004C5A80"/>
    <w:rsid w:val="004D0FB5"/>
    <w:rsid w:val="004D229F"/>
    <w:rsid w:val="004D2B72"/>
    <w:rsid w:val="004D5B5E"/>
    <w:rsid w:val="004E043D"/>
    <w:rsid w:val="004E0488"/>
    <w:rsid w:val="004E12C7"/>
    <w:rsid w:val="004E3BB9"/>
    <w:rsid w:val="004E7282"/>
    <w:rsid w:val="004F0493"/>
    <w:rsid w:val="004F3F80"/>
    <w:rsid w:val="004F4EE7"/>
    <w:rsid w:val="004F542B"/>
    <w:rsid w:val="004F5584"/>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6CE7"/>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1EAC"/>
    <w:rsid w:val="0058265D"/>
    <w:rsid w:val="00584290"/>
    <w:rsid w:val="00584652"/>
    <w:rsid w:val="00585268"/>
    <w:rsid w:val="005859A5"/>
    <w:rsid w:val="00587930"/>
    <w:rsid w:val="0059273E"/>
    <w:rsid w:val="00593E85"/>
    <w:rsid w:val="0059447A"/>
    <w:rsid w:val="00594B35"/>
    <w:rsid w:val="00595DDD"/>
    <w:rsid w:val="005970C5"/>
    <w:rsid w:val="005970D1"/>
    <w:rsid w:val="005A0671"/>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6807"/>
    <w:rsid w:val="00606CB9"/>
    <w:rsid w:val="00606D99"/>
    <w:rsid w:val="00611E24"/>
    <w:rsid w:val="00613FCE"/>
    <w:rsid w:val="00614391"/>
    <w:rsid w:val="00614440"/>
    <w:rsid w:val="0061474B"/>
    <w:rsid w:val="00615164"/>
    <w:rsid w:val="00616171"/>
    <w:rsid w:val="00620415"/>
    <w:rsid w:val="00621F8C"/>
    <w:rsid w:val="0062361E"/>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2CA"/>
    <w:rsid w:val="006D0C29"/>
    <w:rsid w:val="006D116C"/>
    <w:rsid w:val="006D11F3"/>
    <w:rsid w:val="006D1258"/>
    <w:rsid w:val="006D3005"/>
    <w:rsid w:val="006D3263"/>
    <w:rsid w:val="006D37CF"/>
    <w:rsid w:val="006D6475"/>
    <w:rsid w:val="006E07F9"/>
    <w:rsid w:val="006E1572"/>
    <w:rsid w:val="006E1E72"/>
    <w:rsid w:val="006E2358"/>
    <w:rsid w:val="006E3784"/>
    <w:rsid w:val="006E4EB1"/>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565"/>
    <w:rsid w:val="0076664F"/>
    <w:rsid w:val="00770B37"/>
    <w:rsid w:val="0077109D"/>
    <w:rsid w:val="0077146E"/>
    <w:rsid w:val="00772B58"/>
    <w:rsid w:val="00772BCF"/>
    <w:rsid w:val="0077367A"/>
    <w:rsid w:val="00774163"/>
    <w:rsid w:val="0077576D"/>
    <w:rsid w:val="00776C41"/>
    <w:rsid w:val="00781C89"/>
    <w:rsid w:val="00783A08"/>
    <w:rsid w:val="00784C1A"/>
    <w:rsid w:val="00785709"/>
    <w:rsid w:val="007863F7"/>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E121A"/>
    <w:rsid w:val="007E29D3"/>
    <w:rsid w:val="007E55BE"/>
    <w:rsid w:val="007E6F8A"/>
    <w:rsid w:val="007E7522"/>
    <w:rsid w:val="007E7F49"/>
    <w:rsid w:val="007F082C"/>
    <w:rsid w:val="007F2904"/>
    <w:rsid w:val="007F356C"/>
    <w:rsid w:val="007F44D2"/>
    <w:rsid w:val="007F474A"/>
    <w:rsid w:val="007F7901"/>
    <w:rsid w:val="00801C92"/>
    <w:rsid w:val="00803270"/>
    <w:rsid w:val="00804ADD"/>
    <w:rsid w:val="008050BF"/>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25E1"/>
    <w:rsid w:val="008336CF"/>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60BE"/>
    <w:rsid w:val="008561C4"/>
    <w:rsid w:val="00866E8A"/>
    <w:rsid w:val="008675EC"/>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0FBE"/>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6AC1"/>
    <w:rsid w:val="00A07EA2"/>
    <w:rsid w:val="00A11470"/>
    <w:rsid w:val="00A118D9"/>
    <w:rsid w:val="00A12813"/>
    <w:rsid w:val="00A12D3C"/>
    <w:rsid w:val="00A149F2"/>
    <w:rsid w:val="00A16415"/>
    <w:rsid w:val="00A16952"/>
    <w:rsid w:val="00A17B3C"/>
    <w:rsid w:val="00A20477"/>
    <w:rsid w:val="00A209DD"/>
    <w:rsid w:val="00A21232"/>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2EBD"/>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0B"/>
    <w:rsid w:val="00B56416"/>
    <w:rsid w:val="00B57D81"/>
    <w:rsid w:val="00B609DF"/>
    <w:rsid w:val="00B63396"/>
    <w:rsid w:val="00B64FC5"/>
    <w:rsid w:val="00B658E6"/>
    <w:rsid w:val="00B67DD7"/>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280C"/>
    <w:rsid w:val="00B946D2"/>
    <w:rsid w:val="00B95665"/>
    <w:rsid w:val="00B9671E"/>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1CDE"/>
    <w:rsid w:val="00BD3B61"/>
    <w:rsid w:val="00BD51D1"/>
    <w:rsid w:val="00BD56EF"/>
    <w:rsid w:val="00BD772C"/>
    <w:rsid w:val="00BD7FD6"/>
    <w:rsid w:val="00BE04E5"/>
    <w:rsid w:val="00BE05BD"/>
    <w:rsid w:val="00BE0A2F"/>
    <w:rsid w:val="00BE2EDA"/>
    <w:rsid w:val="00BE4757"/>
    <w:rsid w:val="00BE5E42"/>
    <w:rsid w:val="00BE6615"/>
    <w:rsid w:val="00BE6835"/>
    <w:rsid w:val="00BE74FB"/>
    <w:rsid w:val="00BE7F89"/>
    <w:rsid w:val="00BF603D"/>
    <w:rsid w:val="00C01CDC"/>
    <w:rsid w:val="00C10408"/>
    <w:rsid w:val="00C133D8"/>
    <w:rsid w:val="00C144D7"/>
    <w:rsid w:val="00C14BFA"/>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3EE"/>
    <w:rsid w:val="00CF3CF1"/>
    <w:rsid w:val="00CF57D9"/>
    <w:rsid w:val="00CF5E2C"/>
    <w:rsid w:val="00CF7182"/>
    <w:rsid w:val="00D041A2"/>
    <w:rsid w:val="00D11325"/>
    <w:rsid w:val="00D11F3C"/>
    <w:rsid w:val="00D15A7A"/>
    <w:rsid w:val="00D22570"/>
    <w:rsid w:val="00D24943"/>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4C"/>
    <w:rsid w:val="00DB40C8"/>
    <w:rsid w:val="00DB645A"/>
    <w:rsid w:val="00DB7E39"/>
    <w:rsid w:val="00DC26B5"/>
    <w:rsid w:val="00DC720C"/>
    <w:rsid w:val="00DD0713"/>
    <w:rsid w:val="00DD1B2C"/>
    <w:rsid w:val="00DD1D40"/>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24AB"/>
    <w:rsid w:val="00E1305E"/>
    <w:rsid w:val="00E136CD"/>
    <w:rsid w:val="00E14465"/>
    <w:rsid w:val="00E1554F"/>
    <w:rsid w:val="00E157BF"/>
    <w:rsid w:val="00E16609"/>
    <w:rsid w:val="00E176D0"/>
    <w:rsid w:val="00E228B7"/>
    <w:rsid w:val="00E243AB"/>
    <w:rsid w:val="00E246C2"/>
    <w:rsid w:val="00E2727A"/>
    <w:rsid w:val="00E27864"/>
    <w:rsid w:val="00E31E0E"/>
    <w:rsid w:val="00E3260A"/>
    <w:rsid w:val="00E36AA5"/>
    <w:rsid w:val="00E36FCE"/>
    <w:rsid w:val="00E37FC1"/>
    <w:rsid w:val="00E406CF"/>
    <w:rsid w:val="00E41DA6"/>
    <w:rsid w:val="00E43326"/>
    <w:rsid w:val="00E45ADF"/>
    <w:rsid w:val="00E46CB2"/>
    <w:rsid w:val="00E478D3"/>
    <w:rsid w:val="00E50A35"/>
    <w:rsid w:val="00E51881"/>
    <w:rsid w:val="00E51FAA"/>
    <w:rsid w:val="00E54028"/>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0677"/>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2F67"/>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381B"/>
    <w:rsid w:val="00F8723D"/>
    <w:rsid w:val="00F91009"/>
    <w:rsid w:val="00F933E0"/>
    <w:rsid w:val="00F9488C"/>
    <w:rsid w:val="00F9632C"/>
    <w:rsid w:val="00F97647"/>
    <w:rsid w:val="00FA0120"/>
    <w:rsid w:val="00FA1E0B"/>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A5D"/>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966</TotalTime>
  <Pages>5</Pages>
  <Words>1003</Words>
  <Characters>5719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2021-01-22T15:08:00Z</dcterms:created>
  <dcterms:modified xsi:type="dcterms:W3CDTF">2022-08-23T08:08:00Z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