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F8B2" w14:textId="77777777" w:rsidR="00C36EAF" w:rsidRDefault="00C36EAF"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rPr>
      </w:pPr>
      <w:r w:rsidRPr="00EC0A81">
        <w:rPr>
          <w:rFonts w:ascii="Cambria" w:eastAsia="Arial" w:hAnsi="Cambria" w:cs="Times New Roman"/>
          <w:b/>
          <w:color w:val="0033CC"/>
          <w:sz w:val="26"/>
          <w:szCs w:val="26"/>
        </w:rPr>
        <w:t>PHẦN III: CÂU HỎI NGẮN PHẦN TRUYỀN TIN TẾ BÀO</w:t>
      </w:r>
    </w:p>
    <w:p w14:paraId="57F67897" w14:textId="77777777"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1. </w:t>
      </w:r>
      <w:r w:rsidRPr="00EC0A81">
        <w:rPr>
          <w:rFonts w:ascii="Cambria" w:eastAsia="Arial" w:hAnsi="Cambria" w:cs="Times New Roman"/>
          <w:bCs/>
          <w:color w:val="000000"/>
          <w:sz w:val="26"/>
          <w:szCs w:val="26"/>
        </w:rPr>
        <w:t>Cho: nhân, ty thể, lạp thể, tế bào chất và bộ máy Golgi.</w:t>
      </w:r>
      <w:r w:rsidRPr="00EC0A81">
        <w:rPr>
          <w:rFonts w:ascii="Cambria" w:eastAsia="Times" w:hAnsi="Cambria" w:cs="Times New Roman"/>
          <w:color w:val="000000"/>
          <w:sz w:val="26"/>
          <w:szCs w:val="26"/>
          <w:lang w:val="vi-VN"/>
        </w:rPr>
        <w:t xml:space="preserve"> Trong giai đoạn đáp ứng của sự truyền thông tin giữa các tế bào, sự đáp ứng có thể diễn ra ở </w:t>
      </w:r>
      <w:r w:rsidRPr="00EC0A81">
        <w:rPr>
          <w:rFonts w:ascii="Cambria" w:eastAsia="Times" w:hAnsi="Cambria" w:cs="Times New Roman"/>
          <w:color w:val="000000"/>
          <w:sz w:val="26"/>
          <w:szCs w:val="26"/>
        </w:rPr>
        <w:t>bao nhiêu nơi</w:t>
      </w:r>
      <w:r w:rsidRPr="00EC0A81">
        <w:rPr>
          <w:rFonts w:ascii="Cambria" w:eastAsia="Arial" w:hAnsi="Cambria" w:cs="Times New Roman"/>
          <w:color w:val="000000"/>
          <w:sz w:val="26"/>
          <w:szCs w:val="26"/>
        </w:rPr>
        <w:t>?</w:t>
      </w:r>
    </w:p>
    <w:p w14:paraId="257D0DFA" w14:textId="77777777" w:rsidR="009230D3" w:rsidRPr="00EC0A81" w:rsidRDefault="009230D3"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 xml:space="preserve">Đáp án là: </w:t>
      </w:r>
    </w:p>
    <w:p w14:paraId="498DF07C" w14:textId="77777777"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2. </w:t>
      </w:r>
      <w:r w:rsidRPr="00EC0A81">
        <w:rPr>
          <w:rFonts w:ascii="Cambria" w:eastAsia="Arial" w:hAnsi="Cambria" w:cs="Times New Roman"/>
          <w:bCs/>
          <w:color w:val="000000"/>
          <w:sz w:val="26"/>
          <w:szCs w:val="26"/>
        </w:rPr>
        <w:t>Cho các loại phân tử:</w:t>
      </w:r>
      <w:r w:rsidRPr="00EC0A81">
        <w:rPr>
          <w:rFonts w:ascii="Cambria" w:eastAsia="Arial" w:hAnsi="Cambria" w:cs="Times New Roman"/>
          <w:color w:val="000000"/>
          <w:sz w:val="26"/>
          <w:szCs w:val="26"/>
          <w:lang w:val="vi-VN"/>
        </w:rPr>
        <w:t xml:space="preserve"> </w:t>
      </w:r>
      <w:r w:rsidRPr="00EC0A81">
        <w:rPr>
          <w:rFonts w:ascii="Cambria" w:eastAsia="Arial" w:hAnsi="Cambria" w:cs="Times New Roman"/>
          <w:color w:val="000000"/>
          <w:sz w:val="26"/>
          <w:szCs w:val="26"/>
        </w:rPr>
        <w:t>Ca</w:t>
      </w:r>
      <w:r w:rsidRPr="00EC0A81">
        <w:rPr>
          <w:rFonts w:ascii="Cambria" w:eastAsia="Arial" w:hAnsi="Cambria" w:cs="Times New Roman"/>
          <w:color w:val="000000"/>
          <w:sz w:val="26"/>
          <w:szCs w:val="26"/>
          <w:vertAlign w:val="superscript"/>
        </w:rPr>
        <w:t>2+</w:t>
      </w:r>
      <w:r w:rsidRPr="00EC0A81">
        <w:rPr>
          <w:rFonts w:ascii="Cambria" w:eastAsia="Arial" w:hAnsi="Cambria" w:cs="Times New Roman"/>
          <w:color w:val="000000"/>
          <w:sz w:val="26"/>
          <w:szCs w:val="26"/>
        </w:rPr>
        <w:t>, e</w:t>
      </w:r>
      <w:r w:rsidRPr="00EC0A81">
        <w:rPr>
          <w:rFonts w:ascii="Cambria" w:eastAsia="Arial" w:hAnsi="Cambria" w:cs="Times New Roman"/>
          <w:color w:val="000000"/>
          <w:sz w:val="26"/>
          <w:szCs w:val="26"/>
          <w:lang w:val="vi-VN"/>
        </w:rPr>
        <w:t>strogen, testosterone</w:t>
      </w:r>
      <w:r w:rsidRPr="00EC0A81">
        <w:rPr>
          <w:rFonts w:ascii="Cambria" w:eastAsia="Arial" w:hAnsi="Cambria" w:cs="Times New Roman"/>
          <w:color w:val="000000"/>
          <w:sz w:val="26"/>
          <w:szCs w:val="26"/>
        </w:rPr>
        <w:t xml:space="preserve"> và kháng thể. Có bao nhiêu loại phân tử tín hiệu phù hợp với thụ thể nằm trên màng tế bào?</w:t>
      </w:r>
    </w:p>
    <w:p w14:paraId="654F9585" w14:textId="77777777" w:rsidR="009230D3" w:rsidRPr="00EC0A81" w:rsidRDefault="009230D3"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 xml:space="preserve">Đáp án là: </w:t>
      </w:r>
    </w:p>
    <w:p w14:paraId="3927EC4E" w14:textId="77777777"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3. </w:t>
      </w:r>
      <w:r w:rsidRPr="00EC0A81">
        <w:rPr>
          <w:rFonts w:ascii="Cambria" w:eastAsia="Arial" w:hAnsi="Cambria" w:cs="Times New Roman"/>
          <w:bCs/>
          <w:color w:val="000000"/>
          <w:sz w:val="26"/>
          <w:szCs w:val="26"/>
        </w:rPr>
        <w:t>Cho các loại phân tử:</w:t>
      </w:r>
      <w:r w:rsidRPr="00EC0A81">
        <w:rPr>
          <w:rFonts w:ascii="Cambria" w:eastAsia="Arial" w:hAnsi="Cambria" w:cs="Times New Roman"/>
          <w:color w:val="000000"/>
          <w:sz w:val="26"/>
          <w:szCs w:val="26"/>
          <w:lang w:val="vi-VN"/>
        </w:rPr>
        <w:t xml:space="preserve"> </w:t>
      </w:r>
      <w:r w:rsidRPr="00EC0A81">
        <w:rPr>
          <w:rFonts w:ascii="Cambria" w:eastAsia="Arial" w:hAnsi="Cambria" w:cs="Times New Roman"/>
          <w:color w:val="000000"/>
          <w:sz w:val="26"/>
          <w:szCs w:val="26"/>
        </w:rPr>
        <w:t>Ca</w:t>
      </w:r>
      <w:r w:rsidRPr="00EC0A81">
        <w:rPr>
          <w:rFonts w:ascii="Cambria" w:eastAsia="Arial" w:hAnsi="Cambria" w:cs="Times New Roman"/>
          <w:color w:val="000000"/>
          <w:sz w:val="26"/>
          <w:szCs w:val="26"/>
          <w:vertAlign w:val="superscript"/>
        </w:rPr>
        <w:t>2+</w:t>
      </w:r>
      <w:r w:rsidRPr="00EC0A81">
        <w:rPr>
          <w:rFonts w:ascii="Cambria" w:eastAsia="Arial" w:hAnsi="Cambria" w:cs="Times New Roman"/>
          <w:color w:val="000000"/>
          <w:sz w:val="26"/>
          <w:szCs w:val="26"/>
        </w:rPr>
        <w:t>, e</w:t>
      </w:r>
      <w:r w:rsidRPr="00EC0A81">
        <w:rPr>
          <w:rFonts w:ascii="Cambria" w:eastAsia="Arial" w:hAnsi="Cambria" w:cs="Times New Roman"/>
          <w:color w:val="000000"/>
          <w:sz w:val="26"/>
          <w:szCs w:val="26"/>
          <w:lang w:val="vi-VN"/>
        </w:rPr>
        <w:t>strogen, testosterone</w:t>
      </w:r>
      <w:r w:rsidRPr="00EC0A81">
        <w:rPr>
          <w:rFonts w:ascii="Cambria" w:eastAsia="Arial" w:hAnsi="Cambria" w:cs="Times New Roman"/>
          <w:color w:val="000000"/>
          <w:sz w:val="26"/>
          <w:szCs w:val="26"/>
        </w:rPr>
        <w:t xml:space="preserve"> và kháng thể. Có bao nhiêu loại phân tử tín hiệu phù hợp với thụ thể nằm trong tế bào chất hoặc trong nhân?</w:t>
      </w:r>
    </w:p>
    <w:p w14:paraId="4BA12FC5" w14:textId="77777777" w:rsidR="009230D3" w:rsidRPr="00EC0A81" w:rsidRDefault="009230D3"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 xml:space="preserve">Đáp án là: </w:t>
      </w:r>
    </w:p>
    <w:p w14:paraId="01B284B1" w14:textId="77777777" w:rsidR="009230D3" w:rsidRPr="00EC0A81" w:rsidRDefault="009230D3" w:rsidP="009230D3">
      <w:pPr>
        <w:spacing w:before="120" w:after="0" w:line="276" w:lineRule="auto"/>
        <w:ind w:firstLine="0"/>
        <w:jc w:val="both"/>
        <w:rPr>
          <w:rFonts w:ascii="Cambria" w:hAnsi="Cambria" w:cs="Calibri"/>
          <w:b/>
          <w:color w:val="000000" w:themeColor="text1"/>
          <w:sz w:val="26"/>
          <w:szCs w:val="26"/>
        </w:rPr>
      </w:pPr>
      <w:r w:rsidRPr="00EC0A81">
        <w:rPr>
          <w:rFonts w:ascii="Cambria" w:hAnsi="Cambria" w:cs="Times New Roman"/>
          <w:b/>
          <w:color w:val="0033CC"/>
          <w:sz w:val="26"/>
          <w:szCs w:val="26"/>
        </w:rPr>
        <w:t xml:space="preserve">Câu 4. </w:t>
      </w:r>
      <w:r>
        <w:rPr>
          <w:rFonts w:ascii="Cambria" w:hAnsi="Cambria" w:cs="Calibri"/>
          <w:color w:val="000000" w:themeColor="text1"/>
          <w:sz w:val="26"/>
          <w:szCs w:val="26"/>
        </w:rPr>
        <w:t xml:space="preserve">Quá </w:t>
      </w:r>
      <w:r w:rsidRPr="009230D3">
        <w:rPr>
          <w:rFonts w:ascii="Cambria" w:hAnsi="Cambria" w:cs="Calibri"/>
          <w:color w:val="000000" w:themeColor="text1"/>
          <w:sz w:val="26"/>
          <w:szCs w:val="26"/>
        </w:rPr>
        <w:t>trình truyền</w:t>
      </w:r>
      <w:r w:rsidRPr="00EC0A81">
        <w:rPr>
          <w:rFonts w:ascii="Cambria" w:hAnsi="Cambria" w:cs="Calibri"/>
          <w:color w:val="000000" w:themeColor="text1"/>
          <w:sz w:val="26"/>
          <w:szCs w:val="26"/>
        </w:rPr>
        <w:t xml:space="preserve"> tin trong tế bào bao có bao nhiêu </w:t>
      </w:r>
      <w:r w:rsidRPr="009230D3">
        <w:rPr>
          <w:rFonts w:ascii="Cambria" w:hAnsi="Cambria" w:cs="Calibri"/>
          <w:bCs/>
          <w:color w:val="000000" w:themeColor="text1"/>
          <w:sz w:val="26"/>
          <w:szCs w:val="26"/>
        </w:rPr>
        <w:t>giai đoạn</w:t>
      </w:r>
      <w:r w:rsidRPr="00EC0A81">
        <w:rPr>
          <w:rFonts w:ascii="Cambria" w:hAnsi="Cambria" w:cs="Calibri"/>
          <w:color w:val="000000" w:themeColor="text1"/>
          <w:sz w:val="26"/>
          <w:szCs w:val="26"/>
        </w:rPr>
        <w:t xml:space="preserve"> </w:t>
      </w:r>
      <w:r>
        <w:rPr>
          <w:rFonts w:ascii="Cambria" w:hAnsi="Cambria" w:cs="Calibri"/>
          <w:color w:val="000000" w:themeColor="text1"/>
          <w:sz w:val="26"/>
          <w:szCs w:val="26"/>
        </w:rPr>
        <w:t>?</w:t>
      </w:r>
    </w:p>
    <w:p w14:paraId="389931E6" w14:textId="77777777" w:rsidR="009230D3" w:rsidRPr="009230D3" w:rsidRDefault="009230D3"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rPr>
      </w:pPr>
      <w:r w:rsidRPr="009230D3">
        <w:rPr>
          <w:rFonts w:ascii="Cambria" w:hAnsi="Cambria" w:cs="Calibri"/>
          <w:b/>
          <w:color w:val="000000" w:themeColor="text1"/>
          <w:sz w:val="26"/>
          <w:szCs w:val="26"/>
        </w:rPr>
        <w:t xml:space="preserve">Đáp án  là: </w:t>
      </w:r>
    </w:p>
    <w:p w14:paraId="681C15DA" w14:textId="77777777" w:rsidR="009230D3" w:rsidRPr="00EC0A81" w:rsidRDefault="009230D3" w:rsidP="009230D3">
      <w:pPr>
        <w:pBdr>
          <w:between w:val="nil"/>
        </w:pBdr>
        <w:spacing w:before="120" w:after="0" w:line="276" w:lineRule="auto"/>
        <w:ind w:firstLine="0"/>
        <w:jc w:val="both"/>
        <w:rPr>
          <w:rFonts w:ascii="Cambria" w:eastAsia="Times" w:hAnsi="Cambria" w:cs="Calibri"/>
          <w:b/>
          <w:color w:val="000000" w:themeColor="text1"/>
          <w:sz w:val="26"/>
          <w:szCs w:val="26"/>
        </w:rPr>
      </w:pPr>
      <w:r w:rsidRPr="00EC0A81">
        <w:rPr>
          <w:rFonts w:ascii="Cambria" w:eastAsia="Times" w:hAnsi="Cambria" w:cs="Times New Roman"/>
          <w:b/>
          <w:color w:val="0033CC"/>
          <w:sz w:val="26"/>
          <w:szCs w:val="26"/>
        </w:rPr>
        <w:t xml:space="preserve">Câu 5. </w:t>
      </w:r>
      <w:r w:rsidRPr="009230D3">
        <w:rPr>
          <w:rFonts w:ascii="Cambria" w:eastAsia="Times" w:hAnsi="Cambria" w:cs="Calibri"/>
          <w:color w:val="000000" w:themeColor="text1"/>
          <w:sz w:val="26"/>
          <w:szCs w:val="26"/>
        </w:rPr>
        <w:t>Trong số các hormone</w:t>
      </w:r>
      <w:r w:rsidRPr="00EC0A81">
        <w:rPr>
          <w:rFonts w:ascii="Cambria" w:eastAsia="Times" w:hAnsi="Cambria" w:cs="Calibri"/>
          <w:color w:val="000000" w:themeColor="text1"/>
          <w:sz w:val="26"/>
          <w:szCs w:val="26"/>
        </w:rPr>
        <w:t xml:space="preserve">:  testosterone, insulin, glucagon, </w:t>
      </w:r>
      <w:r w:rsidRPr="00EC0A81">
        <w:rPr>
          <w:rFonts w:ascii="Cambria" w:eastAsia="Times" w:hAnsi="Cambria" w:cs="Calibri"/>
          <w:b/>
          <w:color w:val="000000" w:themeColor="text1"/>
          <w:sz w:val="26"/>
          <w:szCs w:val="26"/>
        </w:rPr>
        <w:t xml:space="preserve"> </w:t>
      </w:r>
      <w:r w:rsidRPr="00EC0A81">
        <w:rPr>
          <w:rFonts w:ascii="Cambria" w:eastAsia="Times" w:hAnsi="Cambria" w:cs="Calibri"/>
          <w:color w:val="000000" w:themeColor="text1"/>
          <w:sz w:val="26"/>
          <w:szCs w:val="26"/>
        </w:rPr>
        <w:t>estrogen, hormone  có bao nhiêu hormone làm giảm lượng đường huyết?</w:t>
      </w:r>
    </w:p>
    <w:p w14:paraId="187F401D" w14:textId="77777777" w:rsidR="009230D3" w:rsidRPr="00EC0A81" w:rsidRDefault="009230D3"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u w:val="single"/>
        </w:rPr>
      </w:pPr>
      <w:r>
        <w:rPr>
          <w:rFonts w:ascii="Cambria" w:hAnsi="Cambria" w:cs="Calibri"/>
          <w:b/>
          <w:color w:val="000000" w:themeColor="text1"/>
          <w:sz w:val="26"/>
          <w:szCs w:val="26"/>
        </w:rPr>
        <w:t>Đáp án  là:</w:t>
      </w:r>
    </w:p>
    <w:p w14:paraId="64CB4BEF" w14:textId="77777777" w:rsidR="009230D3" w:rsidRPr="00EC0A81" w:rsidRDefault="009230D3" w:rsidP="009230D3">
      <w:pPr>
        <w:pBdr>
          <w:between w:val="nil"/>
        </w:pBdr>
        <w:spacing w:before="120" w:after="0" w:line="276" w:lineRule="auto"/>
        <w:ind w:firstLine="0"/>
        <w:jc w:val="both"/>
        <w:rPr>
          <w:rFonts w:ascii="Cambria" w:eastAsia="Times" w:hAnsi="Cambria" w:cs="Calibri"/>
          <w:color w:val="000000" w:themeColor="text1"/>
          <w:sz w:val="26"/>
          <w:szCs w:val="26"/>
        </w:rPr>
      </w:pPr>
      <w:r w:rsidRPr="00EC0A81">
        <w:rPr>
          <w:rFonts w:ascii="Cambria" w:eastAsia="Times" w:hAnsi="Cambria" w:cs="Times New Roman"/>
          <w:b/>
          <w:color w:val="0033CC"/>
          <w:sz w:val="26"/>
          <w:szCs w:val="26"/>
        </w:rPr>
        <w:t xml:space="preserve">Câu 6. </w:t>
      </w:r>
      <w:r w:rsidRPr="009230D3">
        <w:rPr>
          <w:rFonts w:ascii="Cambria" w:eastAsia="Times" w:hAnsi="Cambria" w:cs="Calibri"/>
          <w:color w:val="000000" w:themeColor="text1"/>
          <w:sz w:val="26"/>
          <w:szCs w:val="26"/>
        </w:rPr>
        <w:t>Trong số các hormone</w:t>
      </w:r>
      <w:r w:rsidRPr="00EC0A81">
        <w:rPr>
          <w:rFonts w:ascii="Cambria" w:eastAsia="Times" w:hAnsi="Cambria" w:cs="Calibri"/>
          <w:color w:val="000000" w:themeColor="text1"/>
          <w:sz w:val="26"/>
          <w:szCs w:val="26"/>
        </w:rPr>
        <w:t xml:space="preserve">:  testosterone, insulin, glucagon, </w:t>
      </w:r>
      <w:r w:rsidRPr="00EC0A81">
        <w:rPr>
          <w:rFonts w:ascii="Cambria" w:eastAsia="Times" w:hAnsi="Cambria" w:cs="Calibri"/>
          <w:b/>
          <w:color w:val="000000" w:themeColor="text1"/>
          <w:sz w:val="26"/>
          <w:szCs w:val="26"/>
        </w:rPr>
        <w:t xml:space="preserve"> </w:t>
      </w:r>
      <w:r w:rsidRPr="00EC0A81">
        <w:rPr>
          <w:rFonts w:ascii="Cambria" w:eastAsia="Times" w:hAnsi="Cambria" w:cs="Calibri"/>
          <w:color w:val="000000" w:themeColor="text1"/>
          <w:sz w:val="26"/>
          <w:szCs w:val="26"/>
        </w:rPr>
        <w:t>estrogen, hormone  có bao nhiêu hormone làm tăng lượng đường huyết?</w:t>
      </w:r>
    </w:p>
    <w:p w14:paraId="662D00E4" w14:textId="77777777" w:rsidR="009230D3" w:rsidRPr="00EC0A81" w:rsidRDefault="009230D3"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u w:val="single"/>
        </w:rPr>
      </w:pPr>
      <w:r>
        <w:rPr>
          <w:rFonts w:ascii="Cambria" w:hAnsi="Cambria" w:cs="Calibri"/>
          <w:b/>
          <w:color w:val="000000" w:themeColor="text1"/>
          <w:sz w:val="26"/>
          <w:szCs w:val="26"/>
        </w:rPr>
        <w:t xml:space="preserve">Đáp án  là : </w:t>
      </w:r>
    </w:p>
    <w:p w14:paraId="67880856" w14:textId="77777777" w:rsidR="009230D3" w:rsidRPr="00EC0A81" w:rsidRDefault="009230D3" w:rsidP="009230D3">
      <w:pPr>
        <w:pBdr>
          <w:top w:val="nil"/>
          <w:left w:val="nil"/>
          <w:bottom w:val="nil"/>
          <w:right w:val="nil"/>
          <w:between w:val="nil"/>
        </w:pBdr>
        <w:tabs>
          <w:tab w:val="left" w:pos="283"/>
          <w:tab w:val="left" w:pos="2835"/>
          <w:tab w:val="left" w:pos="5386"/>
          <w:tab w:val="left" w:pos="7937"/>
        </w:tabs>
        <w:spacing w:before="120" w:after="0" w:line="276" w:lineRule="auto"/>
        <w:ind w:firstLine="0"/>
        <w:jc w:val="both"/>
        <w:rPr>
          <w:rFonts w:ascii="Cambria" w:eastAsia="Times" w:hAnsi="Cambria" w:cs="Calibri"/>
          <w:color w:val="000000" w:themeColor="text1"/>
          <w:sz w:val="26"/>
          <w:szCs w:val="26"/>
        </w:rPr>
      </w:pPr>
      <w:r w:rsidRPr="00EC0A81">
        <w:rPr>
          <w:rFonts w:ascii="Cambria" w:eastAsia="Times" w:hAnsi="Cambria" w:cs="Times New Roman"/>
          <w:b/>
          <w:color w:val="0033CC"/>
          <w:sz w:val="26"/>
          <w:szCs w:val="26"/>
        </w:rPr>
        <w:t xml:space="preserve">Câu 7. </w:t>
      </w:r>
      <w:r w:rsidRPr="00EC0A81">
        <w:rPr>
          <w:rFonts w:ascii="Cambria" w:eastAsia="Times" w:hAnsi="Cambria" w:cs="Calibri"/>
          <w:color w:val="000000" w:themeColor="text1"/>
          <w:sz w:val="26"/>
          <w:szCs w:val="26"/>
        </w:rPr>
        <w:t xml:space="preserve">Khi phức hợp hormone – thụ thể đi vào trong nhân và liên kết với các gene đặc thù làm các gene này tổng hợp phân tử bao nhiêu phân tử trong số các phân tử sau đây: phân tử DNA, phân tử protein, phân tử rRna,  phân tử mRna, phân tử glucozơ, phân tử lipid </w:t>
      </w:r>
    </w:p>
    <w:p w14:paraId="68B4BF74" w14:textId="77777777" w:rsidR="009230D3" w:rsidRPr="00EC0A81" w:rsidRDefault="009230D3" w:rsidP="009230D3">
      <w:pPr>
        <w:pBdr>
          <w:top w:val="nil"/>
          <w:left w:val="nil"/>
          <w:bottom w:val="nil"/>
          <w:right w:val="nil"/>
          <w:between w:val="nil"/>
        </w:pBdr>
        <w:tabs>
          <w:tab w:val="left" w:pos="283"/>
          <w:tab w:val="left" w:pos="2835"/>
          <w:tab w:val="left" w:pos="5386"/>
          <w:tab w:val="left" w:pos="7937"/>
        </w:tabs>
        <w:spacing w:after="0" w:line="271" w:lineRule="auto"/>
        <w:ind w:firstLine="0"/>
        <w:jc w:val="both"/>
        <w:rPr>
          <w:rFonts w:ascii="Cambria" w:eastAsia="Times" w:hAnsi="Cambria" w:cs="Calibri"/>
          <w:b/>
          <w:color w:val="000000" w:themeColor="text1"/>
          <w:sz w:val="26"/>
          <w:szCs w:val="26"/>
        </w:rPr>
      </w:pPr>
      <w:r w:rsidRPr="009230D3">
        <w:rPr>
          <w:rFonts w:ascii="Cambria" w:eastAsia="Times" w:hAnsi="Cambria" w:cs="Calibri"/>
          <w:b/>
          <w:color w:val="000000" w:themeColor="text1"/>
          <w:sz w:val="26"/>
          <w:szCs w:val="26"/>
        </w:rPr>
        <w:t>Đáp án  là</w:t>
      </w:r>
      <w:r>
        <w:rPr>
          <w:rFonts w:ascii="Cambria" w:eastAsia="Times" w:hAnsi="Cambria" w:cs="Calibri"/>
          <w:b/>
          <w:color w:val="000000" w:themeColor="text1"/>
          <w:sz w:val="26"/>
          <w:szCs w:val="26"/>
        </w:rPr>
        <w:t xml:space="preserve"> </w:t>
      </w:r>
      <w:r>
        <w:rPr>
          <w:rFonts w:ascii="Cambria" w:eastAsia="Times" w:hAnsi="Cambria" w:cs="Calibri"/>
          <w:color w:val="000000" w:themeColor="text1"/>
          <w:sz w:val="26"/>
          <w:szCs w:val="26"/>
        </w:rPr>
        <w:t>:</w:t>
      </w:r>
    </w:p>
    <w:p w14:paraId="7921BAC6" w14:textId="77777777" w:rsidR="009230D3" w:rsidRPr="00EC0A81" w:rsidRDefault="009230D3" w:rsidP="009230D3">
      <w:pPr>
        <w:spacing w:before="120" w:after="0" w:line="276" w:lineRule="auto"/>
        <w:ind w:firstLine="0"/>
        <w:jc w:val="both"/>
        <w:rPr>
          <w:rFonts w:ascii="Cambria" w:hAnsi="Cambria" w:cs="Calibri"/>
          <w:color w:val="000000" w:themeColor="text1"/>
          <w:sz w:val="26"/>
          <w:szCs w:val="26"/>
        </w:rPr>
      </w:pPr>
      <w:r w:rsidRPr="00EC0A81">
        <w:rPr>
          <w:rFonts w:ascii="Cambria" w:hAnsi="Cambria" w:cs="Times New Roman"/>
          <w:b/>
          <w:color w:val="0033CC"/>
          <w:sz w:val="26"/>
          <w:szCs w:val="26"/>
        </w:rPr>
        <w:t xml:space="preserve">Câu 8. </w:t>
      </w:r>
      <w:r w:rsidRPr="00EC0A81">
        <w:rPr>
          <w:rFonts w:ascii="Cambria" w:hAnsi="Cambria" w:cs="Calibri"/>
          <w:color w:val="000000" w:themeColor="text1"/>
          <w:sz w:val="26"/>
          <w:szCs w:val="26"/>
        </w:rPr>
        <w:t xml:space="preserve">Khi thụ thể tiếp nhận tín hiệu nằm trong tế bào chất thì có bao nhiêu phân tử tín hiệu sau đây : </w:t>
      </w:r>
      <w:r w:rsidRPr="00EC0A81">
        <w:rPr>
          <w:rFonts w:ascii="Cambria" w:hAnsi="Cambria" w:cs="Calibri"/>
          <w:sz w:val="26"/>
          <w:szCs w:val="26"/>
        </w:rPr>
        <w:t>insulin, testosterone</w:t>
      </w:r>
      <w:r w:rsidRPr="00EC0A81">
        <w:rPr>
          <w:rFonts w:ascii="Cambria" w:hAnsi="Cambria" w:cs="Calibri"/>
          <w:color w:val="000000" w:themeColor="text1"/>
          <w:sz w:val="26"/>
          <w:szCs w:val="26"/>
        </w:rPr>
        <w:t xml:space="preserve">, </w:t>
      </w:r>
      <w:r>
        <w:rPr>
          <w:rFonts w:ascii="Cambria" w:eastAsia="Times" w:hAnsi="Cambria" w:cs="Calibri"/>
          <w:color w:val="000000" w:themeColor="text1"/>
          <w:sz w:val="26"/>
          <w:szCs w:val="26"/>
        </w:rPr>
        <w:t>p</w:t>
      </w:r>
      <w:r w:rsidRPr="00EC0A81">
        <w:rPr>
          <w:rFonts w:ascii="Cambria" w:eastAsia="Times" w:hAnsi="Cambria" w:cs="Calibri"/>
          <w:color w:val="000000" w:themeColor="text1"/>
          <w:sz w:val="26"/>
          <w:szCs w:val="26"/>
        </w:rPr>
        <w:t>rolactin,</w:t>
      </w:r>
      <w:r w:rsidRPr="00EC0A81">
        <w:rPr>
          <w:rFonts w:ascii="Cambria" w:eastAsia="Times" w:hAnsi="Cambria" w:cs="Calibri"/>
          <w:b/>
          <w:color w:val="000000" w:themeColor="text1"/>
          <w:sz w:val="26"/>
          <w:szCs w:val="26"/>
        </w:rPr>
        <w:t xml:space="preserve"> </w:t>
      </w:r>
      <w:r>
        <w:rPr>
          <w:rFonts w:ascii="Cambria" w:eastAsia="Times" w:hAnsi="Cambria" w:cs="Calibri"/>
          <w:color w:val="000000" w:themeColor="text1"/>
          <w:sz w:val="26"/>
          <w:szCs w:val="26"/>
        </w:rPr>
        <w:t>e</w:t>
      </w:r>
      <w:r w:rsidRPr="00EC0A81">
        <w:rPr>
          <w:rFonts w:ascii="Cambria" w:eastAsia="Times" w:hAnsi="Cambria" w:cs="Calibri"/>
          <w:color w:val="000000" w:themeColor="text1"/>
          <w:sz w:val="26"/>
          <w:szCs w:val="26"/>
        </w:rPr>
        <w:t>strogen, DNA, RNA, glucozơ</w:t>
      </w:r>
      <w:r w:rsidRPr="00EC0A81">
        <w:rPr>
          <w:rFonts w:ascii="Cambria" w:hAnsi="Cambria" w:cs="Calibri"/>
          <w:color w:val="000000" w:themeColor="text1"/>
          <w:sz w:val="26"/>
          <w:szCs w:val="26"/>
        </w:rPr>
        <w:t xml:space="preserve"> có thể đi qua được màng sinh chất</w:t>
      </w:r>
    </w:p>
    <w:p w14:paraId="1E0744E1" w14:textId="77777777" w:rsidR="009230D3" w:rsidRPr="00EC0A81" w:rsidRDefault="009230D3" w:rsidP="009230D3">
      <w:pPr>
        <w:ind w:firstLine="0"/>
        <w:jc w:val="both"/>
        <w:rPr>
          <w:rFonts w:ascii="Cambria" w:hAnsi="Cambria" w:cs="Calibri"/>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p>
    <w:p w14:paraId="17EA2476" w14:textId="77777777"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hAnsi="Cambria" w:cs="Calibri"/>
          <w:b/>
          <w:color w:val="000000" w:themeColor="text1"/>
          <w:sz w:val="26"/>
          <w:szCs w:val="26"/>
        </w:rPr>
      </w:pPr>
      <w:r w:rsidRPr="00EC0A81">
        <w:rPr>
          <w:rFonts w:ascii="Cambria" w:hAnsi="Cambria" w:cs="Times New Roman"/>
          <w:b/>
          <w:color w:val="0033CC"/>
          <w:sz w:val="26"/>
          <w:szCs w:val="26"/>
        </w:rPr>
        <w:t xml:space="preserve">Câu 9. </w:t>
      </w:r>
      <w:r w:rsidRPr="00EC0A81">
        <w:rPr>
          <w:rFonts w:ascii="Cambria" w:hAnsi="Cambria" w:cs="Calibri"/>
          <w:color w:val="000000" w:themeColor="text1"/>
          <w:sz w:val="26"/>
          <w:szCs w:val="26"/>
        </w:rPr>
        <w:t xml:space="preserve">Trong số những chất sau đây: </w:t>
      </w:r>
      <w:r>
        <w:rPr>
          <w:rFonts w:ascii="Cambria" w:hAnsi="Cambria" w:cs="Calibri"/>
          <w:color w:val="000000" w:themeColor="text1"/>
          <w:sz w:val="26"/>
          <w:szCs w:val="26"/>
        </w:rPr>
        <w:t>adrenalin, testosterone, i</w:t>
      </w:r>
      <w:r w:rsidRPr="00EC0A81">
        <w:rPr>
          <w:rFonts w:ascii="Cambria" w:hAnsi="Cambria" w:cs="Calibri"/>
          <w:color w:val="000000" w:themeColor="text1"/>
          <w:sz w:val="26"/>
          <w:szCs w:val="26"/>
        </w:rPr>
        <w:t>nsulin,</w:t>
      </w:r>
      <w:r>
        <w:rPr>
          <w:rFonts w:ascii="Cambria" w:hAnsi="Cambria" w:cs="Calibri"/>
          <w:b/>
          <w:color w:val="000000" w:themeColor="text1"/>
          <w:sz w:val="26"/>
          <w:szCs w:val="26"/>
        </w:rPr>
        <w:t xml:space="preserve"> </w:t>
      </w:r>
      <w:r>
        <w:rPr>
          <w:rFonts w:ascii="Cambria" w:hAnsi="Cambria" w:cs="Calibri"/>
          <w:color w:val="000000" w:themeColor="text1"/>
          <w:sz w:val="26"/>
          <w:szCs w:val="26"/>
        </w:rPr>
        <w:t>a</w:t>
      </w:r>
      <w:r w:rsidRPr="00EC0A81">
        <w:rPr>
          <w:rFonts w:ascii="Cambria" w:hAnsi="Cambria" w:cs="Calibri"/>
          <w:color w:val="000000" w:themeColor="text1"/>
          <w:sz w:val="26"/>
          <w:szCs w:val="26"/>
        </w:rPr>
        <w:t>ldosteron. có bao nhiêu chất không cần protein thụ thể trên bề mặt tế bào trong quá trình truyền tin?</w:t>
      </w:r>
    </w:p>
    <w:p w14:paraId="0C85899A" w14:textId="77777777" w:rsidR="009230D3" w:rsidRPr="00EC0A81" w:rsidRDefault="009230D3" w:rsidP="009230D3">
      <w:pPr>
        <w:ind w:firstLine="0"/>
        <w:jc w:val="both"/>
        <w:rPr>
          <w:rFonts w:ascii="Cambria" w:hAnsi="Cambria" w:cs="Calibri"/>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p>
    <w:p w14:paraId="79FC9E67" w14:textId="77777777"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hAnsi="Cambria" w:cs="Calibri"/>
          <w:color w:val="000000" w:themeColor="text1"/>
          <w:sz w:val="26"/>
          <w:szCs w:val="26"/>
        </w:rPr>
      </w:pPr>
      <w:r w:rsidRPr="00EC0A81">
        <w:rPr>
          <w:rFonts w:ascii="Cambria" w:hAnsi="Cambria" w:cs="Times New Roman"/>
          <w:b/>
          <w:color w:val="0033CC"/>
          <w:sz w:val="26"/>
          <w:szCs w:val="26"/>
        </w:rPr>
        <w:t xml:space="preserve">Câu 10. </w:t>
      </w:r>
      <w:r w:rsidRPr="00EC0A81">
        <w:rPr>
          <w:rFonts w:ascii="Cambria" w:hAnsi="Cambria" w:cs="Calibri"/>
          <w:color w:val="000000" w:themeColor="text1"/>
          <w:sz w:val="26"/>
          <w:szCs w:val="26"/>
        </w:rPr>
        <w:t>Trong số các hoạt động sau đây: phiên mã, tổng hợp ptotein, nhân đôi, điều hòa hoạt động của tế bào, điều hòa trao đổi chất, có bao nhiêu hoạt động khi tế bào đáp ứng với tín hiệu ?</w:t>
      </w:r>
    </w:p>
    <w:p w14:paraId="6B55BDDE" w14:textId="77777777" w:rsidR="009230D3" w:rsidRPr="00EC0A81" w:rsidRDefault="009230D3"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p>
    <w:p w14:paraId="5361CF94" w14:textId="77777777" w:rsidR="009230D3" w:rsidRPr="00EC0A81" w:rsidRDefault="009230D3" w:rsidP="009230D3">
      <w:pPr>
        <w:pBdr>
          <w:top w:val="nil"/>
          <w:left w:val="nil"/>
          <w:bottom w:val="nil"/>
          <w:right w:val="nil"/>
          <w:between w:val="nil"/>
        </w:pBdr>
        <w:spacing w:before="120" w:after="0" w:line="276" w:lineRule="auto"/>
        <w:ind w:firstLine="0"/>
        <w:jc w:val="both"/>
        <w:rPr>
          <w:rFonts w:ascii="Cambria" w:eastAsia="Times" w:hAnsi="Cambria" w:cs="Calibri"/>
          <w:bCs/>
          <w:color w:val="000000" w:themeColor="text1"/>
          <w:sz w:val="26"/>
          <w:szCs w:val="26"/>
        </w:rPr>
      </w:pPr>
      <w:r w:rsidRPr="00EC0A81">
        <w:rPr>
          <w:rFonts w:ascii="Cambria" w:eastAsia="Times" w:hAnsi="Cambria" w:cs="Calibri"/>
          <w:bCs/>
          <w:noProof/>
          <w:color w:val="000000" w:themeColor="text1"/>
          <w:sz w:val="26"/>
          <w:szCs w:val="26"/>
        </w:rPr>
        <w:drawing>
          <wp:anchor distT="0" distB="0" distL="114300" distR="114300" simplePos="0" relativeHeight="251661312" behindDoc="0" locked="0" layoutInCell="1" allowOverlap="1" wp14:anchorId="3A792427" wp14:editId="546CD13F">
            <wp:simplePos x="0" y="0"/>
            <wp:positionH relativeFrom="margin">
              <wp:align>right</wp:align>
            </wp:positionH>
            <wp:positionV relativeFrom="paragraph">
              <wp:posOffset>86995</wp:posOffset>
            </wp:positionV>
            <wp:extent cx="1979930" cy="188785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5726" r="9148"/>
                    <a:stretch/>
                  </pic:blipFill>
                  <pic:spPr bwMode="auto">
                    <a:xfrm>
                      <a:off x="0" y="0"/>
                      <a:ext cx="1979930" cy="188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0A81">
        <w:rPr>
          <w:rFonts w:ascii="Cambria" w:eastAsia="Times" w:hAnsi="Cambria" w:cs="Times New Roman"/>
          <w:b/>
          <w:bCs/>
          <w:color w:val="0033CC"/>
          <w:sz w:val="26"/>
          <w:szCs w:val="26"/>
        </w:rPr>
        <w:t xml:space="preserve">Câu 11. </w:t>
      </w:r>
      <w:r w:rsidRPr="00EC0A81">
        <w:rPr>
          <w:rFonts w:ascii="Cambria" w:eastAsia="Times" w:hAnsi="Cambria" w:cs="Calibri"/>
          <w:bCs/>
          <w:color w:val="000000" w:themeColor="text1"/>
          <w:sz w:val="26"/>
          <w:szCs w:val="26"/>
        </w:rPr>
        <w:t xml:space="preserve">Hình bên phải mô tả quá trình truyền tin qua thụ thể bên trong tế bào, quá trình tạo phức hợp tín hiệu – thụ thể là quá trình số  </w:t>
      </w:r>
    </w:p>
    <w:p w14:paraId="6A654A30" w14:textId="77777777" w:rsidR="009230D3" w:rsidRPr="00EC0A81" w:rsidRDefault="009230D3" w:rsidP="009230D3">
      <w:pPr>
        <w:pBdr>
          <w:top w:val="nil"/>
          <w:left w:val="nil"/>
          <w:bottom w:val="nil"/>
          <w:right w:val="nil"/>
          <w:between w:val="nil"/>
        </w:pBdr>
        <w:spacing w:after="0" w:line="271" w:lineRule="auto"/>
        <w:ind w:firstLine="0"/>
        <w:jc w:val="both"/>
        <w:rPr>
          <w:rFonts w:ascii="Cambria" w:eastAsia="Times" w:hAnsi="Cambria" w:cs="Calibri"/>
          <w:bCs/>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b/>
          <w:color w:val="000000" w:themeColor="text1"/>
          <w:sz w:val="26"/>
          <w:szCs w:val="26"/>
        </w:rPr>
        <w:t>:</w:t>
      </w:r>
      <w:r>
        <w:rPr>
          <w:rFonts w:ascii="Cambria" w:hAnsi="Cambria" w:cs="Calibri"/>
          <w:color w:val="000000" w:themeColor="text1"/>
          <w:sz w:val="26"/>
          <w:szCs w:val="26"/>
        </w:rPr>
        <w:t xml:space="preserve"> </w:t>
      </w:r>
      <w:r w:rsidRPr="00EC0A81">
        <w:rPr>
          <w:rFonts w:ascii="Cambria" w:hAnsi="Cambria" w:cs="Calibri"/>
          <w:color w:val="000000" w:themeColor="text1"/>
          <w:sz w:val="26"/>
          <w:szCs w:val="26"/>
        </w:rPr>
        <w:t xml:space="preserve"> </w:t>
      </w:r>
    </w:p>
    <w:p w14:paraId="4ADC0315" w14:textId="77777777" w:rsidR="009230D3" w:rsidRPr="00EC0A81" w:rsidRDefault="009230D3" w:rsidP="009230D3">
      <w:pPr>
        <w:pBdr>
          <w:top w:val="nil"/>
          <w:left w:val="nil"/>
          <w:bottom w:val="nil"/>
          <w:right w:val="nil"/>
          <w:between w:val="nil"/>
        </w:pBdr>
        <w:spacing w:after="0" w:line="271" w:lineRule="auto"/>
        <w:jc w:val="both"/>
        <w:rPr>
          <w:rFonts w:ascii="Cambria" w:eastAsia="Times" w:hAnsi="Cambria" w:cs="Calibri"/>
          <w:bCs/>
          <w:color w:val="000000" w:themeColor="text1"/>
          <w:sz w:val="26"/>
          <w:szCs w:val="26"/>
        </w:rPr>
      </w:pPr>
    </w:p>
    <w:p w14:paraId="756F08D4" w14:textId="77777777" w:rsidR="009230D3" w:rsidRPr="00EC0A81" w:rsidRDefault="009230D3" w:rsidP="009230D3">
      <w:pPr>
        <w:jc w:val="both"/>
        <w:rPr>
          <w:rFonts w:ascii="Cambria" w:hAnsi="Cambria" w:cs="Calibri"/>
          <w:sz w:val="26"/>
          <w:szCs w:val="26"/>
        </w:rPr>
      </w:pPr>
    </w:p>
    <w:p w14:paraId="3FB2A2CE" w14:textId="77777777" w:rsidR="009230D3" w:rsidRPr="00EC0A81" w:rsidRDefault="009230D3" w:rsidP="009230D3">
      <w:pPr>
        <w:ind w:firstLine="0"/>
        <w:jc w:val="both"/>
        <w:rPr>
          <w:rFonts w:ascii="Cambria" w:hAnsi="Cambria"/>
          <w:sz w:val="26"/>
          <w:szCs w:val="26"/>
        </w:rPr>
      </w:pPr>
    </w:p>
    <w:p w14:paraId="431C80FE" w14:textId="77777777"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rPr>
      </w:pPr>
    </w:p>
    <w:p w14:paraId="378D670B" w14:textId="77777777" w:rsidR="009230D3"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lang w:val="vi-VN"/>
        </w:rPr>
      </w:pPr>
    </w:p>
    <w:p w14:paraId="46B6D182" w14:textId="77777777" w:rsidR="009230D3"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lang w:val="vi-VN"/>
        </w:rPr>
      </w:pPr>
    </w:p>
    <w:p w14:paraId="6E905120" w14:textId="77777777" w:rsidR="009230D3"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lang w:val="vi-VN"/>
        </w:rPr>
      </w:pPr>
    </w:p>
    <w:p w14:paraId="31851DDB" w14:textId="77777777" w:rsidR="009230D3"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lang w:val="vi-VN"/>
        </w:rPr>
      </w:pPr>
    </w:p>
    <w:p w14:paraId="5AD71D52" w14:textId="77777777" w:rsidR="009230D3" w:rsidRPr="009230D3" w:rsidRDefault="009230D3" w:rsidP="009230D3">
      <w:pPr>
        <w:tabs>
          <w:tab w:val="left" w:pos="283"/>
          <w:tab w:val="left" w:pos="2835"/>
          <w:tab w:val="left" w:pos="5386"/>
          <w:tab w:val="left" w:pos="7937"/>
        </w:tabs>
        <w:spacing w:before="120" w:after="0" w:line="276" w:lineRule="auto"/>
        <w:ind w:firstLine="0"/>
        <w:jc w:val="center"/>
        <w:rPr>
          <w:rFonts w:ascii="Cambria" w:eastAsia="Arial" w:hAnsi="Cambria" w:cs="Times New Roman"/>
          <w:b/>
          <w:color w:val="0033CC"/>
          <w:sz w:val="26"/>
          <w:szCs w:val="26"/>
        </w:rPr>
      </w:pPr>
      <w:r>
        <w:rPr>
          <w:rFonts w:ascii="Cambria" w:eastAsia="Arial" w:hAnsi="Cambria" w:cs="Times New Roman"/>
          <w:b/>
          <w:color w:val="0033CC"/>
          <w:sz w:val="26"/>
          <w:szCs w:val="26"/>
        </w:rPr>
        <w:t>HƯỚNG DẪN GIẢI</w:t>
      </w:r>
    </w:p>
    <w:p w14:paraId="098CA690" w14:textId="77777777" w:rsidR="007F00EC" w:rsidRPr="00EC0A81" w:rsidRDefault="00CB6FBD"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1. </w:t>
      </w:r>
      <w:r w:rsidR="007F00EC" w:rsidRPr="00EC0A81">
        <w:rPr>
          <w:rFonts w:ascii="Cambria" w:eastAsia="Arial" w:hAnsi="Cambria" w:cs="Times New Roman"/>
          <w:bCs/>
          <w:color w:val="000000"/>
          <w:sz w:val="26"/>
          <w:szCs w:val="26"/>
        </w:rPr>
        <w:t>Cho: nhân, ty thể, lạp thể, tế bào chất và bộ máy Golgi.</w:t>
      </w:r>
      <w:r w:rsidR="007F00EC" w:rsidRPr="00EC0A81">
        <w:rPr>
          <w:rFonts w:ascii="Cambria" w:eastAsia="Times" w:hAnsi="Cambria" w:cs="Times New Roman"/>
          <w:color w:val="000000"/>
          <w:sz w:val="26"/>
          <w:szCs w:val="26"/>
          <w:lang w:val="vi-VN"/>
        </w:rPr>
        <w:t xml:space="preserve"> Trong giai đoạn đáp ứng của sự truyền thông tin giữa các tế bào, sự đáp ứng có thể diễn ra ở </w:t>
      </w:r>
      <w:r w:rsidR="007F00EC" w:rsidRPr="00EC0A81">
        <w:rPr>
          <w:rFonts w:ascii="Cambria" w:eastAsia="Times" w:hAnsi="Cambria" w:cs="Times New Roman"/>
          <w:color w:val="000000"/>
          <w:sz w:val="26"/>
          <w:szCs w:val="26"/>
        </w:rPr>
        <w:t>bao nhiêu nơi</w:t>
      </w:r>
      <w:r w:rsidR="007F00EC" w:rsidRPr="00EC0A81">
        <w:rPr>
          <w:rFonts w:ascii="Cambria" w:eastAsia="Arial" w:hAnsi="Cambria" w:cs="Times New Roman"/>
          <w:color w:val="000000"/>
          <w:sz w:val="26"/>
          <w:szCs w:val="26"/>
        </w:rPr>
        <w:t>?</w:t>
      </w:r>
    </w:p>
    <w:p w14:paraId="73DE98A2" w14:textId="77777777" w:rsidR="007F00EC" w:rsidRPr="00EC0A81" w:rsidRDefault="007F00EC"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Đáp án là: 2 (nhân và tế bào chất)</w:t>
      </w:r>
    </w:p>
    <w:p w14:paraId="3D927324" w14:textId="77777777" w:rsidR="007F00EC" w:rsidRPr="00EC0A81" w:rsidRDefault="00CB6FBD"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2. </w:t>
      </w:r>
      <w:r w:rsidR="007F00EC" w:rsidRPr="00EC0A81">
        <w:rPr>
          <w:rFonts w:ascii="Cambria" w:eastAsia="Arial" w:hAnsi="Cambria" w:cs="Times New Roman"/>
          <w:bCs/>
          <w:color w:val="000000"/>
          <w:sz w:val="26"/>
          <w:szCs w:val="26"/>
        </w:rPr>
        <w:t>Cho các loại phân tử:</w:t>
      </w:r>
      <w:r w:rsidR="007F00EC" w:rsidRPr="00EC0A81">
        <w:rPr>
          <w:rFonts w:ascii="Cambria" w:eastAsia="Arial" w:hAnsi="Cambria" w:cs="Times New Roman"/>
          <w:color w:val="000000"/>
          <w:sz w:val="26"/>
          <w:szCs w:val="26"/>
          <w:lang w:val="vi-VN"/>
        </w:rPr>
        <w:t xml:space="preserve"> </w:t>
      </w:r>
      <w:r w:rsidR="007F00EC" w:rsidRPr="00EC0A81">
        <w:rPr>
          <w:rFonts w:ascii="Cambria" w:eastAsia="Arial" w:hAnsi="Cambria" w:cs="Times New Roman"/>
          <w:color w:val="000000"/>
          <w:sz w:val="26"/>
          <w:szCs w:val="26"/>
        </w:rPr>
        <w:t>Ca</w:t>
      </w:r>
      <w:r w:rsidR="007F00EC" w:rsidRPr="00EC0A81">
        <w:rPr>
          <w:rFonts w:ascii="Cambria" w:eastAsia="Arial" w:hAnsi="Cambria" w:cs="Times New Roman"/>
          <w:color w:val="000000"/>
          <w:sz w:val="26"/>
          <w:szCs w:val="26"/>
          <w:vertAlign w:val="superscript"/>
        </w:rPr>
        <w:t>2+</w:t>
      </w:r>
      <w:r w:rsidR="007F00EC" w:rsidRPr="00EC0A81">
        <w:rPr>
          <w:rFonts w:ascii="Cambria" w:eastAsia="Arial" w:hAnsi="Cambria" w:cs="Times New Roman"/>
          <w:color w:val="000000"/>
          <w:sz w:val="26"/>
          <w:szCs w:val="26"/>
        </w:rPr>
        <w:t>, e</w:t>
      </w:r>
      <w:r w:rsidR="007F00EC" w:rsidRPr="00EC0A81">
        <w:rPr>
          <w:rFonts w:ascii="Cambria" w:eastAsia="Arial" w:hAnsi="Cambria" w:cs="Times New Roman"/>
          <w:color w:val="000000"/>
          <w:sz w:val="26"/>
          <w:szCs w:val="26"/>
          <w:lang w:val="vi-VN"/>
        </w:rPr>
        <w:t>strogen, testosterone</w:t>
      </w:r>
      <w:r w:rsidR="007F00EC" w:rsidRPr="00EC0A81">
        <w:rPr>
          <w:rFonts w:ascii="Cambria" w:eastAsia="Arial" w:hAnsi="Cambria" w:cs="Times New Roman"/>
          <w:color w:val="000000"/>
          <w:sz w:val="26"/>
          <w:szCs w:val="26"/>
        </w:rPr>
        <w:t xml:space="preserve"> và kháng thể. Có bao nhiêu loại phân tử tín hiệu phù hợp với thụ thể nằm trên màng tế bào?</w:t>
      </w:r>
    </w:p>
    <w:p w14:paraId="36580252" w14:textId="77777777" w:rsidR="007F00EC" w:rsidRPr="00EC0A81" w:rsidRDefault="007F00EC"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Đáp án là: 2 (Ca</w:t>
      </w:r>
      <w:r w:rsidRPr="00EC0A81">
        <w:rPr>
          <w:rFonts w:ascii="Cambria" w:eastAsia="Arial" w:hAnsi="Cambria" w:cs="Times New Roman"/>
          <w:b/>
          <w:color w:val="000000"/>
          <w:sz w:val="26"/>
          <w:szCs w:val="26"/>
          <w:vertAlign w:val="superscript"/>
        </w:rPr>
        <w:t>2+</w:t>
      </w:r>
      <w:r w:rsidRPr="00EC0A81">
        <w:rPr>
          <w:rFonts w:ascii="Cambria" w:eastAsia="Arial" w:hAnsi="Cambria" w:cs="Times New Roman"/>
          <w:b/>
          <w:color w:val="000000"/>
          <w:sz w:val="26"/>
          <w:szCs w:val="26"/>
        </w:rPr>
        <w:t>và kháng thể)</w:t>
      </w:r>
    </w:p>
    <w:p w14:paraId="695DE040" w14:textId="77777777" w:rsidR="007F00EC" w:rsidRPr="00EC0A81" w:rsidRDefault="00CB6FBD"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3. </w:t>
      </w:r>
      <w:r w:rsidR="007F00EC" w:rsidRPr="00EC0A81">
        <w:rPr>
          <w:rFonts w:ascii="Cambria" w:eastAsia="Arial" w:hAnsi="Cambria" w:cs="Times New Roman"/>
          <w:bCs/>
          <w:color w:val="000000"/>
          <w:sz w:val="26"/>
          <w:szCs w:val="26"/>
        </w:rPr>
        <w:t>Cho các loại phân tử:</w:t>
      </w:r>
      <w:r w:rsidR="007F00EC" w:rsidRPr="00EC0A81">
        <w:rPr>
          <w:rFonts w:ascii="Cambria" w:eastAsia="Arial" w:hAnsi="Cambria" w:cs="Times New Roman"/>
          <w:color w:val="000000"/>
          <w:sz w:val="26"/>
          <w:szCs w:val="26"/>
          <w:lang w:val="vi-VN"/>
        </w:rPr>
        <w:t xml:space="preserve"> </w:t>
      </w:r>
      <w:r w:rsidR="007F00EC" w:rsidRPr="00EC0A81">
        <w:rPr>
          <w:rFonts w:ascii="Cambria" w:eastAsia="Arial" w:hAnsi="Cambria" w:cs="Times New Roman"/>
          <w:color w:val="000000"/>
          <w:sz w:val="26"/>
          <w:szCs w:val="26"/>
        </w:rPr>
        <w:t>Ca</w:t>
      </w:r>
      <w:r w:rsidR="007F00EC" w:rsidRPr="00EC0A81">
        <w:rPr>
          <w:rFonts w:ascii="Cambria" w:eastAsia="Arial" w:hAnsi="Cambria" w:cs="Times New Roman"/>
          <w:color w:val="000000"/>
          <w:sz w:val="26"/>
          <w:szCs w:val="26"/>
          <w:vertAlign w:val="superscript"/>
        </w:rPr>
        <w:t>2+</w:t>
      </w:r>
      <w:r w:rsidR="007F00EC" w:rsidRPr="00EC0A81">
        <w:rPr>
          <w:rFonts w:ascii="Cambria" w:eastAsia="Arial" w:hAnsi="Cambria" w:cs="Times New Roman"/>
          <w:color w:val="000000"/>
          <w:sz w:val="26"/>
          <w:szCs w:val="26"/>
        </w:rPr>
        <w:t>, e</w:t>
      </w:r>
      <w:r w:rsidR="007F00EC" w:rsidRPr="00EC0A81">
        <w:rPr>
          <w:rFonts w:ascii="Cambria" w:eastAsia="Arial" w:hAnsi="Cambria" w:cs="Times New Roman"/>
          <w:color w:val="000000"/>
          <w:sz w:val="26"/>
          <w:szCs w:val="26"/>
          <w:lang w:val="vi-VN"/>
        </w:rPr>
        <w:t>strogen, testosterone</w:t>
      </w:r>
      <w:r w:rsidR="007F00EC" w:rsidRPr="00EC0A81">
        <w:rPr>
          <w:rFonts w:ascii="Cambria" w:eastAsia="Arial" w:hAnsi="Cambria" w:cs="Times New Roman"/>
          <w:color w:val="000000"/>
          <w:sz w:val="26"/>
          <w:szCs w:val="26"/>
        </w:rPr>
        <w:t xml:space="preserve"> và kháng thể. Có bao nhiêu loại phân tử tín hiệu phù hợp với thụ thể nằm trong tế bào chất hoặc trong nhân?</w:t>
      </w:r>
    </w:p>
    <w:p w14:paraId="5170D6A2" w14:textId="77777777" w:rsidR="007F00EC" w:rsidRPr="00EC0A81" w:rsidRDefault="007F00EC"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Đáp án là: 2 (e</w:t>
      </w:r>
      <w:r w:rsidRPr="00EC0A81">
        <w:rPr>
          <w:rFonts w:ascii="Cambria" w:eastAsia="Arial" w:hAnsi="Cambria" w:cs="Times New Roman"/>
          <w:b/>
          <w:color w:val="000000"/>
          <w:sz w:val="26"/>
          <w:szCs w:val="26"/>
          <w:lang w:val="vi-VN"/>
        </w:rPr>
        <w:t>strogen, testosterone</w:t>
      </w:r>
      <w:r w:rsidRPr="00EC0A81">
        <w:rPr>
          <w:rFonts w:ascii="Cambria" w:eastAsia="Arial" w:hAnsi="Cambria" w:cs="Times New Roman"/>
          <w:b/>
          <w:color w:val="000000"/>
          <w:sz w:val="26"/>
          <w:szCs w:val="26"/>
        </w:rPr>
        <w:t>)</w:t>
      </w:r>
    </w:p>
    <w:p w14:paraId="70E6E774" w14:textId="77777777" w:rsidR="007F00EC" w:rsidRPr="00EC0A81" w:rsidRDefault="00CB6FBD" w:rsidP="009230D3">
      <w:pPr>
        <w:spacing w:before="120" w:after="0" w:line="276" w:lineRule="auto"/>
        <w:ind w:firstLine="0"/>
        <w:jc w:val="both"/>
        <w:rPr>
          <w:rFonts w:ascii="Cambria" w:hAnsi="Cambria" w:cs="Calibri"/>
          <w:b/>
          <w:color w:val="000000" w:themeColor="text1"/>
          <w:sz w:val="26"/>
          <w:szCs w:val="26"/>
        </w:rPr>
      </w:pPr>
      <w:r w:rsidRPr="00EC0A81">
        <w:rPr>
          <w:rFonts w:ascii="Cambria" w:hAnsi="Cambria" w:cs="Times New Roman"/>
          <w:b/>
          <w:color w:val="0033CC"/>
          <w:sz w:val="26"/>
          <w:szCs w:val="26"/>
        </w:rPr>
        <w:t xml:space="preserve">Câu 4. </w:t>
      </w:r>
      <w:r w:rsidR="007F00EC" w:rsidRPr="00EC0A81">
        <w:rPr>
          <w:rFonts w:ascii="Cambria" w:hAnsi="Cambria" w:cs="Calibri"/>
          <w:b/>
          <w:color w:val="000000" w:themeColor="text1"/>
          <w:sz w:val="26"/>
          <w:szCs w:val="26"/>
        </w:rPr>
        <w:t xml:space="preserve">Qùa trình </w:t>
      </w:r>
      <w:r w:rsidR="007F00EC" w:rsidRPr="00EC0A81">
        <w:rPr>
          <w:rFonts w:ascii="Cambria" w:hAnsi="Cambria" w:cs="Calibri"/>
          <w:color w:val="000000" w:themeColor="text1"/>
          <w:sz w:val="26"/>
          <w:szCs w:val="26"/>
        </w:rPr>
        <w:t xml:space="preserve">truyền tin trong tế bào bao có bao nhiêu </w:t>
      </w:r>
      <w:r w:rsidR="007F00EC" w:rsidRPr="00EC0A81">
        <w:rPr>
          <w:rFonts w:ascii="Cambria" w:hAnsi="Cambria" w:cs="Calibri"/>
          <w:b/>
          <w:bCs/>
          <w:color w:val="000000" w:themeColor="text1"/>
          <w:sz w:val="26"/>
          <w:szCs w:val="26"/>
        </w:rPr>
        <w:t xml:space="preserve"> giai đoạn</w:t>
      </w:r>
      <w:r w:rsidR="007F00EC" w:rsidRPr="00EC0A81">
        <w:rPr>
          <w:rFonts w:ascii="Cambria" w:hAnsi="Cambria" w:cs="Calibri"/>
          <w:color w:val="000000" w:themeColor="text1"/>
          <w:sz w:val="26"/>
          <w:szCs w:val="26"/>
        </w:rPr>
        <w:t xml:space="preserve"> </w:t>
      </w:r>
    </w:p>
    <w:p w14:paraId="654A4ED7" w14:textId="77777777" w:rsidR="007F00EC" w:rsidRPr="00EC0A81" w:rsidRDefault="007F00EC"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u w:val="single"/>
        </w:rPr>
      </w:pPr>
      <w:r w:rsidRPr="00EC0A81">
        <w:rPr>
          <w:rFonts w:ascii="Cambria" w:hAnsi="Cambria" w:cs="Calibri"/>
          <w:b/>
          <w:color w:val="000000" w:themeColor="text1"/>
          <w:sz w:val="26"/>
          <w:szCs w:val="26"/>
          <w:u w:val="single"/>
        </w:rPr>
        <w:t>Đáp án  là  3</w:t>
      </w:r>
    </w:p>
    <w:p w14:paraId="6EBF7820" w14:textId="77777777" w:rsidR="002B3AA4" w:rsidRPr="00EC0A81" w:rsidRDefault="00CB6FBD" w:rsidP="009230D3">
      <w:pPr>
        <w:pBdr>
          <w:between w:val="nil"/>
        </w:pBdr>
        <w:spacing w:before="120" w:after="0" w:line="276" w:lineRule="auto"/>
        <w:ind w:firstLine="0"/>
        <w:jc w:val="both"/>
        <w:rPr>
          <w:rFonts w:ascii="Cambria" w:eastAsia="Times" w:hAnsi="Cambria" w:cs="Calibri"/>
          <w:b/>
          <w:color w:val="000000" w:themeColor="text1"/>
          <w:sz w:val="26"/>
          <w:szCs w:val="26"/>
        </w:rPr>
      </w:pPr>
      <w:r w:rsidRPr="00EC0A81">
        <w:rPr>
          <w:rFonts w:ascii="Cambria" w:eastAsia="Times" w:hAnsi="Cambria" w:cs="Times New Roman"/>
          <w:b/>
          <w:color w:val="0033CC"/>
          <w:sz w:val="26"/>
          <w:szCs w:val="26"/>
        </w:rPr>
        <w:t xml:space="preserve">Câu 5. </w:t>
      </w:r>
      <w:r w:rsidR="002B3AA4" w:rsidRPr="00EC0A81">
        <w:rPr>
          <w:rFonts w:ascii="Cambria" w:eastAsia="Times" w:hAnsi="Cambria" w:cs="Calibri"/>
          <w:b/>
          <w:color w:val="000000" w:themeColor="text1"/>
          <w:sz w:val="26"/>
          <w:szCs w:val="26"/>
        </w:rPr>
        <w:t xml:space="preserve">Trong số các </w:t>
      </w:r>
      <w:r w:rsidR="002B3AA4" w:rsidRPr="00EC0A81">
        <w:rPr>
          <w:rFonts w:ascii="Cambria" w:eastAsia="Times" w:hAnsi="Cambria" w:cs="Calibri"/>
          <w:color w:val="000000" w:themeColor="text1"/>
          <w:sz w:val="26"/>
          <w:szCs w:val="26"/>
        </w:rPr>
        <w:t xml:space="preserve">hormone:  testosterone, insulin, glucagon, </w:t>
      </w:r>
      <w:r w:rsidR="002B3AA4" w:rsidRPr="00EC0A81">
        <w:rPr>
          <w:rFonts w:ascii="Cambria" w:eastAsia="Times" w:hAnsi="Cambria" w:cs="Calibri"/>
          <w:b/>
          <w:color w:val="000000" w:themeColor="text1"/>
          <w:sz w:val="26"/>
          <w:szCs w:val="26"/>
        </w:rPr>
        <w:t xml:space="preserve"> </w:t>
      </w:r>
      <w:r w:rsidR="002B3AA4" w:rsidRPr="00EC0A81">
        <w:rPr>
          <w:rFonts w:ascii="Cambria" w:eastAsia="Times" w:hAnsi="Cambria" w:cs="Calibri"/>
          <w:color w:val="000000" w:themeColor="text1"/>
          <w:sz w:val="26"/>
          <w:szCs w:val="26"/>
        </w:rPr>
        <w:t>estrogen, hormone  có bao nhiêu hormone làm giảm lượng đường huyết?</w:t>
      </w:r>
    </w:p>
    <w:p w14:paraId="427064A7" w14:textId="77777777" w:rsidR="002B3AA4" w:rsidRPr="00EC0A81" w:rsidRDefault="002B3AA4"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u w:val="single"/>
        </w:rPr>
      </w:pPr>
      <w:r w:rsidRPr="00EC0A81">
        <w:rPr>
          <w:rFonts w:ascii="Cambria" w:hAnsi="Cambria" w:cs="Calibri"/>
          <w:b/>
          <w:color w:val="000000" w:themeColor="text1"/>
          <w:sz w:val="26"/>
          <w:szCs w:val="26"/>
          <w:u w:val="single"/>
        </w:rPr>
        <w:t>Đáp án  là  1 :</w:t>
      </w:r>
      <w:r w:rsidRPr="00EC0A81">
        <w:rPr>
          <w:rFonts w:ascii="Cambria" w:eastAsia="Times" w:hAnsi="Cambria" w:cs="Calibri"/>
          <w:color w:val="000000" w:themeColor="text1"/>
          <w:sz w:val="26"/>
          <w:szCs w:val="26"/>
        </w:rPr>
        <w:t xml:space="preserve"> Insulin.</w:t>
      </w:r>
    </w:p>
    <w:p w14:paraId="6CD22C6A" w14:textId="77777777" w:rsidR="002B3AA4" w:rsidRPr="00EC0A81" w:rsidRDefault="00CB6FBD" w:rsidP="009230D3">
      <w:pPr>
        <w:pBdr>
          <w:between w:val="nil"/>
        </w:pBdr>
        <w:spacing w:before="120" w:after="0" w:line="276" w:lineRule="auto"/>
        <w:ind w:firstLine="0"/>
        <w:jc w:val="both"/>
        <w:rPr>
          <w:rFonts w:ascii="Cambria" w:eastAsia="Times" w:hAnsi="Cambria" w:cs="Calibri"/>
          <w:color w:val="000000" w:themeColor="text1"/>
          <w:sz w:val="26"/>
          <w:szCs w:val="26"/>
        </w:rPr>
      </w:pPr>
      <w:r w:rsidRPr="00EC0A81">
        <w:rPr>
          <w:rFonts w:ascii="Cambria" w:eastAsia="Times" w:hAnsi="Cambria" w:cs="Times New Roman"/>
          <w:b/>
          <w:color w:val="0033CC"/>
          <w:sz w:val="26"/>
          <w:szCs w:val="26"/>
        </w:rPr>
        <w:t xml:space="preserve">Câu 6. </w:t>
      </w:r>
      <w:r w:rsidR="002B3AA4" w:rsidRPr="00EC0A81">
        <w:rPr>
          <w:rFonts w:ascii="Cambria" w:eastAsia="Times" w:hAnsi="Cambria" w:cs="Calibri"/>
          <w:b/>
          <w:color w:val="000000" w:themeColor="text1"/>
          <w:sz w:val="26"/>
          <w:szCs w:val="26"/>
        </w:rPr>
        <w:t xml:space="preserve">Trong số các </w:t>
      </w:r>
      <w:r w:rsidR="002B3AA4" w:rsidRPr="00EC0A81">
        <w:rPr>
          <w:rFonts w:ascii="Cambria" w:eastAsia="Times" w:hAnsi="Cambria" w:cs="Calibri"/>
          <w:color w:val="000000" w:themeColor="text1"/>
          <w:sz w:val="26"/>
          <w:szCs w:val="26"/>
        </w:rPr>
        <w:t xml:space="preserve">hormone:  testosterone, insulin, glucagon, </w:t>
      </w:r>
      <w:r w:rsidR="002B3AA4" w:rsidRPr="00EC0A81">
        <w:rPr>
          <w:rFonts w:ascii="Cambria" w:eastAsia="Times" w:hAnsi="Cambria" w:cs="Calibri"/>
          <w:b/>
          <w:color w:val="000000" w:themeColor="text1"/>
          <w:sz w:val="26"/>
          <w:szCs w:val="26"/>
        </w:rPr>
        <w:t xml:space="preserve"> </w:t>
      </w:r>
      <w:r w:rsidR="002B3AA4" w:rsidRPr="00EC0A81">
        <w:rPr>
          <w:rFonts w:ascii="Cambria" w:eastAsia="Times" w:hAnsi="Cambria" w:cs="Calibri"/>
          <w:color w:val="000000" w:themeColor="text1"/>
          <w:sz w:val="26"/>
          <w:szCs w:val="26"/>
        </w:rPr>
        <w:t>estrogen, hormone  có bao nhiêu hormone làm tăng lượng đường huyết?</w:t>
      </w:r>
    </w:p>
    <w:p w14:paraId="55FEBEDD" w14:textId="77777777" w:rsidR="007F00EC" w:rsidRPr="00EC0A81" w:rsidRDefault="002B3AA4"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u w:val="single"/>
        </w:rPr>
      </w:pPr>
      <w:r w:rsidRPr="00EC0A81">
        <w:rPr>
          <w:rFonts w:ascii="Cambria" w:hAnsi="Cambria" w:cs="Calibri"/>
          <w:b/>
          <w:color w:val="000000" w:themeColor="text1"/>
          <w:sz w:val="26"/>
          <w:szCs w:val="26"/>
          <w:u w:val="single"/>
        </w:rPr>
        <w:t>Đáp án  là  1 :</w:t>
      </w:r>
      <w:r w:rsidRPr="00EC0A81">
        <w:rPr>
          <w:rFonts w:ascii="Cambria" w:eastAsia="Times" w:hAnsi="Cambria" w:cs="Calibri"/>
          <w:color w:val="000000" w:themeColor="text1"/>
          <w:sz w:val="26"/>
          <w:szCs w:val="26"/>
        </w:rPr>
        <w:t xml:space="preserve"> Glucagon</w:t>
      </w:r>
    </w:p>
    <w:p w14:paraId="28ED14E7" w14:textId="77777777" w:rsidR="007F00EC" w:rsidRPr="00EC0A81" w:rsidRDefault="00CB6FBD" w:rsidP="009230D3">
      <w:pPr>
        <w:pBdr>
          <w:top w:val="nil"/>
          <w:left w:val="nil"/>
          <w:bottom w:val="nil"/>
          <w:right w:val="nil"/>
          <w:between w:val="nil"/>
        </w:pBdr>
        <w:tabs>
          <w:tab w:val="left" w:pos="283"/>
          <w:tab w:val="left" w:pos="2835"/>
          <w:tab w:val="left" w:pos="5386"/>
          <w:tab w:val="left" w:pos="7937"/>
        </w:tabs>
        <w:spacing w:before="120" w:after="0" w:line="276" w:lineRule="auto"/>
        <w:ind w:firstLine="0"/>
        <w:jc w:val="both"/>
        <w:rPr>
          <w:rFonts w:ascii="Cambria" w:eastAsia="Times" w:hAnsi="Cambria" w:cs="Calibri"/>
          <w:color w:val="000000" w:themeColor="text1"/>
          <w:sz w:val="26"/>
          <w:szCs w:val="26"/>
        </w:rPr>
      </w:pPr>
      <w:r w:rsidRPr="00EC0A81">
        <w:rPr>
          <w:rFonts w:ascii="Cambria" w:eastAsia="Times" w:hAnsi="Cambria" w:cs="Times New Roman"/>
          <w:b/>
          <w:color w:val="0033CC"/>
          <w:sz w:val="26"/>
          <w:szCs w:val="26"/>
        </w:rPr>
        <w:t xml:space="preserve">Câu 7. </w:t>
      </w:r>
      <w:r w:rsidR="002B3AA4" w:rsidRPr="00EC0A81">
        <w:rPr>
          <w:rFonts w:ascii="Cambria" w:eastAsia="Times" w:hAnsi="Cambria" w:cs="Calibri"/>
          <w:color w:val="000000" w:themeColor="text1"/>
          <w:sz w:val="26"/>
          <w:szCs w:val="26"/>
        </w:rPr>
        <w:t>K</w:t>
      </w:r>
      <w:r w:rsidR="007F00EC" w:rsidRPr="00EC0A81">
        <w:rPr>
          <w:rFonts w:ascii="Cambria" w:eastAsia="Times" w:hAnsi="Cambria" w:cs="Calibri"/>
          <w:color w:val="000000" w:themeColor="text1"/>
          <w:sz w:val="26"/>
          <w:szCs w:val="26"/>
        </w:rPr>
        <w:t xml:space="preserve">hi phức hợp hormone – thụ thể đi vào trong nhân và liên kết với các gene đặc thù làm các gene này tổng hợp phân tử bao nhiêu phân tử trong số các phân tử sau đây: phân tử DNA, phân tử protein, phân tử rRna,  phân tử mRna, phân tử glucozơ, phân tử lipid </w:t>
      </w:r>
    </w:p>
    <w:p w14:paraId="2A47BBFC" w14:textId="77777777" w:rsidR="007F00EC" w:rsidRPr="00EC0A81" w:rsidRDefault="00EC0A81" w:rsidP="009230D3">
      <w:pPr>
        <w:pBdr>
          <w:top w:val="nil"/>
          <w:left w:val="nil"/>
          <w:bottom w:val="nil"/>
          <w:right w:val="nil"/>
          <w:between w:val="nil"/>
        </w:pBdr>
        <w:tabs>
          <w:tab w:val="left" w:pos="283"/>
          <w:tab w:val="left" w:pos="2835"/>
          <w:tab w:val="left" w:pos="5386"/>
          <w:tab w:val="left" w:pos="7937"/>
        </w:tabs>
        <w:spacing w:after="0" w:line="271" w:lineRule="auto"/>
        <w:ind w:firstLine="0"/>
        <w:jc w:val="both"/>
        <w:rPr>
          <w:rFonts w:ascii="Cambria" w:eastAsia="Times" w:hAnsi="Cambria" w:cs="Calibri"/>
          <w:b/>
          <w:color w:val="000000" w:themeColor="text1"/>
          <w:sz w:val="26"/>
          <w:szCs w:val="26"/>
        </w:rPr>
      </w:pPr>
      <w:r w:rsidRPr="00EC0A81">
        <w:rPr>
          <w:rFonts w:ascii="Cambria" w:eastAsia="Times" w:hAnsi="Cambria" w:cs="Calibri"/>
          <w:b/>
          <w:color w:val="000000" w:themeColor="text1"/>
          <w:sz w:val="26"/>
          <w:szCs w:val="26"/>
        </w:rPr>
        <w:t>Đáp án</w:t>
      </w:r>
      <w:r>
        <w:rPr>
          <w:rFonts w:ascii="Cambria" w:eastAsia="Times" w:hAnsi="Cambria" w:cs="Calibri"/>
          <w:color w:val="000000" w:themeColor="text1"/>
          <w:sz w:val="26"/>
          <w:szCs w:val="26"/>
        </w:rPr>
        <w:t xml:space="preserve">  là 1 là mRNA</w:t>
      </w:r>
    </w:p>
    <w:p w14:paraId="1D0372C3" w14:textId="77777777" w:rsidR="007F00EC" w:rsidRPr="00EC0A81" w:rsidRDefault="00CB6FBD" w:rsidP="009230D3">
      <w:pPr>
        <w:spacing w:before="120" w:after="0" w:line="276" w:lineRule="auto"/>
        <w:ind w:firstLine="0"/>
        <w:jc w:val="both"/>
        <w:rPr>
          <w:rFonts w:ascii="Cambria" w:hAnsi="Cambria" w:cs="Calibri"/>
          <w:color w:val="000000" w:themeColor="text1"/>
          <w:sz w:val="26"/>
          <w:szCs w:val="26"/>
        </w:rPr>
      </w:pPr>
      <w:r w:rsidRPr="00EC0A81">
        <w:rPr>
          <w:rFonts w:ascii="Cambria" w:hAnsi="Cambria" w:cs="Times New Roman"/>
          <w:b/>
          <w:color w:val="0033CC"/>
          <w:sz w:val="26"/>
          <w:szCs w:val="26"/>
        </w:rPr>
        <w:t xml:space="preserve">Câu 8. </w:t>
      </w:r>
      <w:r w:rsidR="007F00EC" w:rsidRPr="00EC0A81">
        <w:rPr>
          <w:rFonts w:ascii="Cambria" w:hAnsi="Cambria" w:cs="Calibri"/>
          <w:color w:val="000000" w:themeColor="text1"/>
          <w:sz w:val="26"/>
          <w:szCs w:val="26"/>
        </w:rPr>
        <w:t xml:space="preserve">Khi thụ thể tiếp nhận tín hiệu nằm trong tế bào chất thì có bao nhiêu phân tử tín hiệu sau đây : </w:t>
      </w:r>
      <w:r w:rsidR="007F00EC" w:rsidRPr="00EC0A81">
        <w:rPr>
          <w:rFonts w:ascii="Cambria" w:hAnsi="Cambria" w:cs="Calibri"/>
          <w:sz w:val="26"/>
          <w:szCs w:val="26"/>
        </w:rPr>
        <w:t>insulin, testosterone</w:t>
      </w:r>
      <w:r w:rsidR="007F00EC" w:rsidRPr="00EC0A81">
        <w:rPr>
          <w:rFonts w:ascii="Cambria" w:hAnsi="Cambria" w:cs="Calibri"/>
          <w:color w:val="000000" w:themeColor="text1"/>
          <w:sz w:val="26"/>
          <w:szCs w:val="26"/>
        </w:rPr>
        <w:t xml:space="preserve">, </w:t>
      </w:r>
      <w:r w:rsidR="007F00EC" w:rsidRPr="00EC0A81">
        <w:rPr>
          <w:rFonts w:ascii="Cambria" w:eastAsia="Times" w:hAnsi="Cambria" w:cs="Calibri"/>
          <w:color w:val="000000" w:themeColor="text1"/>
          <w:sz w:val="26"/>
          <w:szCs w:val="26"/>
        </w:rPr>
        <w:t>Prolactin,</w:t>
      </w:r>
      <w:r w:rsidR="007F00EC" w:rsidRPr="00EC0A81">
        <w:rPr>
          <w:rFonts w:ascii="Cambria" w:eastAsia="Times" w:hAnsi="Cambria" w:cs="Calibri"/>
          <w:b/>
          <w:color w:val="000000" w:themeColor="text1"/>
          <w:sz w:val="26"/>
          <w:szCs w:val="26"/>
        </w:rPr>
        <w:t xml:space="preserve"> </w:t>
      </w:r>
      <w:r w:rsidR="007F00EC" w:rsidRPr="00EC0A81">
        <w:rPr>
          <w:rFonts w:ascii="Cambria" w:eastAsia="Times" w:hAnsi="Cambria" w:cs="Calibri"/>
          <w:color w:val="000000" w:themeColor="text1"/>
          <w:sz w:val="26"/>
          <w:szCs w:val="26"/>
        </w:rPr>
        <w:t>Estrogen, DNA, RNA, glucozơ</w:t>
      </w:r>
      <w:r w:rsidR="007F00EC" w:rsidRPr="00EC0A81">
        <w:rPr>
          <w:rFonts w:ascii="Cambria" w:hAnsi="Cambria" w:cs="Calibri"/>
          <w:color w:val="000000" w:themeColor="text1"/>
          <w:sz w:val="26"/>
          <w:szCs w:val="26"/>
        </w:rPr>
        <w:t xml:space="preserve"> có thể đi qua được màng sinh chất</w:t>
      </w:r>
    </w:p>
    <w:p w14:paraId="28566FDE" w14:textId="77777777" w:rsidR="007F00EC" w:rsidRPr="00EC0A81" w:rsidRDefault="007F00EC" w:rsidP="009230D3">
      <w:pPr>
        <w:ind w:firstLine="0"/>
        <w:jc w:val="both"/>
        <w:rPr>
          <w:rFonts w:ascii="Cambria" w:hAnsi="Cambria" w:cs="Calibri"/>
          <w:color w:val="000000" w:themeColor="text1"/>
          <w:sz w:val="26"/>
          <w:szCs w:val="26"/>
        </w:rPr>
      </w:pPr>
      <w:r w:rsidRPr="00EC0A81">
        <w:rPr>
          <w:rFonts w:ascii="Cambria" w:hAnsi="Cambria" w:cs="Calibri"/>
          <w:b/>
          <w:color w:val="000000" w:themeColor="text1"/>
          <w:sz w:val="26"/>
          <w:szCs w:val="26"/>
        </w:rPr>
        <w:t>Đáp án</w:t>
      </w:r>
      <w:r w:rsidR="00EC0A81" w:rsidRPr="00EC0A81">
        <w:rPr>
          <w:rFonts w:ascii="Cambria" w:hAnsi="Cambria" w:cs="Calibri"/>
          <w:b/>
          <w:color w:val="000000" w:themeColor="text1"/>
          <w:sz w:val="26"/>
          <w:szCs w:val="26"/>
        </w:rPr>
        <w:t xml:space="preserve"> là</w:t>
      </w:r>
      <w:r w:rsidR="00EC0A81">
        <w:rPr>
          <w:rFonts w:ascii="Cambria" w:hAnsi="Cambria" w:cs="Calibri"/>
          <w:color w:val="000000" w:themeColor="text1"/>
          <w:sz w:val="26"/>
          <w:szCs w:val="26"/>
        </w:rPr>
        <w:t xml:space="preserve"> </w:t>
      </w:r>
      <w:r w:rsidRPr="00EC0A81">
        <w:rPr>
          <w:rFonts w:ascii="Cambria" w:hAnsi="Cambria" w:cs="Calibri"/>
          <w:color w:val="000000" w:themeColor="text1"/>
          <w:sz w:val="26"/>
          <w:szCs w:val="26"/>
        </w:rPr>
        <w:t xml:space="preserve"> 4:</w:t>
      </w:r>
      <w:r w:rsidR="00685E20" w:rsidRPr="00EC0A81">
        <w:rPr>
          <w:rFonts w:ascii="Cambria" w:hAnsi="Cambria" w:cs="Calibri"/>
          <w:sz w:val="26"/>
          <w:szCs w:val="26"/>
        </w:rPr>
        <w:t xml:space="preserve"> insulin, testosterone</w:t>
      </w:r>
      <w:r w:rsidR="00685E20" w:rsidRPr="00EC0A81">
        <w:rPr>
          <w:rFonts w:ascii="Cambria" w:hAnsi="Cambria" w:cs="Calibri"/>
          <w:color w:val="000000" w:themeColor="text1"/>
          <w:sz w:val="26"/>
          <w:szCs w:val="26"/>
        </w:rPr>
        <w:t xml:space="preserve">, </w:t>
      </w:r>
      <w:r w:rsidR="00685E20" w:rsidRPr="00EC0A81">
        <w:rPr>
          <w:rFonts w:ascii="Cambria" w:eastAsia="Times" w:hAnsi="Cambria" w:cs="Calibri"/>
          <w:color w:val="000000" w:themeColor="text1"/>
          <w:sz w:val="26"/>
          <w:szCs w:val="26"/>
        </w:rPr>
        <w:t>Prolactin,</w:t>
      </w:r>
      <w:r w:rsidR="00685E20" w:rsidRPr="00EC0A81">
        <w:rPr>
          <w:rFonts w:ascii="Cambria" w:eastAsia="Times" w:hAnsi="Cambria" w:cs="Calibri"/>
          <w:b/>
          <w:color w:val="000000" w:themeColor="text1"/>
          <w:sz w:val="26"/>
          <w:szCs w:val="26"/>
        </w:rPr>
        <w:t xml:space="preserve"> </w:t>
      </w:r>
      <w:r w:rsidR="00685E20" w:rsidRPr="00EC0A81">
        <w:rPr>
          <w:rFonts w:ascii="Cambria" w:eastAsia="Times" w:hAnsi="Cambria" w:cs="Calibri"/>
          <w:color w:val="000000" w:themeColor="text1"/>
          <w:sz w:val="26"/>
          <w:szCs w:val="26"/>
        </w:rPr>
        <w:t>Estrogen,</w:t>
      </w:r>
    </w:p>
    <w:p w14:paraId="170E6700" w14:textId="77777777" w:rsidR="007F00EC" w:rsidRPr="00EC0A81" w:rsidRDefault="00CB6FBD" w:rsidP="009230D3">
      <w:pPr>
        <w:tabs>
          <w:tab w:val="left" w:pos="283"/>
          <w:tab w:val="left" w:pos="2835"/>
          <w:tab w:val="left" w:pos="5386"/>
          <w:tab w:val="left" w:pos="7937"/>
        </w:tabs>
        <w:spacing w:before="120" w:after="0" w:line="276" w:lineRule="auto"/>
        <w:ind w:firstLine="0"/>
        <w:jc w:val="both"/>
        <w:rPr>
          <w:rFonts w:ascii="Cambria" w:hAnsi="Cambria" w:cs="Calibri"/>
          <w:b/>
          <w:color w:val="000000" w:themeColor="text1"/>
          <w:sz w:val="26"/>
          <w:szCs w:val="26"/>
        </w:rPr>
      </w:pPr>
      <w:r w:rsidRPr="00EC0A81">
        <w:rPr>
          <w:rFonts w:ascii="Cambria" w:hAnsi="Cambria" w:cs="Times New Roman"/>
          <w:b/>
          <w:color w:val="0033CC"/>
          <w:sz w:val="26"/>
          <w:szCs w:val="26"/>
        </w:rPr>
        <w:t xml:space="preserve">Câu 9. </w:t>
      </w:r>
      <w:r w:rsidR="007F00EC" w:rsidRPr="00EC0A81">
        <w:rPr>
          <w:rFonts w:ascii="Cambria" w:hAnsi="Cambria" w:cs="Calibri"/>
          <w:color w:val="000000" w:themeColor="text1"/>
          <w:sz w:val="26"/>
          <w:szCs w:val="26"/>
        </w:rPr>
        <w:t>Trong số những chất sau đây</w:t>
      </w:r>
      <w:r w:rsidR="00685E20" w:rsidRPr="00EC0A81">
        <w:rPr>
          <w:rFonts w:ascii="Cambria" w:hAnsi="Cambria" w:cs="Calibri"/>
          <w:color w:val="000000" w:themeColor="text1"/>
          <w:sz w:val="26"/>
          <w:szCs w:val="26"/>
        </w:rPr>
        <w:t xml:space="preserve">: </w:t>
      </w:r>
      <w:r w:rsidR="007F00EC" w:rsidRPr="00EC0A81">
        <w:rPr>
          <w:rFonts w:ascii="Cambria" w:hAnsi="Cambria" w:cs="Calibri"/>
          <w:color w:val="000000" w:themeColor="text1"/>
          <w:sz w:val="26"/>
          <w:szCs w:val="26"/>
        </w:rPr>
        <w:t>Adrenalin, Testosterone, Insulin,</w:t>
      </w:r>
      <w:r w:rsidR="007F00EC" w:rsidRPr="00EC0A81">
        <w:rPr>
          <w:rFonts w:ascii="Cambria" w:hAnsi="Cambria" w:cs="Calibri"/>
          <w:b/>
          <w:color w:val="000000" w:themeColor="text1"/>
          <w:sz w:val="26"/>
          <w:szCs w:val="26"/>
        </w:rPr>
        <w:t xml:space="preserve"> ,</w:t>
      </w:r>
      <w:r w:rsidR="007F00EC" w:rsidRPr="00EC0A81">
        <w:rPr>
          <w:rFonts w:ascii="Cambria" w:hAnsi="Cambria" w:cs="Calibri"/>
          <w:color w:val="000000" w:themeColor="text1"/>
          <w:sz w:val="26"/>
          <w:szCs w:val="26"/>
        </w:rPr>
        <w:t>Aldosteron. có bao nhiêu chất không cần protein thụ thể trên bề mặt tế bào trong quá trình truyền tin?</w:t>
      </w:r>
    </w:p>
    <w:p w14:paraId="1E922C31" w14:textId="77777777" w:rsidR="007F00EC" w:rsidRPr="00EC0A81" w:rsidRDefault="00EC0A81" w:rsidP="009230D3">
      <w:pPr>
        <w:ind w:firstLine="0"/>
        <w:jc w:val="both"/>
        <w:rPr>
          <w:rFonts w:ascii="Cambria" w:hAnsi="Cambria" w:cs="Calibri"/>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r w:rsidRPr="00EC0A81">
        <w:rPr>
          <w:rFonts w:ascii="Cambria" w:hAnsi="Cambria" w:cs="Calibri"/>
          <w:color w:val="000000" w:themeColor="text1"/>
          <w:sz w:val="26"/>
          <w:szCs w:val="26"/>
        </w:rPr>
        <w:t xml:space="preserve"> </w:t>
      </w:r>
      <w:r w:rsidR="007F00EC" w:rsidRPr="00EC0A81">
        <w:rPr>
          <w:rFonts w:ascii="Cambria" w:hAnsi="Cambria" w:cs="Calibri"/>
          <w:color w:val="000000" w:themeColor="text1"/>
          <w:sz w:val="26"/>
          <w:szCs w:val="26"/>
        </w:rPr>
        <w:t>1:</w:t>
      </w:r>
      <w:r w:rsidR="00685E20" w:rsidRPr="00EC0A81">
        <w:rPr>
          <w:rFonts w:ascii="Cambria" w:hAnsi="Cambria" w:cs="Calibri"/>
          <w:color w:val="000000" w:themeColor="text1"/>
          <w:sz w:val="26"/>
          <w:szCs w:val="26"/>
        </w:rPr>
        <w:t xml:space="preserve"> </w:t>
      </w:r>
      <w:r w:rsidR="00C36EAF" w:rsidRPr="00EC0A81">
        <w:rPr>
          <w:rFonts w:ascii="Cambria" w:hAnsi="Cambria" w:cs="Calibri"/>
          <w:color w:val="000000" w:themeColor="text1"/>
          <w:sz w:val="26"/>
          <w:szCs w:val="26"/>
        </w:rPr>
        <w:t>Testosterone</w:t>
      </w:r>
    </w:p>
    <w:p w14:paraId="68B60853" w14:textId="77777777" w:rsidR="00CB6FBD" w:rsidRPr="00EC0A81" w:rsidRDefault="00CB6FBD" w:rsidP="009230D3">
      <w:pPr>
        <w:tabs>
          <w:tab w:val="left" w:pos="283"/>
          <w:tab w:val="left" w:pos="2835"/>
          <w:tab w:val="left" w:pos="5386"/>
          <w:tab w:val="left" w:pos="7937"/>
        </w:tabs>
        <w:spacing w:before="120" w:after="0" w:line="276" w:lineRule="auto"/>
        <w:ind w:firstLine="0"/>
        <w:jc w:val="both"/>
        <w:rPr>
          <w:rFonts w:ascii="Cambria" w:hAnsi="Cambria" w:cs="Calibri"/>
          <w:color w:val="000000" w:themeColor="text1"/>
          <w:sz w:val="26"/>
          <w:szCs w:val="26"/>
        </w:rPr>
      </w:pPr>
      <w:r w:rsidRPr="00EC0A81">
        <w:rPr>
          <w:rFonts w:ascii="Cambria" w:hAnsi="Cambria" w:cs="Times New Roman"/>
          <w:b/>
          <w:color w:val="0033CC"/>
          <w:sz w:val="26"/>
          <w:szCs w:val="26"/>
        </w:rPr>
        <w:t xml:space="preserve">Câu 10. </w:t>
      </w:r>
      <w:r w:rsidRPr="00EC0A81">
        <w:rPr>
          <w:rFonts w:ascii="Cambria" w:hAnsi="Cambria" w:cs="Calibri"/>
          <w:color w:val="000000" w:themeColor="text1"/>
          <w:sz w:val="26"/>
          <w:szCs w:val="26"/>
        </w:rPr>
        <w:t>Trong số các hoạt động sau đây: phiên mã, tổng hợp ptotein, nhân đôi, điều hòa hoạt động của tế bào, điều hòa trao đổi chất, có bao nhiêu hoạt động khi tế bào đáp ứng với tín hiệu ?</w:t>
      </w:r>
    </w:p>
    <w:p w14:paraId="2A6A3EA8" w14:textId="77777777" w:rsidR="007F00EC" w:rsidRPr="00EC0A81" w:rsidRDefault="00EC0A81"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r w:rsidRPr="00EC0A81">
        <w:rPr>
          <w:rFonts w:ascii="Cambria" w:hAnsi="Cambria" w:cs="Calibri"/>
          <w:color w:val="000000" w:themeColor="text1"/>
          <w:sz w:val="26"/>
          <w:szCs w:val="26"/>
        </w:rPr>
        <w:t xml:space="preserve"> </w:t>
      </w:r>
      <w:r w:rsidR="00CB6FBD" w:rsidRPr="00EC0A81">
        <w:rPr>
          <w:rFonts w:ascii="Cambria" w:hAnsi="Cambria" w:cs="Calibri"/>
          <w:color w:val="000000" w:themeColor="text1"/>
          <w:sz w:val="26"/>
          <w:szCs w:val="26"/>
        </w:rPr>
        <w:t>1: Tổng hợp ptotein.</w:t>
      </w:r>
    </w:p>
    <w:p w14:paraId="48F27917" w14:textId="77777777" w:rsidR="007F00EC" w:rsidRPr="00EC0A81" w:rsidRDefault="00CB6FBD" w:rsidP="009230D3">
      <w:pPr>
        <w:pBdr>
          <w:top w:val="nil"/>
          <w:left w:val="nil"/>
          <w:bottom w:val="nil"/>
          <w:right w:val="nil"/>
          <w:between w:val="nil"/>
        </w:pBdr>
        <w:spacing w:before="120" w:after="0" w:line="276" w:lineRule="auto"/>
        <w:ind w:firstLine="0"/>
        <w:jc w:val="both"/>
        <w:rPr>
          <w:rFonts w:ascii="Cambria" w:eastAsia="Times" w:hAnsi="Cambria" w:cs="Calibri"/>
          <w:bCs/>
          <w:color w:val="000000" w:themeColor="text1"/>
          <w:sz w:val="26"/>
          <w:szCs w:val="26"/>
        </w:rPr>
      </w:pPr>
      <w:r w:rsidRPr="00EC0A81">
        <w:rPr>
          <w:rFonts w:ascii="Cambria" w:eastAsia="Times" w:hAnsi="Cambria" w:cs="Times New Roman"/>
          <w:b/>
          <w:bCs/>
          <w:color w:val="0033CC"/>
          <w:sz w:val="26"/>
          <w:szCs w:val="26"/>
        </w:rPr>
        <w:t xml:space="preserve">Câu 11. </w:t>
      </w:r>
      <w:r w:rsidR="007F00EC" w:rsidRPr="00EC0A81">
        <w:rPr>
          <w:rFonts w:ascii="Cambria" w:eastAsia="Times" w:hAnsi="Cambria" w:cs="Calibri"/>
          <w:bCs/>
          <w:color w:val="000000" w:themeColor="text1"/>
          <w:sz w:val="26"/>
          <w:szCs w:val="26"/>
        </w:rPr>
        <w:t xml:space="preserve">Hình bên phải mô tả quá trình truyền tin qua thụ thể bên trong tế bào, quá trình tạo phức hợp tín hiệu – thụ thể là quá trình số  </w:t>
      </w:r>
    </w:p>
    <w:p w14:paraId="191C3AD4" w14:textId="77777777" w:rsidR="007F00EC" w:rsidRPr="00EC0A81" w:rsidRDefault="00EC0A81" w:rsidP="009230D3">
      <w:pPr>
        <w:pBdr>
          <w:top w:val="nil"/>
          <w:left w:val="nil"/>
          <w:bottom w:val="nil"/>
          <w:right w:val="nil"/>
          <w:between w:val="nil"/>
        </w:pBdr>
        <w:spacing w:after="0" w:line="271" w:lineRule="auto"/>
        <w:ind w:firstLine="0"/>
        <w:jc w:val="both"/>
        <w:rPr>
          <w:rFonts w:ascii="Cambria" w:eastAsia="Times" w:hAnsi="Cambria" w:cs="Calibri"/>
          <w:bCs/>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r w:rsidRPr="00EC0A81">
        <w:rPr>
          <w:rFonts w:ascii="Cambria" w:hAnsi="Cambria" w:cs="Calibri"/>
          <w:color w:val="000000" w:themeColor="text1"/>
          <w:sz w:val="26"/>
          <w:szCs w:val="26"/>
        </w:rPr>
        <w:t xml:space="preserve"> </w:t>
      </w:r>
      <w:r w:rsidR="007F00EC" w:rsidRPr="00EC0A81">
        <w:rPr>
          <w:rFonts w:ascii="Cambria" w:eastAsia="Times" w:hAnsi="Cambria" w:cs="Calibri"/>
          <w:bCs/>
          <w:color w:val="000000" w:themeColor="text1"/>
          <w:sz w:val="26"/>
          <w:szCs w:val="26"/>
        </w:rPr>
        <w:t>số</w:t>
      </w:r>
      <w:r w:rsidR="00C36EAF" w:rsidRPr="00EC0A81">
        <w:rPr>
          <w:rFonts w:ascii="Cambria" w:eastAsia="Times" w:hAnsi="Cambria" w:cs="Calibri"/>
          <w:bCs/>
          <w:color w:val="000000" w:themeColor="text1"/>
          <w:sz w:val="26"/>
          <w:szCs w:val="26"/>
        </w:rPr>
        <w:t>:</w:t>
      </w:r>
      <w:r w:rsidR="007F00EC" w:rsidRPr="00EC0A81">
        <w:rPr>
          <w:rFonts w:ascii="Cambria" w:eastAsia="Times" w:hAnsi="Cambria" w:cs="Calibri"/>
          <w:bCs/>
          <w:color w:val="000000" w:themeColor="text1"/>
          <w:sz w:val="26"/>
          <w:szCs w:val="26"/>
        </w:rPr>
        <w:t xml:space="preserve"> 6 </w:t>
      </w:r>
    </w:p>
    <w:p w14:paraId="6B0997D4" w14:textId="77777777" w:rsidR="007F00EC" w:rsidRPr="00EC0A81" w:rsidRDefault="007F00EC" w:rsidP="009230D3">
      <w:pPr>
        <w:pBdr>
          <w:top w:val="nil"/>
          <w:left w:val="nil"/>
          <w:bottom w:val="nil"/>
          <w:right w:val="nil"/>
          <w:between w:val="nil"/>
        </w:pBdr>
        <w:spacing w:after="0" w:line="271" w:lineRule="auto"/>
        <w:jc w:val="both"/>
        <w:rPr>
          <w:rFonts w:ascii="Cambria" w:eastAsia="Times" w:hAnsi="Cambria" w:cs="Calibri"/>
          <w:bCs/>
          <w:color w:val="000000" w:themeColor="text1"/>
          <w:sz w:val="26"/>
          <w:szCs w:val="26"/>
        </w:rPr>
      </w:pPr>
      <w:r w:rsidRPr="00EC0A81">
        <w:rPr>
          <w:rFonts w:ascii="Cambria" w:eastAsia="Times" w:hAnsi="Cambria" w:cs="Calibri"/>
          <w:bCs/>
          <w:noProof/>
          <w:color w:val="000000" w:themeColor="text1"/>
          <w:sz w:val="26"/>
          <w:szCs w:val="26"/>
        </w:rPr>
        <w:lastRenderedPageBreak/>
        <w:drawing>
          <wp:anchor distT="0" distB="0" distL="114300" distR="114300" simplePos="0" relativeHeight="251659264" behindDoc="0" locked="0" layoutInCell="1" allowOverlap="1" wp14:anchorId="6DA438FF" wp14:editId="502B8A0B">
            <wp:simplePos x="0" y="0"/>
            <wp:positionH relativeFrom="column">
              <wp:posOffset>0</wp:posOffset>
            </wp:positionH>
            <wp:positionV relativeFrom="paragraph">
              <wp:posOffset>190500</wp:posOffset>
            </wp:positionV>
            <wp:extent cx="1979930" cy="18878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5726" r="9148"/>
                    <a:stretch/>
                  </pic:blipFill>
                  <pic:spPr bwMode="auto">
                    <a:xfrm>
                      <a:off x="0" y="0"/>
                      <a:ext cx="1979930" cy="188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127E6C" w14:textId="77777777" w:rsidR="007F00EC" w:rsidRPr="00EC0A81" w:rsidRDefault="007F00EC" w:rsidP="009230D3">
      <w:pPr>
        <w:jc w:val="both"/>
        <w:rPr>
          <w:rFonts w:ascii="Cambria" w:hAnsi="Cambria" w:cs="Calibri"/>
          <w:sz w:val="26"/>
          <w:szCs w:val="26"/>
        </w:rPr>
      </w:pPr>
    </w:p>
    <w:p w14:paraId="7D831D61" w14:textId="77777777" w:rsidR="00372855" w:rsidRPr="00372855" w:rsidRDefault="00372855" w:rsidP="00372855">
      <w:pPr>
        <w:ind w:firstLine="0"/>
        <w:jc w:val="both"/>
        <w:rPr>
          <w:rFonts w:ascii="Cambria" w:hAnsi="Cambria"/>
          <w:sz w:val="26"/>
          <w:szCs w:val="26"/>
        </w:rPr>
      </w:pPr>
    </w:p>
    <w:p w14:paraId="2A0AFB4A" w14:textId="77777777" w:rsidR="00372855" w:rsidRPr="00372855" w:rsidRDefault="00372855" w:rsidP="00372855">
      <w:pPr>
        <w:ind w:firstLine="0"/>
        <w:jc w:val="both"/>
        <w:rPr>
          <w:rFonts w:ascii="Cambria" w:hAnsi="Cambria"/>
          <w:sz w:val="26"/>
          <w:szCs w:val="26"/>
        </w:rPr>
      </w:pPr>
      <w:r w:rsidRPr="00372855">
        <w:rPr>
          <w:rFonts w:ascii="Cambria" w:hAnsi="Cambria"/>
          <w:sz w:val="26"/>
          <w:szCs w:val="26"/>
        </w:rPr>
        <w:t>Tài liệu được chia sẻ bởi Website VnTeach.Com</w:t>
      </w:r>
    </w:p>
    <w:p w14:paraId="6288F057" w14:textId="025712D7" w:rsidR="003E1B80" w:rsidRPr="00EC0A81" w:rsidRDefault="00372855" w:rsidP="00372855">
      <w:pPr>
        <w:ind w:firstLine="0"/>
        <w:jc w:val="both"/>
        <w:rPr>
          <w:rFonts w:ascii="Cambria" w:hAnsi="Cambria"/>
          <w:sz w:val="26"/>
          <w:szCs w:val="26"/>
        </w:rPr>
      </w:pPr>
      <w:r w:rsidRPr="00372855">
        <w:rPr>
          <w:rFonts w:ascii="Cambria" w:hAnsi="Cambria"/>
          <w:sz w:val="26"/>
          <w:szCs w:val="26"/>
        </w:rPr>
        <w:t>https://www.vnteach.com</w:t>
      </w:r>
    </w:p>
    <w:sectPr w:rsidR="003E1B80" w:rsidRPr="00EC0A81" w:rsidSect="009230D3">
      <w:pgSz w:w="11906" w:h="16838"/>
      <w:pgMar w:top="426" w:right="424"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593C" w14:textId="77777777" w:rsidR="00C959CA" w:rsidRDefault="00C959CA" w:rsidP="00F56148">
      <w:pPr>
        <w:spacing w:after="0" w:line="240" w:lineRule="auto"/>
      </w:pPr>
      <w:r>
        <w:separator/>
      </w:r>
    </w:p>
  </w:endnote>
  <w:endnote w:type="continuationSeparator" w:id="0">
    <w:p w14:paraId="01B4293F" w14:textId="77777777" w:rsidR="00C959CA" w:rsidRDefault="00C959CA" w:rsidP="00F5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F616" w14:textId="77777777" w:rsidR="00C959CA" w:rsidRDefault="00C959CA" w:rsidP="00F56148">
      <w:pPr>
        <w:spacing w:after="0" w:line="240" w:lineRule="auto"/>
      </w:pPr>
      <w:r>
        <w:separator/>
      </w:r>
    </w:p>
  </w:footnote>
  <w:footnote w:type="continuationSeparator" w:id="0">
    <w:p w14:paraId="6866B7CE" w14:textId="77777777" w:rsidR="00C959CA" w:rsidRDefault="00C959CA" w:rsidP="00F561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EC"/>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3AA4"/>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855"/>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5E20"/>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0EC"/>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0D3"/>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6EAF"/>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9CA"/>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6FBD"/>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A81"/>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148"/>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9C29"/>
  <w15:chartTrackingRefBased/>
  <w15:docId w15:val="{9B2D60DF-0750-4794-96A8-E4A18496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EC"/>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148"/>
    <w:rPr>
      <w:rFonts w:asciiTheme="minorHAnsi" w:hAnsiTheme="minorHAnsi" w:cstheme="minorBidi"/>
      <w:sz w:val="22"/>
      <w:szCs w:val="22"/>
      <w:lang w:val="en-US"/>
    </w:rPr>
  </w:style>
  <w:style w:type="paragraph" w:styleId="Footer">
    <w:name w:val="footer"/>
    <w:basedOn w:val="Normal"/>
    <w:link w:val="FooterChar"/>
    <w:uiPriority w:val="99"/>
    <w:unhideWhenUsed/>
    <w:rsid w:val="00F56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148"/>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16</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2024-03-23T03:25:00Z</dcterms:created>
  <dcterms:modified xsi:type="dcterms:W3CDTF">2024-10-22T16:40:00Z</dcterms:modified>
</cp:coreProperties>
</file>