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19D4" w14:textId="27D6F1B3" w:rsidR="008C2A22" w:rsidRPr="008E31B6" w:rsidRDefault="00431634" w:rsidP="009E716E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soạn</w:t>
      </w:r>
      <w:proofErr w:type="spellEnd"/>
      <w:r w:rsidR="009E716E">
        <w:rPr>
          <w:rFonts w:ascii="Times New Roman" w:hAnsi="Times New Roman" w:cs="Times New Roman"/>
          <w:b/>
          <w:sz w:val="28"/>
          <w:szCs w:val="28"/>
        </w:rPr>
        <w:t xml:space="preserve">: 29 – 04 – 2024 </w:t>
      </w:r>
      <w:r w:rsidR="00FB7954" w:rsidRPr="008E31B6">
        <w:rPr>
          <w:rFonts w:ascii="Times New Roman" w:hAnsi="Times New Roman" w:cs="Times New Roman"/>
          <w:b/>
          <w:sz w:val="28"/>
          <w:szCs w:val="28"/>
        </w:rPr>
        <w:tab/>
      </w:r>
    </w:p>
    <w:p w14:paraId="62A00987" w14:textId="0508F3CB" w:rsidR="008C2A22" w:rsidRPr="008E31B6" w:rsidRDefault="009E716E" w:rsidP="00D84876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32+33 TIẾT 46+47 </w:t>
      </w:r>
      <w:r w:rsidR="008C2A22" w:rsidRPr="008E31B6">
        <w:rPr>
          <w:rFonts w:ascii="Times New Roman" w:hAnsi="Times New Roman" w:cs="Times New Roman"/>
          <w:b/>
          <w:sz w:val="28"/>
          <w:szCs w:val="28"/>
        </w:rPr>
        <w:t>BÀI</w:t>
      </w:r>
      <w:r w:rsidR="0002112A">
        <w:rPr>
          <w:rFonts w:ascii="Times New Roman" w:hAnsi="Times New Roman" w:cs="Times New Roman"/>
          <w:b/>
          <w:sz w:val="28"/>
          <w:szCs w:val="28"/>
        </w:rPr>
        <w:t xml:space="preserve"> 19:</w:t>
      </w:r>
      <w:r w:rsidR="0002112A" w:rsidRPr="0002112A">
        <w:rPr>
          <w:rFonts w:ascii="Times New Roman" w:eastAsia="Tahoma" w:hAnsi="Times New Roman" w:cs="Times New Roman"/>
          <w:noProof/>
          <w:color w:val="000000"/>
          <w:sz w:val="28"/>
          <w:szCs w:val="28"/>
          <w:lang w:val="vi-VN" w:eastAsia="vi-VN" w:bidi="vi-VN"/>
        </w:rPr>
        <w:t xml:space="preserve"> </w:t>
      </w:r>
      <w:r w:rsidR="0002112A" w:rsidRPr="0002112A">
        <w:rPr>
          <w:rFonts w:ascii="Times New Roman" w:hAnsi="Times New Roman" w:cs="Times New Roman"/>
          <w:b/>
          <w:sz w:val="28"/>
          <w:szCs w:val="28"/>
          <w:lang w:bidi="vi-VN"/>
        </w:rPr>
        <w:t>CÁC BƯỚC CƠ BẢ</w:t>
      </w:r>
      <w:r w:rsidR="00AE5B97">
        <w:rPr>
          <w:rFonts w:ascii="Times New Roman" w:hAnsi="Times New Roman" w:cs="Times New Roman"/>
          <w:b/>
          <w:sz w:val="28"/>
          <w:szCs w:val="28"/>
          <w:lang w:bidi="vi-VN"/>
        </w:rPr>
        <w:t>N TRONG THIẾT KẾ</w:t>
      </w:r>
      <w:r w:rsidR="0002112A" w:rsidRPr="0002112A">
        <w:rPr>
          <w:rFonts w:ascii="Times New Roman" w:hAnsi="Times New Roman" w:cs="Times New Roman"/>
          <w:b/>
          <w:sz w:val="28"/>
          <w:szCs w:val="28"/>
          <w:lang w:bidi="vi-VN"/>
        </w:rPr>
        <w:t xml:space="preserve"> KĨ THUẬT</w:t>
      </w:r>
      <w:r w:rsidR="000211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724D0B64" w14:textId="1274E356" w:rsidR="008C2A22" w:rsidRPr="008E31B6" w:rsidRDefault="00D321A9" w:rsidP="00D321A9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="008C2A22"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="008C2A22"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2A22"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="008C2A22"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CAD0C0D" w14:textId="36275C0F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C25078E" w14:textId="31904CC4" w:rsidR="00981893" w:rsidRDefault="0098189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1F4D9A" w14:textId="24497814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89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81893">
        <w:rPr>
          <w:rFonts w:ascii="Times New Roman" w:hAnsi="Times New Roman" w:cs="Times New Roman"/>
          <w:sz w:val="28"/>
          <w:szCs w:val="28"/>
        </w:rPr>
        <w:t xml:space="preserve"> dung</w:t>
      </w:r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>.</w:t>
      </w:r>
    </w:p>
    <w:p w14:paraId="6B5FAF5F" w14:textId="63207072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01655B60" w14:textId="77777777" w:rsidR="008C2A22" w:rsidRPr="009E716E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9E716E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716E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716E">
        <w:rPr>
          <w:rFonts w:ascii="Times New Roman" w:hAnsi="Times New Roman" w:cs="Times New Roman"/>
          <w:b/>
          <w:bCs/>
          <w:sz w:val="28"/>
          <w:szCs w:val="28"/>
        </w:rPr>
        <w:t>chung</w:t>
      </w:r>
      <w:proofErr w:type="spellEnd"/>
      <w:r w:rsidRPr="009E71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9B14C1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kiến</w:t>
      </w:r>
      <w:proofErr w:type="spellEnd"/>
    </w:p>
    <w:p w14:paraId="2977D548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753DE23A" w14:textId="13E0B4F6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621CB850" w14:textId="2CE8FABC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E0E">
        <w:rPr>
          <w:rFonts w:ascii="Times New Roman" w:hAnsi="Times New Roman" w:cs="Times New Roman"/>
          <w:sz w:val="28"/>
          <w:szCs w:val="28"/>
        </w:rPr>
        <w:t xml:space="preserve">Giao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188635AD" w14:textId="2AABEE16" w:rsidR="008C2A22" w:rsidRPr="009E716E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9E716E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716E">
        <w:rPr>
          <w:rFonts w:ascii="Times New Roman" w:hAnsi="Times New Roman" w:cs="Times New Roman"/>
          <w:b/>
          <w:bCs/>
          <w:sz w:val="28"/>
          <w:szCs w:val="28"/>
        </w:rPr>
        <w:t>lự</w:t>
      </w:r>
      <w:r w:rsidR="00DA1F4C" w:rsidRPr="009E716E">
        <w:rPr>
          <w:rFonts w:ascii="Times New Roman" w:hAnsi="Times New Roman" w:cs="Times New Roman"/>
          <w:b/>
          <w:bCs/>
          <w:sz w:val="28"/>
          <w:szCs w:val="28"/>
        </w:rPr>
        <w:t>c</w:t>
      </w:r>
      <w:proofErr w:type="spellEnd"/>
      <w:r w:rsidR="00DA1F4C"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1F4C" w:rsidRPr="009E716E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DA1F4C" w:rsidRPr="009E71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A1F4C" w:rsidRPr="009E716E">
        <w:rPr>
          <w:rFonts w:ascii="Times New Roman" w:hAnsi="Times New Roman" w:cs="Times New Roman"/>
          <w:b/>
          <w:bCs/>
          <w:sz w:val="28"/>
          <w:szCs w:val="28"/>
        </w:rPr>
        <w:t>nghệ</w:t>
      </w:r>
      <w:proofErr w:type="spellEnd"/>
      <w:r w:rsidRPr="009E71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10B96B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13A629FF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68A5D33B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3CA57618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32B053A2" w14:textId="77777777" w:rsidR="003E0E0E" w:rsidRPr="003E0E0E" w:rsidRDefault="003E0E0E" w:rsidP="003E0E0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E0E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E0E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E0E0E">
        <w:rPr>
          <w:rFonts w:ascii="Times New Roman" w:hAnsi="Times New Roman" w:cs="Times New Roman"/>
          <w:sz w:val="28"/>
          <w:szCs w:val="28"/>
        </w:rPr>
        <w:t>.</w:t>
      </w:r>
    </w:p>
    <w:p w14:paraId="614A49B8" w14:textId="5A0CD356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CB2972F" w14:textId="25F288F5" w:rsidR="00DA1F4C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0D19" w:rsidRPr="008E31B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="00C50D19" w:rsidRPr="008E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19" w:rsidRPr="008E31B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C50D19" w:rsidRPr="008E31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>.</w:t>
      </w:r>
    </w:p>
    <w:p w14:paraId="35BA07CA" w14:textId="18D81E17" w:rsidR="00DA1F4C" w:rsidRPr="008E31B6" w:rsidRDefault="008C2A22" w:rsidP="00E5168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50D19" w:rsidRPr="008E31B6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="00C50D19" w:rsidRPr="008E3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D19" w:rsidRPr="008E31B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="00C50D19" w:rsidRPr="008E31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680" w:rsidRPr="00E5168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E51680" w:rsidRPr="00E51680">
        <w:rPr>
          <w:rFonts w:ascii="Times New Roman" w:hAnsi="Times New Roman" w:cs="Times New Roman"/>
          <w:sz w:val="28"/>
          <w:szCs w:val="28"/>
        </w:rPr>
        <w:t>.</w:t>
      </w:r>
    </w:p>
    <w:p w14:paraId="0E1DCCD8" w14:textId="29A7A865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E94E1CE" w14:textId="3F62F896" w:rsidR="000A5E0B" w:rsidRDefault="008C2A22" w:rsidP="00EA3D12">
      <w:pPr>
        <w:tabs>
          <w:tab w:val="left" w:pos="2700"/>
        </w:tabs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  <w:r w:rsidRPr="008E31B6">
        <w:rPr>
          <w:rFonts w:ascii="Times New Roman" w:hAnsi="Times New Roman" w:cs="Times New Roman"/>
          <w:sz w:val="28"/>
          <w:szCs w:val="28"/>
        </w:rPr>
        <w:t xml:space="preserve"> </w:t>
      </w:r>
      <w:r w:rsidR="00EA3D12">
        <w:rPr>
          <w:rFonts w:ascii="Times New Roman" w:hAnsi="Times New Roman" w:cs="Times New Roman"/>
          <w:sz w:val="28"/>
          <w:szCs w:val="28"/>
        </w:rPr>
        <w:tab/>
      </w:r>
    </w:p>
    <w:p w14:paraId="60A62F2F" w14:textId="0F768112" w:rsidR="000A5E0B" w:rsidRPr="000A5E0B" w:rsidRDefault="000A5E0B" w:rsidP="000A5E0B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E0B">
        <w:rPr>
          <w:rFonts w:ascii="Times New Roman" w:hAnsi="Times New Roman" w:cs="Times New Roman"/>
          <w:sz w:val="28"/>
          <w:szCs w:val="28"/>
        </w:rPr>
        <w:t xml:space="preserve"> Tranh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>: 19.1, 19.2, 19.3, 19.4, 19.5 SGK.</w:t>
      </w:r>
    </w:p>
    <w:p w14:paraId="753121E9" w14:textId="42FC478E" w:rsidR="008C2A22" w:rsidRPr="008E31B6" w:rsidRDefault="000A5E0B" w:rsidP="000A5E0B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, video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E0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0A5E0B">
        <w:rPr>
          <w:rFonts w:ascii="Times New Roman" w:hAnsi="Times New Roman" w:cs="Times New Roman"/>
          <w:sz w:val="28"/>
          <w:szCs w:val="28"/>
        </w:rPr>
        <w:t>.</w:t>
      </w:r>
    </w:p>
    <w:p w14:paraId="7D27E545" w14:textId="6351F231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Học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  <w:r w:rsidRPr="008E3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C5394F" w14:textId="0EDA8CC6" w:rsidR="000A5E0B" w:rsidRPr="008E31B6" w:rsidRDefault="000A5E0B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D71CB5" w14:textId="595B190D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III. Tiến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50899A48" w14:textId="7B5BF97E" w:rsidR="008C1254" w:rsidRPr="000D4F9B" w:rsidRDefault="008C1254" w:rsidP="000D4F9B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8C2A22"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="008C2A22"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2A22" w:rsidRPr="008E31B6">
        <w:rPr>
          <w:rFonts w:ascii="Times New Roman" w:hAnsi="Times New Roman" w:cs="Times New Roman"/>
          <w:b/>
          <w:sz w:val="28"/>
          <w:szCs w:val="28"/>
        </w:rPr>
        <w:t>độ</w:t>
      </w:r>
      <w:r w:rsidR="00270FD6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270FD6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="00270FD6">
        <w:rPr>
          <w:rFonts w:ascii="Times New Roman" w:hAnsi="Times New Roman" w:cs="Times New Roman"/>
          <w:b/>
          <w:sz w:val="28"/>
          <w:szCs w:val="28"/>
        </w:rPr>
        <w:t>Khởi</w:t>
      </w:r>
      <w:proofErr w:type="spellEnd"/>
      <w:r w:rsidR="00270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FD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</w:p>
    <w:p w14:paraId="43115B92" w14:textId="17D1B35E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7C4BAD80" w14:textId="6480AA19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="000A5E0B" w:rsidRPr="000A5E0B">
        <w:rPr>
          <w:rFonts w:ascii="Times New Roman" w:hAnsi="Times New Roman" w:cs="Times New Roman"/>
          <w:sz w:val="28"/>
          <w:szCs w:val="28"/>
        </w:rPr>
        <w:t xml:space="preserve">Thu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: Các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>.</w:t>
      </w:r>
    </w:p>
    <w:p w14:paraId="472C266A" w14:textId="23D52AC4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14:paraId="0C1ECA86" w14:textId="4C5688A4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="000A5E0B" w:rsidRPr="000A5E0B">
        <w:rPr>
          <w:rFonts w:ascii="Times New Roman" w:hAnsi="Times New Roman" w:cs="Times New Roman"/>
          <w:sz w:val="28"/>
          <w:szCs w:val="28"/>
        </w:rPr>
        <w:t xml:space="preserve">Khai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>.</w:t>
      </w:r>
    </w:p>
    <w:p w14:paraId="4B613687" w14:textId="6800DA58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1D5C59C7" w14:textId="32E73F58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0B" w:rsidRPr="000A5E0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0A5E0B" w:rsidRPr="000A5E0B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6B8609C1" w14:textId="7316C113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52081DD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6B22B3EE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>-</w:t>
      </w:r>
      <w:r w:rsidRPr="005A303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19.1 SGK,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032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A3032">
        <w:rPr>
          <w:rFonts w:ascii="Times New Roman" w:hAnsi="Times New Roman" w:cs="Times New Roman"/>
          <w:sz w:val="28"/>
          <w:szCs w:val="28"/>
        </w:rPr>
        <w:t>?</w:t>
      </w:r>
    </w:p>
    <w:p w14:paraId="2D5D9797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F9B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phác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>.</w:t>
      </w:r>
    </w:p>
    <w:p w14:paraId="7A8D4582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HS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18B07B46" w14:textId="5F38135F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88744C">
        <w:rPr>
          <w:rFonts w:ascii="Times New Roman" w:hAnsi="Times New Roman" w:cs="Times New Roman"/>
          <w:sz w:val="28"/>
          <w:szCs w:val="28"/>
        </w:rPr>
        <w:t>.</w:t>
      </w:r>
    </w:p>
    <w:p w14:paraId="4575E766" w14:textId="09270B5E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4F9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>.</w:t>
      </w:r>
    </w:p>
    <w:p w14:paraId="573B0C05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Báo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0F48FF1A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F2F68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0A7A9402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0D4F9B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biện</w:t>
      </w:r>
      <w:proofErr w:type="spellEnd"/>
    </w:p>
    <w:p w14:paraId="1B8CC182" w14:textId="236B8B98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F9B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ộ</w:t>
      </w:r>
      <w:r w:rsidRPr="000D4F9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bay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ngầm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chìm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ké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mù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xạ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dơi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, robot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leo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tường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0D4F9B">
        <w:rPr>
          <w:rFonts w:ascii="Times New Roman" w:hAnsi="Times New Roman" w:cs="Times New Roman"/>
          <w:sz w:val="28"/>
          <w:szCs w:val="28"/>
        </w:rPr>
        <w:t>thạch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D4F9B">
        <w:rPr>
          <w:rFonts w:ascii="Times New Roman" w:hAnsi="Times New Roman" w:cs="Times New Roman"/>
          <w:sz w:val="28"/>
          <w:szCs w:val="28"/>
        </w:rPr>
        <w:t>sùng</w:t>
      </w:r>
      <w:proofErr w:type="spellEnd"/>
      <w:r w:rsidRPr="000D4F9B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0D4F9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426433" w14:textId="01E85539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EA3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D1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nay.</w:t>
      </w:r>
    </w:p>
    <w:p w14:paraId="59D7EB67" w14:textId="6C92226C" w:rsidR="00244EE4" w:rsidRPr="00EA3D1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</w:p>
    <w:p w14:paraId="618F940E" w14:textId="7AADECBE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2.1:</w:t>
      </w:r>
      <w:r w:rsidR="00FE7304" w:rsidRPr="00FE7304">
        <w:t xml:space="preserve"> </w:t>
      </w:r>
      <w:proofErr w:type="spellStart"/>
      <w:r w:rsidR="00FE7304">
        <w:rPr>
          <w:rFonts w:ascii="Times New Roman" w:hAnsi="Times New Roman" w:cs="Times New Roman"/>
          <w:b/>
          <w:sz w:val="28"/>
          <w:szCs w:val="28"/>
        </w:rPr>
        <w:t>T</w:t>
      </w:r>
      <w:r w:rsidR="00FE7304" w:rsidRPr="00FE7304">
        <w:rPr>
          <w:rFonts w:ascii="Times New Roman" w:hAnsi="Times New Roman" w:cs="Times New Roman"/>
          <w:b/>
          <w:sz w:val="28"/>
          <w:szCs w:val="28"/>
        </w:rPr>
        <w:t>ìm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khái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quát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tiến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="00FE7304"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</w:p>
    <w:p w14:paraId="2EA606F8" w14:textId="015CA676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17E7EDE9" w14:textId="47202E23" w:rsidR="00FE7304" w:rsidRPr="00FE7304" w:rsidRDefault="00FE7304" w:rsidP="00FE7304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30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>.</w:t>
      </w:r>
    </w:p>
    <w:p w14:paraId="36B9752F" w14:textId="77777777" w:rsidR="00FE7304" w:rsidRDefault="00FE7304" w:rsidP="00FE7304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7304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>.</w:t>
      </w:r>
    </w:p>
    <w:p w14:paraId="41803A27" w14:textId="35C737EE" w:rsidR="008C2A22" w:rsidRPr="008E31B6" w:rsidRDefault="00FE7304" w:rsidP="00FE7304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A22" w:rsidRPr="008E31B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="008C2A22" w:rsidRPr="008E31B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8C2A22" w:rsidRPr="008E31B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14:paraId="7FAA857D" w14:textId="77777777" w:rsidR="00FE7304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DD313D" w14:textId="32B90967" w:rsidR="008C2A22" w:rsidRPr="008E31B6" w:rsidRDefault="00FE7304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04">
        <w:rPr>
          <w:rFonts w:ascii="Times New Roman" w:hAnsi="Times New Roman" w:cs="Times New Roman"/>
          <w:sz w:val="28"/>
          <w:szCs w:val="28"/>
        </w:rPr>
        <w:t xml:space="preserve">- Ý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7304">
        <w:rPr>
          <w:rFonts w:ascii="Times New Roman" w:hAnsi="Times New Roman" w:cs="Times New Roman"/>
          <w:sz w:val="28"/>
          <w:szCs w:val="28"/>
        </w:rPr>
        <w:t>giá</w:t>
      </w:r>
      <w:proofErr w:type="spellEnd"/>
    </w:p>
    <w:p w14:paraId="36F95156" w14:textId="42493237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D4A8D37" w14:textId="487479AC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7304" w:rsidRPr="00FE730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FE7304" w:rsidRPr="00FE7304">
        <w:rPr>
          <w:rFonts w:ascii="Times New Roman" w:hAnsi="Times New Roman" w:cs="Times New Roman"/>
          <w:sz w:val="28"/>
          <w:szCs w:val="28"/>
        </w:rPr>
        <w:t>.</w:t>
      </w:r>
    </w:p>
    <w:p w14:paraId="22EF36DC" w14:textId="7049B3A9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4F6E3AD1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52D34DB9" w14:textId="6F57207F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0A72AD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19.2 SGK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A37">
        <w:rPr>
          <w:rFonts w:ascii="Times New Roman" w:hAnsi="Times New Roman" w:cs="Times New Roman"/>
          <w:sz w:val="28"/>
          <w:szCs w:val="28"/>
        </w:rPr>
        <w:t>k</w:t>
      </w:r>
      <w:r w:rsidRPr="000A72AD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A72A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0A72AD">
        <w:rPr>
          <w:rFonts w:ascii="Times New Roman" w:hAnsi="Times New Roman" w:cs="Times New Roman"/>
          <w:sz w:val="28"/>
          <w:szCs w:val="28"/>
        </w:rPr>
        <w:t xml:space="preserve"> 96 SGK).</w:t>
      </w:r>
    </w:p>
    <w:p w14:paraId="0F599E55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HS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7C1BDA79" w14:textId="67F0AD6D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</w:t>
      </w:r>
      <w:proofErr w:type="spellEnd"/>
    </w:p>
    <w:p w14:paraId="53994B9E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Báo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3AF6C963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6514FE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5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14FE">
        <w:rPr>
          <w:rFonts w:ascii="Times New Roman" w:hAnsi="Times New Roman" w:cs="Times New Roman"/>
          <w:sz w:val="28"/>
          <w:szCs w:val="28"/>
        </w:rPr>
        <w:t>mình</w:t>
      </w:r>
      <w:proofErr w:type="spellEnd"/>
    </w:p>
    <w:p w14:paraId="28989E67" w14:textId="26ADB3CA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gợ</w:t>
      </w:r>
      <w:r w:rsidR="00AC6A3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C6A37">
        <w:rPr>
          <w:rFonts w:ascii="Times New Roman" w:hAnsi="Times New Roman" w:cs="Times New Roman"/>
          <w:sz w:val="28"/>
          <w:szCs w:val="28"/>
        </w:rPr>
        <w:t xml:space="preserve"> ý HS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="00AC6A37"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14:paraId="2B118374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5DDB8E36" w14:textId="54CA1DBA" w:rsidR="004F38BF" w:rsidRP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C97EAF">
        <w:rPr>
          <w:rFonts w:ascii="Times New Roman" w:hAnsi="Times New Roman" w:cs="Times New Roman"/>
          <w:sz w:val="28"/>
          <w:szCs w:val="28"/>
        </w:rPr>
        <w:t>rong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hay quay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trướ</w:t>
      </w:r>
      <w:r w:rsidR="0088744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88744C">
        <w:rPr>
          <w:rFonts w:ascii="Times New Roman" w:hAnsi="Times New Roman" w:cs="Times New Roman"/>
          <w:sz w:val="28"/>
          <w:szCs w:val="28"/>
        </w:rPr>
        <w:t xml:space="preserve"> (C</w:t>
      </w:r>
      <w:r w:rsidRPr="00C97EAF">
        <w:rPr>
          <w:rFonts w:ascii="Times New Roman" w:hAnsi="Times New Roman" w:cs="Times New Roman"/>
          <w:sz w:val="28"/>
          <w:szCs w:val="28"/>
        </w:rPr>
        <w:t xml:space="preserve">ác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EAF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97EAF">
        <w:rPr>
          <w:rFonts w:ascii="Times New Roman" w:hAnsi="Times New Roman" w:cs="Times New Roman"/>
          <w:sz w:val="28"/>
          <w:szCs w:val="28"/>
        </w:rPr>
        <w:t xml:space="preserve"> 19.2 SGK).</w:t>
      </w:r>
    </w:p>
    <w:p w14:paraId="633CED56" w14:textId="23A91F84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2.2:</w:t>
      </w:r>
      <w:r w:rsidR="00BA5C70" w:rsidRPr="00BA5C70">
        <w:t xml:space="preserve"> </w:t>
      </w:r>
      <w:proofErr w:type="spellStart"/>
      <w:r w:rsidR="00BA5C70">
        <w:rPr>
          <w:rFonts w:ascii="Times New Roman" w:hAnsi="Times New Roman" w:cs="Times New Roman"/>
          <w:b/>
          <w:sz w:val="28"/>
          <w:szCs w:val="28"/>
        </w:rPr>
        <w:t>T</w:t>
      </w:r>
      <w:r w:rsidR="00BA5C70" w:rsidRPr="00BA5C70">
        <w:rPr>
          <w:rFonts w:ascii="Times New Roman" w:hAnsi="Times New Roman" w:cs="Times New Roman"/>
          <w:b/>
          <w:sz w:val="28"/>
          <w:szCs w:val="28"/>
        </w:rPr>
        <w:t>ìm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="00BA5C70" w:rsidRPr="00BA5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</w:p>
    <w:p w14:paraId="039C17E0" w14:textId="4B80002F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46CECE1D" w14:textId="6CDE7E7B" w:rsidR="00BA5C70" w:rsidRPr="00BA5C70" w:rsidRDefault="008C2A22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>-</w:t>
      </w:r>
      <w:r w:rsidR="00BA5C70">
        <w:rPr>
          <w:rFonts w:ascii="Times New Roman" w:hAnsi="Times New Roman" w:cs="Times New Roman"/>
          <w:sz w:val="28"/>
          <w:szCs w:val="28"/>
        </w:rPr>
        <w:t xml:space="preserve"> </w:t>
      </w:r>
      <w:r w:rsidR="00BA5C70" w:rsidRPr="00BA5C70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C70"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BA5C70" w:rsidRPr="00BA5C70">
        <w:rPr>
          <w:rFonts w:ascii="Times New Roman" w:hAnsi="Times New Roman" w:cs="Times New Roman"/>
          <w:sz w:val="28"/>
          <w:szCs w:val="28"/>
        </w:rPr>
        <w:t>.</w:t>
      </w:r>
    </w:p>
    <w:p w14:paraId="06C60BE6" w14:textId="4A15394C" w:rsidR="00BA5C70" w:rsidRPr="00BA5C70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.</w:t>
      </w:r>
    </w:p>
    <w:p w14:paraId="1466A254" w14:textId="66435353" w:rsidR="008C2A22" w:rsidRPr="008E31B6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5C70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k</w:t>
      </w:r>
      <w:r w:rsidRPr="00BA5C70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C92B701" w14:textId="7B885AEB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14:paraId="5F4E934E" w14:textId="4107FF99" w:rsidR="00BA5C70" w:rsidRPr="00BA5C70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tích</w:t>
      </w:r>
      <w:proofErr w:type="spellEnd"/>
    </w:p>
    <w:p w14:paraId="6475FF42" w14:textId="77777777" w:rsidR="00BA5C70" w:rsidRPr="00BA5C70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.</w:t>
      </w:r>
    </w:p>
    <w:p w14:paraId="6845129A" w14:textId="68129662" w:rsidR="008C2A22" w:rsidRPr="008E31B6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5C70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.</w:t>
      </w:r>
      <w:r w:rsidR="008C2A22" w:rsidRPr="008E3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3BAC1" w14:textId="74ADBD76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E34AB19" w14:textId="0642D711" w:rsidR="00BA5C70" w:rsidRPr="00BA5C70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.</w:t>
      </w:r>
    </w:p>
    <w:p w14:paraId="3594A45E" w14:textId="5E3CD5FA" w:rsidR="00BA5C70" w:rsidRPr="00BA5C70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.</w:t>
      </w:r>
    </w:p>
    <w:p w14:paraId="32FFA517" w14:textId="53A93DF6" w:rsidR="008C2A22" w:rsidRPr="008E31B6" w:rsidRDefault="00BA5C70" w:rsidP="00BA5C70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bướ</w:t>
      </w:r>
      <w:r w:rsidR="00D17E1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17E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7E18">
        <w:rPr>
          <w:rFonts w:ascii="Times New Roman" w:hAnsi="Times New Roman" w:cs="Times New Roman"/>
          <w:sz w:val="28"/>
          <w:szCs w:val="28"/>
        </w:rPr>
        <w:t>C</w:t>
      </w:r>
      <w:r w:rsidRPr="00BA5C70">
        <w:rPr>
          <w:rFonts w:ascii="Times New Roman" w:hAnsi="Times New Roman" w:cs="Times New Roman"/>
          <w:sz w:val="28"/>
          <w:szCs w:val="28"/>
        </w:rPr>
        <w:t>ó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C7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A5C70">
        <w:rPr>
          <w:rFonts w:ascii="Times New Roman" w:hAnsi="Times New Roman" w:cs="Times New Roman"/>
          <w:sz w:val="28"/>
          <w:szCs w:val="28"/>
        </w:rPr>
        <w:t>).</w:t>
      </w:r>
      <w:r w:rsidR="008C2A22" w:rsidRPr="008E31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8FB2D5" w14:textId="48D68C5C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37D6B0E8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424D891A" w14:textId="77777777" w:rsidR="004F38BF" w:rsidRPr="003C6208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3C6208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33917599" w14:textId="21E8401A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3C6208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97, 99 SGK),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6E594F89" w14:textId="56670290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N</w:t>
      </w:r>
      <w:r w:rsidR="00D17E18">
        <w:rPr>
          <w:rFonts w:ascii="Times New Roman" w:hAnsi="Times New Roman" w:cs="Times New Roman"/>
          <w:sz w:val="28"/>
          <w:szCs w:val="28"/>
        </w:rPr>
        <w:t>hóm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 w:rsidRPr="005549E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51B715B" w14:textId="4E97A31C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D17E18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="00D1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18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D17E18">
        <w:rPr>
          <w:rFonts w:ascii="Times New Roman" w:hAnsi="Times New Roman" w:cs="Times New Roman"/>
          <w:sz w:val="28"/>
          <w:szCs w:val="28"/>
        </w:rPr>
        <w:t xml:space="preserve"> (T</w:t>
      </w:r>
      <w:r w:rsidRPr="005549EB">
        <w:rPr>
          <w:rFonts w:ascii="Times New Roman" w:hAnsi="Times New Roman" w:cs="Times New Roman"/>
          <w:sz w:val="28"/>
          <w:szCs w:val="28"/>
        </w:rPr>
        <w:t xml:space="preserve">rang 97 SGK)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38D8A8EB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49E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quan</w:t>
      </w:r>
      <w:proofErr w:type="spellEnd"/>
      <w:proofErr w:type="gram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</w:p>
    <w:p w14:paraId="6AD518C2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0C23BF12" w14:textId="518D79B3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17E18">
        <w:rPr>
          <w:rFonts w:ascii="Times New Roman" w:hAnsi="Times New Roman" w:cs="Times New Roman"/>
          <w:sz w:val="28"/>
          <w:szCs w:val="28"/>
        </w:rPr>
        <w:t>hóm</w:t>
      </w:r>
      <w:proofErr w:type="spellEnd"/>
      <w:r w:rsidR="00D17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2: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5265BAED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:</w:t>
      </w:r>
    </w:p>
    <w:p w14:paraId="3F6D9192" w14:textId="5E1DF48C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  <w:r w:rsidR="00D17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</w:p>
    <w:p w14:paraId="6976628E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</w:p>
    <w:p w14:paraId="7DAFDD97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5ED4DB4C" w14:textId="6E87E162" w:rsidR="004F38BF" w:rsidRPr="005549EB" w:rsidRDefault="00AC6A37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N</w:t>
      </w:r>
      <w:r w:rsidR="009A6C1B">
        <w:rPr>
          <w:rFonts w:ascii="Times New Roman" w:hAnsi="Times New Roman" w:cs="Times New Roman"/>
          <w:sz w:val="28"/>
          <w:szCs w:val="28"/>
        </w:rPr>
        <w:t>hóm</w:t>
      </w:r>
      <w:proofErr w:type="spellEnd"/>
      <w:r w:rsidR="009A6C1B">
        <w:rPr>
          <w:rFonts w:ascii="Times New Roman" w:hAnsi="Times New Roman" w:cs="Times New Roman"/>
          <w:sz w:val="28"/>
          <w:szCs w:val="28"/>
        </w:rPr>
        <w:t xml:space="preserve"> </w:t>
      </w:r>
      <w:r w:rsidR="004F38BF">
        <w:rPr>
          <w:rFonts w:ascii="Times New Roman" w:hAnsi="Times New Roman" w:cs="Times New Roman"/>
          <w:sz w:val="28"/>
          <w:szCs w:val="28"/>
        </w:rPr>
        <w:t>3:</w:t>
      </w:r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b</w:t>
      </w:r>
      <w:r w:rsidR="004F38BF" w:rsidRPr="005549E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26EDCCC0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:</w:t>
      </w:r>
    </w:p>
    <w:p w14:paraId="0BD4A8EF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861A1BA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Nguyên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ai?</w:t>
      </w:r>
    </w:p>
    <w:p w14:paraId="548652A8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401DDB10" w14:textId="631EE2FF" w:rsidR="004F38BF" w:rsidRPr="005549EB" w:rsidRDefault="00AC6A37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N</w:t>
      </w:r>
      <w:r w:rsidR="009A6C1B">
        <w:rPr>
          <w:rFonts w:ascii="Times New Roman" w:hAnsi="Times New Roman" w:cs="Times New Roman"/>
          <w:sz w:val="28"/>
          <w:szCs w:val="28"/>
        </w:rPr>
        <w:t>hóm</w:t>
      </w:r>
      <w:proofErr w:type="spellEnd"/>
      <w:r w:rsidR="009A6C1B">
        <w:rPr>
          <w:rFonts w:ascii="Times New Roman" w:hAnsi="Times New Roman" w:cs="Times New Roman"/>
          <w:sz w:val="28"/>
          <w:szCs w:val="28"/>
        </w:rPr>
        <w:t xml:space="preserve"> </w:t>
      </w:r>
      <w:r w:rsidR="004F38BF">
        <w:rPr>
          <w:rFonts w:ascii="Times New Roman" w:hAnsi="Times New Roman" w:cs="Times New Roman"/>
          <w:sz w:val="28"/>
          <w:szCs w:val="28"/>
        </w:rPr>
        <w:t xml:space="preserve">4: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b</w:t>
      </w:r>
      <w:r w:rsidR="004F38BF" w:rsidRPr="005549EB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469BB18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:</w:t>
      </w:r>
    </w:p>
    <w:p w14:paraId="773B7017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Nguyên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ai? </w:t>
      </w:r>
    </w:p>
    <w:p w14:paraId="3E482388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ghế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</w:p>
    <w:p w14:paraId="4352B32E" w14:textId="72E9914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A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A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56B0BDFB" w14:textId="1B4540B1" w:rsidR="004F38BF" w:rsidRPr="005549EB" w:rsidRDefault="00AC6A37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4F38BF">
        <w:rPr>
          <w:rFonts w:ascii="Times New Roman" w:hAnsi="Times New Roman" w:cs="Times New Roman"/>
          <w:sz w:val="28"/>
          <w:szCs w:val="28"/>
        </w:rPr>
        <w:t>N</w:t>
      </w:r>
      <w:r w:rsidR="009A6C1B">
        <w:rPr>
          <w:rFonts w:ascii="Times New Roman" w:hAnsi="Times New Roman" w:cs="Times New Roman"/>
          <w:sz w:val="28"/>
          <w:szCs w:val="28"/>
        </w:rPr>
        <w:t>hóm</w:t>
      </w:r>
      <w:proofErr w:type="spellEnd"/>
      <w:r w:rsidR="009A6C1B">
        <w:rPr>
          <w:rFonts w:ascii="Times New Roman" w:hAnsi="Times New Roman" w:cs="Times New Roman"/>
          <w:sz w:val="28"/>
          <w:szCs w:val="28"/>
        </w:rPr>
        <w:t xml:space="preserve"> </w:t>
      </w:r>
      <w:r w:rsidR="004F38BF">
        <w:rPr>
          <w:rFonts w:ascii="Times New Roman" w:hAnsi="Times New Roman" w:cs="Times New Roman"/>
          <w:sz w:val="28"/>
          <w:szCs w:val="28"/>
        </w:rPr>
        <w:t>5:</w:t>
      </w:r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4F38BF" w:rsidRPr="005549E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38BF" w:rsidRPr="005549EB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557530F5" w14:textId="2928C40C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A37">
        <w:rPr>
          <w:rFonts w:ascii="Times New Roman" w:hAnsi="Times New Roman" w:cs="Times New Roman"/>
          <w:sz w:val="28"/>
          <w:szCs w:val="28"/>
        </w:rPr>
        <w:t>k</w:t>
      </w:r>
      <w:r w:rsidRPr="005549EB">
        <w:rPr>
          <w:rFonts w:ascii="Times New Roman" w:hAnsi="Times New Roman" w:cs="Times New Roman"/>
          <w:sz w:val="28"/>
          <w:szCs w:val="28"/>
        </w:rPr>
        <w:t>hám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97 SGK)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0BE3FAA1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9E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:</w:t>
      </w:r>
    </w:p>
    <w:p w14:paraId="44129AE0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?</w:t>
      </w:r>
    </w:p>
    <w:p w14:paraId="18CC598C" w14:textId="77777777" w:rsidR="004F38BF" w:rsidRPr="005549E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khoá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9EB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49EB">
        <w:rPr>
          <w:rFonts w:ascii="Times New Roman" w:hAnsi="Times New Roman" w:cs="Times New Roman"/>
          <w:sz w:val="28"/>
          <w:szCs w:val="28"/>
        </w:rPr>
        <w:t>.</w:t>
      </w:r>
    </w:p>
    <w:p w14:paraId="7293FEFD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HS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32AA136B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B7ABBD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445085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Báo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5DD1D681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3C6208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561F0B0C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7FF7B2AF" w14:textId="77777777" w:rsidR="004F38BF" w:rsidRPr="003C6208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08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5C8ECFEB" w14:textId="4834A426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208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củ</w:t>
      </w:r>
      <w:r w:rsidR="009A6C1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9A6C1B">
        <w:rPr>
          <w:rFonts w:ascii="Times New Roman" w:hAnsi="Times New Roman" w:cs="Times New Roman"/>
          <w:sz w:val="28"/>
          <w:szCs w:val="28"/>
        </w:rPr>
        <w:t xml:space="preserve"> HS (</w:t>
      </w:r>
      <w:proofErr w:type="spellStart"/>
      <w:r w:rsidR="009A6C1B">
        <w:rPr>
          <w:rFonts w:ascii="Times New Roman" w:hAnsi="Times New Roman" w:cs="Times New Roman"/>
          <w:sz w:val="28"/>
          <w:szCs w:val="28"/>
        </w:rPr>
        <w:t>C</w:t>
      </w:r>
      <w:r w:rsidRPr="003C6208">
        <w:rPr>
          <w:rFonts w:ascii="Times New Roman" w:hAnsi="Times New Roman" w:cs="Times New Roman"/>
          <w:sz w:val="28"/>
          <w:szCs w:val="28"/>
        </w:rPr>
        <w:t>á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khen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208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C6208">
        <w:rPr>
          <w:rFonts w:ascii="Times New Roman" w:hAnsi="Times New Roman" w:cs="Times New Roman"/>
          <w:sz w:val="28"/>
          <w:szCs w:val="28"/>
        </w:rPr>
        <w:t>.</w:t>
      </w:r>
    </w:p>
    <w:p w14:paraId="6DCB5D62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15659C12" w14:textId="2DCA71D6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28488" w14:textId="77777777" w:rsidR="004F38BF" w:rsidRPr="00117ACB" w:rsidRDefault="004F38BF" w:rsidP="004F38BF">
      <w:pPr>
        <w:pStyle w:val="Heading40"/>
        <w:keepNext/>
        <w:keepLines/>
        <w:tabs>
          <w:tab w:val="left" w:pos="378"/>
        </w:tabs>
        <w:spacing w:after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Xác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định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xây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dựng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tiêu</w:t>
      </w:r>
      <w:proofErr w:type="spellEnd"/>
      <w:r w:rsidRPr="00117A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color w:val="auto"/>
          <w:sz w:val="28"/>
          <w:szCs w:val="28"/>
        </w:rPr>
        <w:t>chí</w:t>
      </w:r>
      <w:proofErr w:type="spellEnd"/>
    </w:p>
    <w:p w14:paraId="55B2FEC4" w14:textId="1B488B82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ACB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</w:t>
      </w:r>
      <w:r w:rsidR="00AC6A3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AC6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A3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</w:t>
      </w:r>
      <w:r w:rsidR="00AC6A37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</w:t>
      </w:r>
      <w:r w:rsidR="00AC6A37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.</w:t>
      </w:r>
    </w:p>
    <w:p w14:paraId="4EE4893C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:</w:t>
      </w:r>
    </w:p>
    <w:p w14:paraId="3071948B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?</w:t>
      </w:r>
    </w:p>
    <w:p w14:paraId="105C78DB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?</w:t>
      </w:r>
    </w:p>
    <w:p w14:paraId="469533AA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ai?</w:t>
      </w:r>
    </w:p>
    <w:p w14:paraId="64EBCCE2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?</w:t>
      </w:r>
    </w:p>
    <w:p w14:paraId="451FE8EC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hiểu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</w:p>
    <w:p w14:paraId="74377202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tin khoa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ế</w:t>
      </w:r>
      <w:r w:rsidRPr="00117ACB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1DB37C" w14:textId="77777777" w:rsidR="004F38BF" w:rsidRPr="00117ACB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117ACB"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thừa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lầm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.</w:t>
      </w:r>
    </w:p>
    <w:p w14:paraId="247B6029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té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ACB">
        <w:rPr>
          <w:rFonts w:ascii="Times New Roman" w:hAnsi="Times New Roman" w:cs="Times New Roman"/>
          <w:sz w:val="28"/>
          <w:szCs w:val="28"/>
        </w:rPr>
        <w:t>gian,...</w:t>
      </w:r>
      <w:proofErr w:type="gram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bám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CB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17ACB">
        <w:rPr>
          <w:rFonts w:ascii="Times New Roman" w:hAnsi="Times New Roman" w:cs="Times New Roman"/>
          <w:sz w:val="28"/>
          <w:szCs w:val="28"/>
        </w:rPr>
        <w:t>.</w:t>
      </w:r>
    </w:p>
    <w:p w14:paraId="2C24BCA5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mẫu</w:t>
      </w:r>
      <w:proofErr w:type="spellEnd"/>
    </w:p>
    <w:p w14:paraId="1865BED1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két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1256063C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1B7">
        <w:rPr>
          <w:rFonts w:ascii="Times New Roman" w:hAnsi="Times New Roman" w:cs="Times New Roman"/>
          <w:sz w:val="28"/>
          <w:szCs w:val="28"/>
        </w:rPr>
        <w:t xml:space="preserve">Nguyên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gian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0939E904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Thử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</w:p>
    <w:p w14:paraId="0DAD014B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1B7">
        <w:rPr>
          <w:rFonts w:ascii="Times New Roman" w:hAnsi="Times New Roman" w:cs="Times New Roman"/>
          <w:sz w:val="28"/>
          <w:szCs w:val="28"/>
        </w:rPr>
        <w:t xml:space="preserve">Nguyên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so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41174E9F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36300254" w14:textId="77777777" w:rsidR="004F38BF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phỏng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6AD61ED0" w14:textId="77777777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</w:p>
    <w:p w14:paraId="33690AA6" w14:textId="6F38EC1C" w:rsidR="004F38BF" w:rsidRPr="007C01B7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EF7ED1">
        <w:rPr>
          <w:rFonts w:ascii="Times New Roman" w:hAnsi="Times New Roman" w:cs="Times New Roman"/>
          <w:sz w:val="28"/>
          <w:szCs w:val="28"/>
        </w:rPr>
        <w:t xml:space="preserve"> </w:t>
      </w:r>
      <w:r w:rsidRPr="007C01B7">
        <w:rPr>
          <w:rFonts w:ascii="Times New Roman" w:hAnsi="Times New Roman" w:cs="Times New Roman"/>
          <w:sz w:val="28"/>
          <w:szCs w:val="28"/>
        </w:rPr>
        <w:t xml:space="preserve">bao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đén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5743444F" w14:textId="6E5630CB" w:rsidR="005549EB" w:rsidRPr="004F38BF" w:rsidRDefault="004F38BF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1B7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ché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néu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1B7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7C01B7">
        <w:rPr>
          <w:rFonts w:ascii="Times New Roman" w:hAnsi="Times New Roman" w:cs="Times New Roman"/>
          <w:sz w:val="28"/>
          <w:szCs w:val="28"/>
        </w:rPr>
        <w:t>.</w:t>
      </w:r>
    </w:p>
    <w:p w14:paraId="067D2EF2" w14:textId="1D21F43B" w:rsidR="00605A59" w:rsidRPr="00EC4BAC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3: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27EB7F4D" w14:textId="4F7DF9EE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0F95DD26" w14:textId="7F1FAF7B" w:rsidR="001A17A3" w:rsidRPr="001A17A3" w:rsidRDefault="008C2A22" w:rsidP="001A17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="001A17A3" w:rsidRPr="001A17A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>.</w:t>
      </w:r>
    </w:p>
    <w:p w14:paraId="47C847C8" w14:textId="025620C2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14:paraId="0836EF49" w14:textId="6E8C186A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="001A17A3" w:rsidRPr="001A17A3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độ</w:t>
      </w:r>
      <w:r w:rsidR="0006568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65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8E">
        <w:rPr>
          <w:rFonts w:ascii="Times New Roman" w:hAnsi="Times New Roman" w:cs="Times New Roman"/>
          <w:sz w:val="28"/>
          <w:szCs w:val="28"/>
        </w:rPr>
        <w:t>l</w:t>
      </w:r>
      <w:r w:rsidR="001A17A3" w:rsidRPr="001A17A3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tậ</w:t>
      </w:r>
      <w:r w:rsidR="00665061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665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506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665061">
        <w:rPr>
          <w:rFonts w:ascii="Times New Roman" w:hAnsi="Times New Roman" w:cs="Times New Roman"/>
          <w:sz w:val="28"/>
          <w:szCs w:val="28"/>
        </w:rPr>
        <w:t xml:space="preserve"> 97 </w:t>
      </w:r>
      <w:proofErr w:type="gramStart"/>
      <w:r w:rsidR="00665061">
        <w:rPr>
          <w:rFonts w:ascii="Times New Roman" w:hAnsi="Times New Roman" w:cs="Times New Roman"/>
          <w:sz w:val="28"/>
          <w:szCs w:val="28"/>
        </w:rPr>
        <w:t xml:space="preserve">SGK) </w:t>
      </w:r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6CF">
        <w:rPr>
          <w:rFonts w:ascii="Times New Roman" w:hAnsi="Times New Roman" w:cs="Times New Roman"/>
          <w:sz w:val="28"/>
          <w:szCs w:val="28"/>
        </w:rPr>
        <w:t>t</w:t>
      </w:r>
      <w:r w:rsidR="001A17A3" w:rsidRPr="001A17A3">
        <w:rPr>
          <w:rFonts w:ascii="Times New Roman" w:hAnsi="Times New Roman" w:cs="Times New Roman"/>
          <w:sz w:val="28"/>
          <w:szCs w:val="28"/>
        </w:rPr>
        <w:t>heo</w:t>
      </w:r>
      <w:proofErr w:type="spellEnd"/>
      <w:proofErr w:type="gram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639D5B3" w14:textId="7636B061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1F4AD28A" w14:textId="58445C38" w:rsidR="001A17A3" w:rsidRPr="001A17A3" w:rsidRDefault="008C2A22" w:rsidP="001A17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="001A17A3"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A3" w:rsidRPr="001A17A3">
        <w:rPr>
          <w:rFonts w:ascii="Times New Roman" w:hAnsi="Times New Roman" w:cs="Times New Roman"/>
          <w:sz w:val="28"/>
          <w:szCs w:val="28"/>
        </w:rPr>
        <w:t>và</w:t>
      </w:r>
      <w:proofErr w:type="spellEnd"/>
    </w:p>
    <w:p w14:paraId="147BADA2" w14:textId="77777777" w:rsidR="001A17A3" w:rsidRPr="001A17A3" w:rsidRDefault="001A17A3" w:rsidP="001A17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>.</w:t>
      </w:r>
    </w:p>
    <w:p w14:paraId="78044936" w14:textId="234FAB45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47232D29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2B885F61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4043C6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cặp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>.</w:t>
      </w:r>
    </w:p>
    <w:p w14:paraId="29BFCBC7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HS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3DF96C55" w14:textId="77777777" w:rsidR="004F38BF" w:rsidRPr="004043C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4043C6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100 SGK)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. 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>).</w:t>
      </w:r>
    </w:p>
    <w:p w14:paraId="1F8662D2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Báo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0189E683" w14:textId="4AF2B4D6" w:rsidR="004F38BF" w:rsidRPr="004043C6" w:rsidRDefault="00AC6A37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8BF" w:rsidRPr="004043C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38BF" w:rsidRPr="004043C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4F38BF" w:rsidRPr="004043C6">
        <w:rPr>
          <w:rFonts w:ascii="Times New Roman" w:hAnsi="Times New Roman" w:cs="Times New Roman"/>
          <w:sz w:val="28"/>
          <w:szCs w:val="28"/>
        </w:rPr>
        <w:t>.</w:t>
      </w:r>
    </w:p>
    <w:p w14:paraId="225CE95D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C6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617149FC" w14:textId="77777777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7508636F" w14:textId="52302C8A" w:rsidR="004F38BF" w:rsidRPr="008E31B6" w:rsidRDefault="004F38BF" w:rsidP="004F38B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062526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HS (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>.</w:t>
      </w:r>
    </w:p>
    <w:p w14:paraId="760984DB" w14:textId="1FA1E53E" w:rsidR="008C2A22" w:rsidRPr="008E31B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</w:p>
    <w:p w14:paraId="743264A8" w14:textId="0956E582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5AF6F5C" w14:textId="5808347E" w:rsidR="00665061" w:rsidRPr="008E31B6" w:rsidRDefault="0066506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17A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>.</w:t>
      </w:r>
    </w:p>
    <w:p w14:paraId="5BB7E7B5" w14:textId="4F81705F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14:paraId="33C0DEEE" w14:textId="692BF34E" w:rsidR="00665061" w:rsidRPr="008E31B6" w:rsidRDefault="00665061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100 SGK)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149C637F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c)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2D9BC108" w14:textId="77777777" w:rsidR="0006568E" w:rsidRPr="001A17A3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>.</w:t>
      </w:r>
    </w:p>
    <w:p w14:paraId="4B491FEE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17A3">
        <w:rPr>
          <w:rFonts w:ascii="Times New Roman" w:hAnsi="Times New Roman" w:cs="Times New Roman"/>
          <w:sz w:val="28"/>
          <w:szCs w:val="28"/>
        </w:rPr>
        <w:t xml:space="preserve"> Thông tin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7A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1A17A3">
        <w:rPr>
          <w:rFonts w:ascii="Times New Roman" w:hAnsi="Times New Roman" w:cs="Times New Roman"/>
          <w:sz w:val="28"/>
          <w:szCs w:val="28"/>
        </w:rPr>
        <w:t>.</w:t>
      </w:r>
    </w:p>
    <w:p w14:paraId="4F5AC700" w14:textId="77777777" w:rsidR="0006568E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d)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>:</w:t>
      </w:r>
    </w:p>
    <w:p w14:paraId="68912729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GV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239839C5" w14:textId="0294AF35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4043C6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4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D4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4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4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4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4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4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>.</w:t>
      </w:r>
    </w:p>
    <w:p w14:paraId="21ED074C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HS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607FF7AA" w14:textId="45C59C0A" w:rsidR="0006568E" w:rsidRPr="008E31B6" w:rsidRDefault="00B36672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68E" w:rsidRPr="004043C6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="0006568E"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06568E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8E"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06568E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8E" w:rsidRPr="004043C6">
        <w:rPr>
          <w:rFonts w:ascii="Times New Roman" w:hAnsi="Times New Roman" w:cs="Times New Roman"/>
          <w:sz w:val="28"/>
          <w:szCs w:val="28"/>
        </w:rPr>
        <w:t>mụ</w:t>
      </w:r>
      <w:r w:rsidR="00D4444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D44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49">
        <w:rPr>
          <w:rFonts w:ascii="Times New Roman" w:hAnsi="Times New Roman" w:cs="Times New Roman"/>
          <w:sz w:val="28"/>
          <w:szCs w:val="28"/>
        </w:rPr>
        <w:t>v</w:t>
      </w:r>
      <w:r w:rsidR="0006568E" w:rsidRPr="004043C6">
        <w:rPr>
          <w:rFonts w:ascii="Times New Roman" w:hAnsi="Times New Roman" w:cs="Times New Roman"/>
          <w:sz w:val="28"/>
          <w:szCs w:val="28"/>
        </w:rPr>
        <w:t>ận</w:t>
      </w:r>
      <w:proofErr w:type="spellEnd"/>
      <w:r w:rsidR="0006568E"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68E" w:rsidRPr="004043C6">
        <w:rPr>
          <w:rFonts w:ascii="Times New Roman" w:hAnsi="Times New Roman" w:cs="Times New Roman"/>
          <w:sz w:val="28"/>
          <w:szCs w:val="28"/>
        </w:rPr>
        <w:t>dụ</w:t>
      </w:r>
      <w:r w:rsidR="007976C1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976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976C1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7976C1">
        <w:rPr>
          <w:rFonts w:ascii="Times New Roman" w:hAnsi="Times New Roman" w:cs="Times New Roman"/>
          <w:sz w:val="28"/>
          <w:szCs w:val="28"/>
        </w:rPr>
        <w:t xml:space="preserve"> 100 SGK) ở </w:t>
      </w:r>
      <w:proofErr w:type="spellStart"/>
      <w:r w:rsidR="007976C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E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E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E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E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61E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="00DE61EC">
        <w:rPr>
          <w:rFonts w:ascii="Times New Roman" w:hAnsi="Times New Roman" w:cs="Times New Roman"/>
          <w:sz w:val="28"/>
          <w:szCs w:val="28"/>
        </w:rPr>
        <w:t>.</w:t>
      </w:r>
    </w:p>
    <w:p w14:paraId="284D0E26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Báo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2F249608" w14:textId="77777777" w:rsidR="0006568E" w:rsidRPr="004043C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43C6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>.</w:t>
      </w:r>
    </w:p>
    <w:p w14:paraId="299C7CA9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3C6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0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3C6">
        <w:rPr>
          <w:rFonts w:ascii="Times New Roman" w:hAnsi="Times New Roman" w:cs="Times New Roman"/>
          <w:sz w:val="28"/>
          <w:szCs w:val="28"/>
        </w:rPr>
        <w:t>kết</w:t>
      </w:r>
      <w:proofErr w:type="spellEnd"/>
    </w:p>
    <w:p w14:paraId="73672B5E" w14:textId="77777777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 w:rsidRPr="008E31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31B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14:paraId="57F7BC65" w14:textId="70B35C80" w:rsidR="0006568E" w:rsidRPr="008E31B6" w:rsidRDefault="0006568E" w:rsidP="0006568E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1B6">
        <w:rPr>
          <w:rFonts w:ascii="Times New Roman" w:hAnsi="Times New Roman" w:cs="Times New Roman"/>
          <w:sz w:val="28"/>
          <w:szCs w:val="28"/>
        </w:rPr>
        <w:t xml:space="preserve">- </w:t>
      </w:r>
      <w:r w:rsidRPr="00062526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HS (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526">
        <w:rPr>
          <w:rFonts w:ascii="Times New Roman" w:hAnsi="Times New Roman" w:cs="Times New Roman"/>
          <w:sz w:val="28"/>
          <w:szCs w:val="28"/>
        </w:rPr>
        <w:t>nhấ</w:t>
      </w:r>
      <w:r w:rsidR="00DE61E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62526">
        <w:rPr>
          <w:rFonts w:ascii="Times New Roman" w:hAnsi="Times New Roman" w:cs="Times New Roman"/>
          <w:sz w:val="28"/>
          <w:szCs w:val="28"/>
        </w:rPr>
        <w:t>.</w:t>
      </w:r>
    </w:p>
    <w:p w14:paraId="7C0882C3" w14:textId="56034349" w:rsidR="001E79AC" w:rsidRDefault="00AC6A37" w:rsidP="001E79AC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khác</w:t>
      </w:r>
      <w:proofErr w:type="spellEnd"/>
    </w:p>
    <w:p w14:paraId="412C3C2F" w14:textId="2E1AD0D1" w:rsidR="00AC6A37" w:rsidRPr="007B5A98" w:rsidRDefault="007B5A98" w:rsidP="007B5A98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7B5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5A98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</w:p>
    <w:p w14:paraId="2A1D0636" w14:textId="01A9EBDE" w:rsidR="007B5A98" w:rsidRPr="007B5A98" w:rsidRDefault="007B5A98" w:rsidP="007B5A98">
      <w:pPr>
        <w:pStyle w:val="ListParagraph"/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CA4E35" wp14:editId="4442817B">
            <wp:extent cx="5911850" cy="66319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42" cy="664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2AD6CB" w14:textId="34954C66" w:rsidR="00836484" w:rsidRPr="008E31B6" w:rsidRDefault="00836484" w:rsidP="00C9471C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</w:p>
    <w:sectPr w:rsidR="00836484" w:rsidRPr="008E31B6" w:rsidSect="009E716E">
      <w:footerReference w:type="default" r:id="rId9"/>
      <w:pgSz w:w="12240" w:h="15840"/>
      <w:pgMar w:top="450" w:right="851" w:bottom="360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26F7" w14:textId="77777777" w:rsidR="00D5724F" w:rsidRDefault="00D5724F" w:rsidP="00AB23B5">
      <w:pPr>
        <w:spacing w:after="0" w:line="240" w:lineRule="auto"/>
      </w:pPr>
      <w:r>
        <w:separator/>
      </w:r>
    </w:p>
  </w:endnote>
  <w:endnote w:type="continuationSeparator" w:id="0">
    <w:p w14:paraId="779DEFE6" w14:textId="77777777" w:rsidR="00D5724F" w:rsidRDefault="00D5724F" w:rsidP="00AB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1BBF" w14:textId="5F054343" w:rsidR="00AE5B97" w:rsidRPr="008E31B6" w:rsidRDefault="00EA3D12" w:rsidP="00AE5B97">
    <w:pPr>
      <w:pStyle w:val="Foot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</w:t>
    </w:r>
    <w:r w:rsidR="006E19FD" w:rsidRPr="006E19FD">
      <w:rPr>
        <w:rFonts w:ascii="Times New Roman" w:hAnsi="Times New Roman" w:cs="Times New Roman"/>
        <w:b/>
        <w:sz w:val="28"/>
        <w:szCs w:val="28"/>
      </w:rPr>
      <w:tab/>
    </w:r>
    <w:r w:rsidR="006E19FD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</w:t>
    </w:r>
  </w:p>
  <w:p w14:paraId="4B329322" w14:textId="3F609445" w:rsidR="000A73BC" w:rsidRPr="008E31B6" w:rsidRDefault="000A73BC" w:rsidP="0029183E">
    <w:pPr>
      <w:pStyle w:val="Footer"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D000" w14:textId="77777777" w:rsidR="00D5724F" w:rsidRDefault="00D5724F" w:rsidP="00AB23B5">
      <w:pPr>
        <w:spacing w:after="0" w:line="240" w:lineRule="auto"/>
      </w:pPr>
      <w:r>
        <w:separator/>
      </w:r>
    </w:p>
  </w:footnote>
  <w:footnote w:type="continuationSeparator" w:id="0">
    <w:p w14:paraId="062B7678" w14:textId="77777777" w:rsidR="00D5724F" w:rsidRDefault="00D5724F" w:rsidP="00AB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66F"/>
    <w:multiLevelType w:val="hybridMultilevel"/>
    <w:tmpl w:val="82765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461E"/>
    <w:multiLevelType w:val="hybridMultilevel"/>
    <w:tmpl w:val="9BD8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76F0A"/>
    <w:multiLevelType w:val="hybridMultilevel"/>
    <w:tmpl w:val="E4D0B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091E"/>
    <w:multiLevelType w:val="hybridMultilevel"/>
    <w:tmpl w:val="A0906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0B44"/>
    <w:multiLevelType w:val="multilevel"/>
    <w:tmpl w:val="A8CADF3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0AD49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24422F"/>
    <w:multiLevelType w:val="hybridMultilevel"/>
    <w:tmpl w:val="62BA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3288"/>
    <w:multiLevelType w:val="hybridMultilevel"/>
    <w:tmpl w:val="3BC41E7C"/>
    <w:lvl w:ilvl="0" w:tplc="C7DCF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600B5"/>
    <w:multiLevelType w:val="hybridMultilevel"/>
    <w:tmpl w:val="BB1C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E5226"/>
    <w:multiLevelType w:val="hybridMultilevel"/>
    <w:tmpl w:val="D70A5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232DE"/>
    <w:multiLevelType w:val="hybridMultilevel"/>
    <w:tmpl w:val="B27CC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52A4A"/>
    <w:multiLevelType w:val="multilevel"/>
    <w:tmpl w:val="381AC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584028955">
    <w:abstractNumId w:val="9"/>
  </w:num>
  <w:num w:numId="2" w16cid:durableId="1641956979">
    <w:abstractNumId w:val="6"/>
  </w:num>
  <w:num w:numId="3" w16cid:durableId="1418673144">
    <w:abstractNumId w:val="3"/>
  </w:num>
  <w:num w:numId="4" w16cid:durableId="1120761860">
    <w:abstractNumId w:val="8"/>
  </w:num>
  <w:num w:numId="5" w16cid:durableId="694189880">
    <w:abstractNumId w:val="5"/>
  </w:num>
  <w:num w:numId="6" w16cid:durableId="1647516686">
    <w:abstractNumId w:val="1"/>
  </w:num>
  <w:num w:numId="7" w16cid:durableId="831214078">
    <w:abstractNumId w:val="0"/>
  </w:num>
  <w:num w:numId="8" w16cid:durableId="424232013">
    <w:abstractNumId w:val="4"/>
  </w:num>
  <w:num w:numId="9" w16cid:durableId="749158792">
    <w:abstractNumId w:val="10"/>
  </w:num>
  <w:num w:numId="10" w16cid:durableId="250429211">
    <w:abstractNumId w:val="2"/>
  </w:num>
  <w:num w:numId="11" w16cid:durableId="2067297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22"/>
    <w:rsid w:val="0002112A"/>
    <w:rsid w:val="00027776"/>
    <w:rsid w:val="000368FC"/>
    <w:rsid w:val="000547CD"/>
    <w:rsid w:val="00056FDD"/>
    <w:rsid w:val="00062526"/>
    <w:rsid w:val="0006568E"/>
    <w:rsid w:val="000A091A"/>
    <w:rsid w:val="000A5E0B"/>
    <w:rsid w:val="000A72AD"/>
    <w:rsid w:val="000A73BC"/>
    <w:rsid w:val="000D4F9B"/>
    <w:rsid w:val="000E3B86"/>
    <w:rsid w:val="00102975"/>
    <w:rsid w:val="00117ACB"/>
    <w:rsid w:val="001834E5"/>
    <w:rsid w:val="001A0889"/>
    <w:rsid w:val="001A17A3"/>
    <w:rsid w:val="001D3C1E"/>
    <w:rsid w:val="001E79AC"/>
    <w:rsid w:val="002209C5"/>
    <w:rsid w:val="00244EE4"/>
    <w:rsid w:val="002515F2"/>
    <w:rsid w:val="00270FD6"/>
    <w:rsid w:val="0029183E"/>
    <w:rsid w:val="003357F9"/>
    <w:rsid w:val="00344F1F"/>
    <w:rsid w:val="0035246B"/>
    <w:rsid w:val="003878E1"/>
    <w:rsid w:val="003C6208"/>
    <w:rsid w:val="003E0E0E"/>
    <w:rsid w:val="004043C6"/>
    <w:rsid w:val="00431634"/>
    <w:rsid w:val="004964C0"/>
    <w:rsid w:val="004C3173"/>
    <w:rsid w:val="004D29E3"/>
    <w:rsid w:val="004F38BF"/>
    <w:rsid w:val="005549EB"/>
    <w:rsid w:val="005A3032"/>
    <w:rsid w:val="005B2777"/>
    <w:rsid w:val="005D29F2"/>
    <w:rsid w:val="005E17EF"/>
    <w:rsid w:val="00604E16"/>
    <w:rsid w:val="00605A59"/>
    <w:rsid w:val="006514FE"/>
    <w:rsid w:val="006520FC"/>
    <w:rsid w:val="0065348B"/>
    <w:rsid w:val="00665061"/>
    <w:rsid w:val="006961DA"/>
    <w:rsid w:val="006A057C"/>
    <w:rsid w:val="006A3AE7"/>
    <w:rsid w:val="006B792F"/>
    <w:rsid w:val="006E19FD"/>
    <w:rsid w:val="007126C4"/>
    <w:rsid w:val="007848C6"/>
    <w:rsid w:val="007953C4"/>
    <w:rsid w:val="007976C1"/>
    <w:rsid w:val="007B5A98"/>
    <w:rsid w:val="007C01B7"/>
    <w:rsid w:val="007C3BD0"/>
    <w:rsid w:val="007F3374"/>
    <w:rsid w:val="008118AF"/>
    <w:rsid w:val="008154DA"/>
    <w:rsid w:val="00836484"/>
    <w:rsid w:val="0088744C"/>
    <w:rsid w:val="008C1254"/>
    <w:rsid w:val="008C2A22"/>
    <w:rsid w:val="008E31B6"/>
    <w:rsid w:val="00951FB6"/>
    <w:rsid w:val="00981893"/>
    <w:rsid w:val="009A6C1B"/>
    <w:rsid w:val="009B4CFF"/>
    <w:rsid w:val="009E716E"/>
    <w:rsid w:val="00AB23B5"/>
    <w:rsid w:val="00AC6A37"/>
    <w:rsid w:val="00AD240A"/>
    <w:rsid w:val="00AE1BE8"/>
    <w:rsid w:val="00AE5B97"/>
    <w:rsid w:val="00B23DB9"/>
    <w:rsid w:val="00B36672"/>
    <w:rsid w:val="00BA5B5C"/>
    <w:rsid w:val="00BA5C70"/>
    <w:rsid w:val="00BF7BD3"/>
    <w:rsid w:val="00C0051E"/>
    <w:rsid w:val="00C0778A"/>
    <w:rsid w:val="00C50D19"/>
    <w:rsid w:val="00C62AAE"/>
    <w:rsid w:val="00C813B1"/>
    <w:rsid w:val="00C8490A"/>
    <w:rsid w:val="00C9471C"/>
    <w:rsid w:val="00C97EAF"/>
    <w:rsid w:val="00D1458A"/>
    <w:rsid w:val="00D17E18"/>
    <w:rsid w:val="00D321A9"/>
    <w:rsid w:val="00D44449"/>
    <w:rsid w:val="00D5724F"/>
    <w:rsid w:val="00D84876"/>
    <w:rsid w:val="00DA1F4C"/>
    <w:rsid w:val="00DA3147"/>
    <w:rsid w:val="00DE61EC"/>
    <w:rsid w:val="00DF3D7E"/>
    <w:rsid w:val="00E05C5A"/>
    <w:rsid w:val="00E257C3"/>
    <w:rsid w:val="00E51680"/>
    <w:rsid w:val="00EA3D12"/>
    <w:rsid w:val="00EC2F45"/>
    <w:rsid w:val="00EC4BAC"/>
    <w:rsid w:val="00EF7ED1"/>
    <w:rsid w:val="00F024BF"/>
    <w:rsid w:val="00F176CF"/>
    <w:rsid w:val="00F26C44"/>
    <w:rsid w:val="00F97CA0"/>
    <w:rsid w:val="00FA22E5"/>
    <w:rsid w:val="00FA53F0"/>
    <w:rsid w:val="00FB7954"/>
    <w:rsid w:val="00FE1083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380D"/>
  <w15:docId w15:val="{04D02227-6290-48C4-A97E-FDC933ED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2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3B5"/>
  </w:style>
  <w:style w:type="paragraph" w:styleId="Footer">
    <w:name w:val="footer"/>
    <w:basedOn w:val="Normal"/>
    <w:link w:val="FooterChar"/>
    <w:uiPriority w:val="99"/>
    <w:unhideWhenUsed/>
    <w:rsid w:val="00AB2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3B5"/>
  </w:style>
  <w:style w:type="paragraph" w:styleId="NormalWeb">
    <w:name w:val="Normal (Web)"/>
    <w:basedOn w:val="Normal"/>
    <w:uiPriority w:val="99"/>
    <w:semiHidden/>
    <w:unhideWhenUsed/>
    <w:rsid w:val="0002112A"/>
    <w:rPr>
      <w:rFonts w:ascii="Times New Roman" w:hAnsi="Times New Roman" w:cs="Times New Roman"/>
      <w:sz w:val="24"/>
      <w:szCs w:val="24"/>
    </w:rPr>
  </w:style>
  <w:style w:type="character" w:customStyle="1" w:styleId="Heading4">
    <w:name w:val="Heading #4_"/>
    <w:basedOn w:val="DefaultParagraphFont"/>
    <w:link w:val="Heading40"/>
    <w:rsid w:val="00117ACB"/>
    <w:rPr>
      <w:rFonts w:ascii="Arial" w:eastAsia="Arial" w:hAnsi="Arial" w:cs="Arial"/>
      <w:b/>
      <w:bCs/>
      <w:color w:val="ED5E28"/>
      <w:sz w:val="26"/>
      <w:szCs w:val="26"/>
    </w:rPr>
  </w:style>
  <w:style w:type="paragraph" w:customStyle="1" w:styleId="Heading40">
    <w:name w:val="Heading #4"/>
    <w:basedOn w:val="Normal"/>
    <w:link w:val="Heading4"/>
    <w:rsid w:val="00117ACB"/>
    <w:pPr>
      <w:widowControl w:val="0"/>
      <w:spacing w:after="100" w:line="240" w:lineRule="auto"/>
      <w:outlineLvl w:val="3"/>
    </w:pPr>
    <w:rPr>
      <w:rFonts w:ascii="Arial" w:eastAsia="Arial" w:hAnsi="Arial" w:cs="Arial"/>
      <w:b/>
      <w:bCs/>
      <w:color w:val="ED5E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AF7C-0407-4B91-B1E1-9625914C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1688</Words>
  <Characters>9628</Characters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2023-08-04T13:57:00Z</dcterms:created>
  <dcterms:modified xsi:type="dcterms:W3CDTF">2024-01-06T01:23:00Z</dcterms:modified>
</cp:coreProperties>
</file>