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ĐỀ ĐẠT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CÁC CÂU 3,5,10 CHƯA HỢP LÍ =&gt; ĐÃ THAY CÂU HỎI VÀ ĐÁP ÁN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BIỂU ĐIỂM CHƯA HỢP LÍ =&gt; ĐÃ SỬA</w:t>
      </w:r>
    </w:p>
    <w:tbl>
      <w:tblPr>
        <w:tblStyle w:val="Table1"/>
        <w:tblpPr w:leftFromText="180" w:rightFromText="180" w:topFromText="0" w:bottomFromText="0" w:vertAnchor="text" w:horzAnchor="text" w:tblpX="0" w:tblpY="893"/>
        <w:tblW w:w="9356.0" w:type="dxa"/>
        <w:jc w:val="left"/>
        <w:tblLayout w:type="fixed"/>
        <w:tblLook w:val="0400"/>
      </w:tblPr>
      <w:tblGrid>
        <w:gridCol w:w="3970"/>
        <w:gridCol w:w="5386"/>
        <w:tblGridChange w:id="0">
          <w:tblGrid>
            <w:gridCol w:w="3970"/>
            <w:gridCol w:w="5386"/>
          </w:tblGrid>
        </w:tblGridChange>
      </w:tblGrid>
      <w:tr>
        <w:trPr>
          <w:cantSplit w:val="0"/>
          <w:tblHeader w:val="0"/>
        </w:trPr>
        <w:tc>
          <w:tcPr/>
          <w:p w:rsidR="00000000" w:rsidDel="00000000" w:rsidP="00000000" w:rsidRDefault="00000000" w:rsidRPr="00000000" w14:paraId="00000004">
            <w:pPr>
              <w:tabs>
                <w:tab w:val="left" w:leader="none" w:pos="284"/>
              </w:tabs>
              <w:spacing w:after="0" w:line="276" w:lineRule="auto"/>
              <w:jc w:val="center"/>
              <w:rPr>
                <w:b w:val="1"/>
                <w:sz w:val="24"/>
                <w:szCs w:val="24"/>
              </w:rPr>
            </w:pPr>
            <w:r w:rsidDel="00000000" w:rsidR="00000000" w:rsidRPr="00000000">
              <w:rPr>
                <w:b w:val="1"/>
                <w:sz w:val="24"/>
                <w:szCs w:val="24"/>
                <w:rtl w:val="0"/>
              </w:rPr>
              <w:t xml:space="preserve">PHÒNG GIÁO DỤC VÀ ĐÀO TẠO</w:t>
            </w:r>
          </w:p>
          <w:p w:rsidR="00000000" w:rsidDel="00000000" w:rsidP="00000000" w:rsidRDefault="00000000" w:rsidRPr="00000000" w14:paraId="00000005">
            <w:pPr>
              <w:tabs>
                <w:tab w:val="left" w:leader="none" w:pos="284"/>
              </w:tabs>
              <w:spacing w:after="0" w:line="276" w:lineRule="auto"/>
              <w:jc w:val="center"/>
              <w:rPr>
                <w:b w:val="1"/>
                <w:sz w:val="24"/>
                <w:szCs w:val="24"/>
              </w:rPr>
            </w:pPr>
            <w:r w:rsidDel="00000000" w:rsidR="00000000" w:rsidRPr="00000000">
              <w:rPr>
                <w:b w:val="1"/>
                <w:sz w:val="24"/>
                <w:szCs w:val="24"/>
                <w:rtl w:val="0"/>
              </w:rPr>
              <w:t xml:space="preserve">GIAO THUỶ</w:t>
            </w:r>
          </w:p>
          <w:p w:rsidR="00000000" w:rsidDel="00000000" w:rsidP="00000000" w:rsidRDefault="00000000" w:rsidRPr="00000000" w14:paraId="00000006">
            <w:pPr>
              <w:tabs>
                <w:tab w:val="left" w:leader="none" w:pos="284"/>
              </w:tabs>
              <w:spacing w:after="0" w:line="276" w:lineRule="auto"/>
              <w:jc w:val="center"/>
              <w:rPr>
                <w:b w:val="1"/>
                <w:sz w:val="2"/>
                <w:szCs w:val="2"/>
              </w:rPr>
            </w:pPr>
            <w:r w:rsidDel="00000000" w:rsidR="00000000" w:rsidRPr="00000000">
              <w:rPr>
                <w:b w:val="1"/>
                <w:sz w:val="2"/>
                <w:szCs w:val="2"/>
                <w:rtl w:val="0"/>
              </w:rPr>
              <w:t xml:space="preserve">_______________________________________________________________________________</w:t>
            </w:r>
          </w:p>
          <w:p w:rsidR="00000000" w:rsidDel="00000000" w:rsidP="00000000" w:rsidRDefault="00000000" w:rsidRPr="00000000" w14:paraId="00000007">
            <w:pPr>
              <w:tabs>
                <w:tab w:val="left" w:leader="none" w:pos="284"/>
              </w:tabs>
              <w:spacing w:after="0" w:line="276" w:lineRule="auto"/>
              <w:jc w:val="center"/>
              <w:rPr>
                <w:b w:val="1"/>
                <w:sz w:val="8"/>
                <w:szCs w:val="8"/>
              </w:rPr>
            </w:pPr>
            <w:r w:rsidDel="00000000" w:rsidR="00000000" w:rsidRPr="00000000">
              <w:rPr>
                <w:rtl w:val="0"/>
              </w:rPr>
            </w:r>
          </w:p>
          <w:p w:rsidR="00000000" w:rsidDel="00000000" w:rsidP="00000000" w:rsidRDefault="00000000" w:rsidRPr="00000000" w14:paraId="00000008">
            <w:pPr>
              <w:tabs>
                <w:tab w:val="left" w:leader="none" w:pos="284"/>
              </w:tabs>
              <w:spacing w:after="0" w:line="276" w:lineRule="auto"/>
              <w:jc w:val="center"/>
              <w:rPr>
                <w:b w:val="1"/>
                <w:sz w:val="8"/>
                <w:szCs w:val="8"/>
              </w:rPr>
            </w:pPr>
            <w:r w:rsidDel="00000000" w:rsidR="00000000" w:rsidRPr="00000000">
              <w:rPr>
                <w:rtl w:val="0"/>
              </w:rPr>
            </w:r>
          </w:p>
          <w:p w:rsidR="00000000" w:rsidDel="00000000" w:rsidP="00000000" w:rsidRDefault="00000000" w:rsidRPr="00000000" w14:paraId="00000009">
            <w:pPr>
              <w:tabs>
                <w:tab w:val="left" w:leader="none" w:pos="284"/>
              </w:tabs>
              <w:spacing w:after="0" w:line="276" w:lineRule="auto"/>
              <w:jc w:val="center"/>
              <w:rPr>
                <w:b w:val="1"/>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599490" cy="302951"/>
                      <wp:effectExtent b="0" l="0" r="0" t="0"/>
                      <wp:wrapNone/>
                      <wp:docPr id="2" name=""/>
                      <a:graphic>
                        <a:graphicData uri="http://schemas.microsoft.com/office/word/2010/wordprocessingShape">
                          <wps:wsp>
                            <wps:cNvSpPr/>
                            <wps:cNvPr id="2" name="Shape 2"/>
                            <wps:spPr>
                              <a:xfrm>
                                <a:off x="4551018" y="3633287"/>
                                <a:ext cx="1589965" cy="29342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CHÍNH THỨC</w:t>
                                  </w:r>
                                </w:p>
                              </w:txbxContent>
                            </wps:txbx>
                            <wps:bodyPr anchorCtr="0" anchor="t" bIns="45700" lIns="91425" spcFirstLastPara="1" rIns="91425" wrap="square" tIns="828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1599490" cy="302951"/>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99490" cy="302951"/>
                              </a:xfrm>
                              <a:prstGeom prst="rect"/>
                              <a:ln/>
                            </pic:spPr>
                          </pic:pic>
                        </a:graphicData>
                      </a:graphic>
                    </wp:anchor>
                  </w:drawing>
                </mc:Fallback>
              </mc:AlternateContent>
            </w:r>
          </w:p>
          <w:p w:rsidR="00000000" w:rsidDel="00000000" w:rsidP="00000000" w:rsidRDefault="00000000" w:rsidRPr="00000000" w14:paraId="0000000A">
            <w:pPr>
              <w:tabs>
                <w:tab w:val="left" w:leader="none" w:pos="284"/>
              </w:tabs>
              <w:spacing w:after="0" w:line="276" w:lineRule="auto"/>
              <w:rPr>
                <w:b w:val="1"/>
                <w:sz w:val="26"/>
                <w:szCs w:val="26"/>
              </w:rPr>
            </w:pPr>
            <w:r w:rsidDel="00000000" w:rsidR="00000000" w:rsidRPr="00000000">
              <w:rPr>
                <w:rtl w:val="0"/>
              </w:rPr>
            </w:r>
          </w:p>
        </w:tc>
        <w:tc>
          <w:tcPr/>
          <w:p w:rsidR="00000000" w:rsidDel="00000000" w:rsidP="00000000" w:rsidRDefault="00000000" w:rsidRPr="00000000" w14:paraId="0000000B">
            <w:pPr>
              <w:tabs>
                <w:tab w:val="left" w:leader="none" w:pos="284"/>
              </w:tabs>
              <w:spacing w:after="0" w:line="276" w:lineRule="auto"/>
              <w:jc w:val="center"/>
              <w:rPr>
                <w:b w:val="1"/>
                <w:sz w:val="24"/>
                <w:szCs w:val="24"/>
              </w:rPr>
            </w:pPr>
            <w:r w:rsidDel="00000000" w:rsidR="00000000" w:rsidRPr="00000000">
              <w:rPr>
                <w:b w:val="1"/>
                <w:sz w:val="24"/>
                <w:szCs w:val="24"/>
                <w:rtl w:val="0"/>
              </w:rPr>
              <w:t xml:space="preserve">ĐỀ KHẢO SÁT CHẤT LƯỢNG HỌC KÌ II</w:t>
            </w:r>
          </w:p>
          <w:p w:rsidR="00000000" w:rsidDel="00000000" w:rsidP="00000000" w:rsidRDefault="00000000" w:rsidRPr="00000000" w14:paraId="0000000C">
            <w:pPr>
              <w:tabs>
                <w:tab w:val="left" w:leader="none" w:pos="284"/>
              </w:tabs>
              <w:spacing w:after="0" w:line="276" w:lineRule="auto"/>
              <w:jc w:val="center"/>
              <w:rPr>
                <w:b w:val="1"/>
                <w:sz w:val="24"/>
                <w:szCs w:val="24"/>
              </w:rPr>
            </w:pPr>
            <w:r w:rsidDel="00000000" w:rsidR="00000000" w:rsidRPr="00000000">
              <w:rPr>
                <w:b w:val="1"/>
                <w:sz w:val="24"/>
                <w:szCs w:val="24"/>
                <w:rtl w:val="0"/>
              </w:rPr>
              <w:t xml:space="preserve">Năm học 2023 - 2024</w:t>
            </w:r>
          </w:p>
          <w:p w:rsidR="00000000" w:rsidDel="00000000" w:rsidP="00000000" w:rsidRDefault="00000000" w:rsidRPr="00000000" w14:paraId="0000000D">
            <w:pPr>
              <w:tabs>
                <w:tab w:val="left" w:leader="none" w:pos="284"/>
              </w:tabs>
              <w:spacing w:after="0" w:line="276" w:lineRule="auto"/>
              <w:jc w:val="center"/>
              <w:rPr>
                <w:b w:val="1"/>
                <w:sz w:val="24"/>
                <w:szCs w:val="24"/>
              </w:rPr>
            </w:pPr>
            <w:r w:rsidDel="00000000" w:rsidR="00000000" w:rsidRPr="00000000">
              <w:rPr>
                <w:b w:val="1"/>
                <w:sz w:val="24"/>
                <w:szCs w:val="24"/>
                <w:rtl w:val="0"/>
              </w:rPr>
              <w:t xml:space="preserve">MÔN NGỮ VĂN LỚP 6</w:t>
            </w:r>
          </w:p>
          <w:p w:rsidR="00000000" w:rsidDel="00000000" w:rsidP="00000000" w:rsidRDefault="00000000" w:rsidRPr="00000000" w14:paraId="0000000E">
            <w:pPr>
              <w:tabs>
                <w:tab w:val="left" w:leader="none" w:pos="284"/>
              </w:tabs>
              <w:spacing w:after="0" w:line="276" w:lineRule="auto"/>
              <w:jc w:val="center"/>
              <w:rPr>
                <w:i w:val="1"/>
                <w:sz w:val="24"/>
                <w:szCs w:val="24"/>
              </w:rPr>
            </w:pPr>
            <w:r w:rsidDel="00000000" w:rsidR="00000000" w:rsidRPr="00000000">
              <w:rPr>
                <w:i w:val="1"/>
                <w:sz w:val="24"/>
                <w:szCs w:val="24"/>
                <w:rtl w:val="0"/>
              </w:rPr>
              <w:t xml:space="preserve">Thời gian làm bài: 90 phút, không kể thời gian phát đề</w:t>
            </w:r>
          </w:p>
          <w:p w:rsidR="00000000" w:rsidDel="00000000" w:rsidP="00000000" w:rsidRDefault="00000000" w:rsidRPr="00000000" w14:paraId="0000000F">
            <w:pPr>
              <w:tabs>
                <w:tab w:val="left" w:leader="none" w:pos="284"/>
              </w:tabs>
              <w:spacing w:after="0" w:line="276" w:lineRule="auto"/>
              <w:jc w:val="center"/>
              <w:rPr>
                <w:sz w:val="26"/>
                <w:szCs w:val="26"/>
              </w:rPr>
            </w:pPr>
            <w:r w:rsidDel="00000000" w:rsidR="00000000" w:rsidRPr="00000000">
              <w:rPr>
                <w:sz w:val="24"/>
                <w:szCs w:val="24"/>
                <w:rtl w:val="0"/>
              </w:rPr>
              <w:t xml:space="preserve">(Đề khảo sát gồm: 02 trang)</w:t>
            </w:r>
            <w:r w:rsidDel="00000000" w:rsidR="00000000" w:rsidRPr="00000000">
              <w:rPr>
                <w:rtl w:val="0"/>
              </w:rPr>
            </w:r>
          </w:p>
        </w:tc>
      </w:tr>
    </w:tbl>
    <w:p w:rsidR="00000000" w:rsidDel="00000000" w:rsidP="00000000" w:rsidRDefault="00000000" w:rsidRPr="00000000" w14:paraId="00000010">
      <w:pPr>
        <w:spacing w:after="0" w:line="240" w:lineRule="auto"/>
        <w:rPr>
          <w:b w:val="1"/>
          <w:sz w:val="26"/>
          <w:szCs w:val="26"/>
        </w:rPr>
      </w:pPr>
      <w:r w:rsidDel="00000000" w:rsidR="00000000" w:rsidRPr="00000000">
        <w:rPr>
          <w:rtl w:val="0"/>
        </w:rPr>
      </w:r>
    </w:p>
    <w:p w:rsidR="00000000" w:rsidDel="00000000" w:rsidP="00000000" w:rsidRDefault="00000000" w:rsidRPr="00000000" w14:paraId="00000011">
      <w:pPr>
        <w:spacing w:after="0" w:line="240" w:lineRule="auto"/>
        <w:rPr>
          <w:sz w:val="26"/>
          <w:szCs w:val="26"/>
        </w:rPr>
      </w:pPr>
      <w:r w:rsidDel="00000000" w:rsidR="00000000" w:rsidRPr="00000000">
        <w:rPr>
          <w:b w:val="1"/>
          <w:sz w:val="26"/>
          <w:szCs w:val="26"/>
          <w:rtl w:val="0"/>
        </w:rPr>
        <w:t xml:space="preserve">THÔNG TIN GV: TRẦN THỊ VÂN ANH</w:t>
        <w:tab/>
      </w:r>
      <w:r w:rsidDel="00000000" w:rsidR="00000000" w:rsidRPr="00000000">
        <w:rPr>
          <w:sz w:val="26"/>
          <w:szCs w:val="26"/>
          <w:rtl w:val="0"/>
        </w:rPr>
        <w:t xml:space="preserve">Gmail: tranvananhmn@gmail.com</w:t>
      </w:r>
    </w:p>
    <w:p w:rsidR="00000000" w:rsidDel="00000000" w:rsidP="00000000" w:rsidRDefault="00000000" w:rsidRPr="00000000" w14:paraId="00000012">
      <w:pPr>
        <w:spacing w:after="0" w:line="240" w:lineRule="auto"/>
        <w:rPr>
          <w:sz w:val="26"/>
          <w:szCs w:val="26"/>
        </w:rPr>
      </w:pPr>
      <w:r w:rsidDel="00000000" w:rsidR="00000000" w:rsidRPr="00000000">
        <w:rPr>
          <w:b w:val="1"/>
          <w:sz w:val="26"/>
          <w:szCs w:val="26"/>
          <w:rtl w:val="0"/>
        </w:rPr>
        <w:t xml:space="preserve">PHẦN I. ĐỌC </w:t>
      </w:r>
      <w:r w:rsidDel="00000000" w:rsidR="00000000" w:rsidRPr="00000000">
        <w:rPr>
          <w:sz w:val="26"/>
          <w:szCs w:val="26"/>
          <w:rtl w:val="0"/>
        </w:rPr>
        <w:t xml:space="preserve">(6,0 điểm)</w:t>
      </w:r>
    </w:p>
    <w:p w:rsidR="00000000" w:rsidDel="00000000" w:rsidP="00000000" w:rsidRDefault="00000000" w:rsidRPr="00000000" w14:paraId="00000013">
      <w:pPr>
        <w:spacing w:after="0" w:line="240" w:lineRule="auto"/>
        <w:ind w:firstLine="720"/>
        <w:rPr>
          <w:b w:val="1"/>
          <w:sz w:val="26"/>
          <w:szCs w:val="26"/>
        </w:rPr>
      </w:pPr>
      <w:r w:rsidDel="00000000" w:rsidR="00000000" w:rsidRPr="00000000">
        <w:rPr>
          <w:b w:val="1"/>
          <w:sz w:val="26"/>
          <w:szCs w:val="26"/>
          <w:rtl w:val="0"/>
        </w:rPr>
        <w:t xml:space="preserve">Đọc văn bản: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1"/>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ẤN VÀNG KIẾM BẠC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Tương truyền ở một làng Ba Na thượng nguồn sông Côn từ ngàn xưa đã có một thanh gươm lạ (…). Lưỡi gươm cắm sâu sừng sững trên một tảng đá lớn nằm ven đường dẫn đến làng. Trải bao mưa nắng, lưỡi gươm vẫn sáng chói, không hề hoen rỉ.</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Dân làng kể rằng, đây là thanh gươm quý trời ban cho người hiền tài trong thiên hạ để giúp dân dựng nước. Biết bao bàn tay tráng sĩ đã ướm vào chuôi gươm nhưng không một ai lay chuyển nổi. Đời này qua đời khác, chuôi gươm càng lên nước bóng loáng, lưỡi gươm càng chói như ánh mặt trời.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Cho đến ngày kia, có một người ngược dòng sông Côn tìm đến. Dân làng thấy người khách lạ tướng mạo khác thường, thông hiểu mọi lẽ trời đất, lại ăn nói có nghĩa có nhân, nên đem lòng kính phục, bèn dẫn tới chỗ thanh gươm báu. Đến nơi, trước mặt dân làng, người khách lễ tạ mọi người rồi bước lên tảng đá ướm bàn tay vạm vỡ của mình vào chuôi gươm. Khi cánh tay người đó vung mạnh thì hòn đá rung chuyển và cả thanh gươm quý hiện ra sáng loá trước mặt mọi người. Tráng sĩ có sức mạnh hơn người ấy chính là Nguyễn Huệ, vốn sinh cơ lập nghiệp ở Kiên Mỹ, theo anh ngược dòng sông Côn đi tìm người tài giỏi trong thiên hạ để mưu nghiệp lớn. Cảm phục tài năng, dân làng mời Nguyễn Huệ ở lại và mở tiệc khoản đãi. Quanh làng thường xuất hiện một con gà to lớn khác thường sống đã lâu đời. Nhân ngày vui, dân làng bèn săn con gà làm thịt đãi khách quý. Khi mổ gà ra, người ta thấy trong bụng con vật có một cái ấn lớn bằng vàng. Dân làng tin rằng đây là điềm trời giúp Nguyễn Huệ lập nghiệp lớn, liền cung kính dâng cho Huệ. Cầm ấn vàng và kiếm bạc trong tay, Nguyễn Huệ nói với dân làng: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Trời đã có ý trao cho ta ấn vàng kiếm bạc, ta sẽ quyết quy tụ giang sơn về một mối để khỏi phụ sự chờ mong của trăm họ và lượng cao dày của trời đất.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Nghe Nguyễn Huệ nói, ai cũng tỏ lòng muốn được theo anh em Tây Sơn dựng cờ nghĩa, xây nghiệp lớn. Nguyễn Huệ rất mừng, hỏi một già làng: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Làng ta có bao nhiêu người?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Già làng đáp: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Phía bắc thượng có 200 người, phía nam thượng có 200 người. Giữa làng là con sông chảy xiết, không ai dám qua lại thăm viếng nhau.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Nguyễn Huệ nghe nói vậy, liền đến con sông, rút gươm rạch đôi dòng nước đang chảy xiết. Lập tức, dòng nước rẽ ra hai bên để hiện ra một lối qua sông khá rộng. Từ đó, dân làng càng mang ơn Nguyễn Huệ. Họ hết lòng giúp đỡ ông và cho con cháu đi theo ngày càng đông.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(Bùi Mạnh Nhị (chủ biên), </w:t>
      </w:r>
      <w:r w:rsidDel="00000000" w:rsidR="00000000" w:rsidRPr="00000000">
        <w:rPr>
          <w:rFonts w:ascii="Times New Roman" w:cs="Times New Roman" w:eastAsia="Times New Roman" w:hAnsi="Times New Roman"/>
          <w:b w:val="0"/>
          <w:i w:val="1"/>
          <w:smallCaps w:val="0"/>
          <w:strike w:val="0"/>
          <w:color w:val="141414"/>
          <w:sz w:val="26"/>
          <w:szCs w:val="26"/>
          <w:u w:val="none"/>
          <w:shd w:fill="fefefe" w:val="clear"/>
          <w:vertAlign w:val="baseline"/>
          <w:rtl w:val="0"/>
        </w:rPr>
        <w:t xml:space="preserve">Văn học dân gian, những tác phẩm chọn lọc</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1"/>
          <w:i w:val="0"/>
          <w:smallCaps w:val="0"/>
          <w:strike w:val="0"/>
          <w:color w:val="5e5e5e"/>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NXB Giáo dục, 2003, tr.118-119)</w:t>
      </w:r>
      <w:r w:rsidDel="00000000" w:rsidR="00000000" w:rsidRPr="00000000">
        <w:rPr>
          <w:rtl w:val="0"/>
        </w:rPr>
      </w:r>
    </w:p>
    <w:p w:rsidR="00000000" w:rsidDel="00000000" w:rsidP="00000000" w:rsidRDefault="00000000" w:rsidRPr="00000000" w14:paraId="00000020">
      <w:pPr>
        <w:tabs>
          <w:tab w:val="left" w:leader="none" w:pos="630"/>
        </w:tabs>
        <w:spacing w:after="0" w:line="240" w:lineRule="auto"/>
        <w:ind w:left="142" w:hanging="232"/>
        <w:rPr>
          <w:b w:val="1"/>
          <w:sz w:val="26"/>
          <w:szCs w:val="26"/>
          <w:highlight w:val="white"/>
        </w:rPr>
      </w:pPr>
      <w:r w:rsidDel="00000000" w:rsidR="00000000" w:rsidRPr="00000000">
        <w:rPr>
          <w:b w:val="1"/>
          <w:sz w:val="26"/>
          <w:szCs w:val="26"/>
          <w:highlight w:val="white"/>
          <w:rtl w:val="0"/>
        </w:rPr>
        <w:tab/>
        <w:t xml:space="preserve">Thực hiện các yêu cầu:</w:t>
      </w:r>
    </w:p>
    <w:p w:rsidR="00000000" w:rsidDel="00000000" w:rsidP="00000000" w:rsidRDefault="00000000" w:rsidRPr="00000000" w14:paraId="00000021">
      <w:pPr>
        <w:tabs>
          <w:tab w:val="left" w:leader="none" w:pos="630"/>
        </w:tabs>
        <w:spacing w:after="0" w:line="240" w:lineRule="auto"/>
        <w:ind w:left="142" w:hanging="232"/>
        <w:rPr>
          <w:b w:val="1"/>
          <w:i w:val="1"/>
          <w:sz w:val="26"/>
          <w:szCs w:val="26"/>
        </w:rPr>
      </w:pPr>
      <w:r w:rsidDel="00000000" w:rsidR="00000000" w:rsidRPr="00000000">
        <w:rPr>
          <w:i w:val="1"/>
          <w:sz w:val="26"/>
          <w:szCs w:val="26"/>
          <w:highlight w:val="white"/>
          <w:rtl w:val="0"/>
        </w:rPr>
        <w:tab/>
      </w:r>
      <w:r w:rsidDel="00000000" w:rsidR="00000000" w:rsidRPr="00000000">
        <w:rPr>
          <w:b w:val="1"/>
          <w:i w:val="1"/>
          <w:sz w:val="26"/>
          <w:szCs w:val="26"/>
          <w:highlight w:val="white"/>
          <w:rtl w:val="0"/>
        </w:rPr>
        <w:t xml:space="preserve">*Lựa chọn phương án đúng nhất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Truyện “Ấn vàng kiếm bạc” thuộc thể loại nào?</w:t>
      </w:r>
    </w:p>
    <w:tbl>
      <w:tblPr>
        <w:tblStyle w:val="Table2"/>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A. Truyện cổ tích</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 Truyện truyền thuyết</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C. Truyện thần thoại</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 Truyện ngụ ngôn</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Times New Roman" w:cs="Times New Roman" w:eastAsia="Times New Roman" w:hAnsi="Times New Roman"/>
          <w:b w:val="1"/>
          <w:i w:val="0"/>
          <w:smallCaps w:val="0"/>
          <w:strike w:val="0"/>
          <w:color w:val="141414"/>
          <w:sz w:val="26"/>
          <w:szCs w:val="26"/>
          <w:u w:val="none"/>
          <w:shd w:fill="fefefe"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Truyện được kể theo ngôi thứ mấy?</w:t>
      </w:r>
    </w:p>
    <w:tbl>
      <w:tblPr>
        <w:tblStyle w:val="Table3"/>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A. Ngôi kể thứ nhất</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 Ngôi kể thứ hai</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C. Ngôi kể thứ ba</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 Ngôi kể thứ nhất số nhiều</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3. </w:t>
      </w:r>
      <w:r w:rsidDel="00000000" w:rsidR="00000000" w:rsidRPr="00000000">
        <w:rPr>
          <w:color w:val="0000ff"/>
          <w:sz w:val="26"/>
          <w:szCs w:val="26"/>
          <w:shd w:fill="fefefe" w:val="clear"/>
          <w:rtl w:val="0"/>
        </w:rPr>
        <w:t xml:space="preserve">Nhân vật chính trong truyện trên là ai?</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A. Nguyễn Huệ</w:t>
      </w:r>
      <w:r w:rsidDel="00000000" w:rsidR="00000000" w:rsidRPr="00000000">
        <w:rPr>
          <w:color w:val="0000ff"/>
          <w:sz w:val="26"/>
          <w:szCs w:val="26"/>
          <w:shd w:fill="fefefe" w:val="clear"/>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B. </w:t>
      </w:r>
      <w:r w:rsidDel="00000000" w:rsidR="00000000" w:rsidRPr="00000000">
        <w:rPr>
          <w:color w:val="0000ff"/>
          <w:sz w:val="26"/>
          <w:szCs w:val="26"/>
          <w:shd w:fill="fefefe" w:val="clear"/>
          <w:rtl w:val="0"/>
        </w:rPr>
        <w:t xml:space="preserve">Anh em Tây Sơn.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C. </w:t>
      </w:r>
      <w:r w:rsidDel="00000000" w:rsidR="00000000" w:rsidRPr="00000000">
        <w:rPr>
          <w:color w:val="0000ff"/>
          <w:sz w:val="26"/>
          <w:szCs w:val="26"/>
          <w:shd w:fill="fefefe" w:val="clear"/>
          <w:rtl w:val="0"/>
        </w:rPr>
        <w:t xml:space="preserve">Dân làng.</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D. </w:t>
      </w:r>
      <w:r w:rsidDel="00000000" w:rsidR="00000000" w:rsidRPr="00000000">
        <w:rPr>
          <w:color w:val="0000ff"/>
          <w:sz w:val="26"/>
          <w:szCs w:val="26"/>
          <w:shd w:fill="fefefe" w:val="clear"/>
          <w:rtl w:val="0"/>
        </w:rPr>
        <w:t xml:space="preserve">Tất cả các đáp án trên đều đúng.</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Trước khi</w:t>
      </w: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bước lên tảng đá, ướm bàn tay vạm vỡ của mình vào chuôi gươm, Nguyễn Huệ đã làm gì?</w:t>
      </w:r>
    </w:p>
    <w:tbl>
      <w:tblPr>
        <w:tblStyle w:val="Table4"/>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A. Vung mạnh cánh tay</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 Hỏi chuyện già làng</w:t>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C. Tìm người tài giỏi</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 Lễ tạ mọi người</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5. </w:t>
      </w:r>
      <w:r w:rsidDel="00000000" w:rsidR="00000000" w:rsidRPr="00000000">
        <w:rPr>
          <w:color w:val="0000ff"/>
          <w:sz w:val="26"/>
          <w:szCs w:val="26"/>
          <w:shd w:fill="fefefe" w:val="clear"/>
          <w:rtl w:val="0"/>
        </w:rPr>
        <w:t xml:space="preserve">Trong truyện, chi tiết nào liên quan đến lịch sử?</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color w:val="0000ff"/>
          <w:sz w:val="26"/>
          <w:szCs w:val="26"/>
          <w:shd w:fill="fefefe" w:val="clear"/>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A. </w:t>
      </w:r>
      <w:r w:rsidDel="00000000" w:rsidR="00000000" w:rsidRPr="00000000">
        <w:rPr>
          <w:color w:val="0000ff"/>
          <w:sz w:val="26"/>
          <w:szCs w:val="26"/>
          <w:shd w:fill="fefefe" w:val="clear"/>
          <w:rtl w:val="0"/>
        </w:rPr>
        <w:t xml:space="preserve">Đời này qua đời khác, chuôi gươm càng lên nước bóng loáng, lưỡi gươm càng chói như ánh mặt trời.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B. </w:t>
      </w:r>
      <w:r w:rsidDel="00000000" w:rsidR="00000000" w:rsidRPr="00000000">
        <w:rPr>
          <w:color w:val="0000ff"/>
          <w:sz w:val="26"/>
          <w:szCs w:val="26"/>
          <w:shd w:fill="fefefe" w:val="clear"/>
          <w:rtl w:val="0"/>
        </w:rPr>
        <w:t xml:space="preserve">Tráng sĩ có sức mạnh hơn người ấy chính là Nguyễn Huệ, vốn sinh cơ lập nghiệp ở Kiên Mỹ, theo anh ngược dòng sông Côn đi tìm người tài giỏi trong thiên hạ để mưu nghiệp lớn.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C.</w:t>
      </w:r>
      <w:r w:rsidDel="00000000" w:rsidR="00000000" w:rsidRPr="00000000">
        <w:rPr>
          <w:color w:val="0000ff"/>
          <w:sz w:val="26"/>
          <w:szCs w:val="26"/>
          <w:shd w:fill="fefefe" w:val="clear"/>
          <w:rtl w:val="0"/>
        </w:rPr>
        <w:t xml:space="preserve">Khi mổ gà ra, người ta thấy trong bụng con vật có một cái ấn lớn bằng vàng.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D. </w:t>
      </w:r>
      <w:r w:rsidDel="00000000" w:rsidR="00000000" w:rsidRPr="00000000">
        <w:rPr>
          <w:color w:val="0000ff"/>
          <w:sz w:val="26"/>
          <w:szCs w:val="26"/>
          <w:shd w:fill="fefefe" w:val="clear"/>
          <w:rtl w:val="0"/>
        </w:rPr>
        <w:t xml:space="preserve">Nguyễn Huệ nghe nói vậy, liền đến con sông, rút gươm rạch đôi dòng nước đang chảy xiết.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Thành ngữ “</w:t>
      </w:r>
      <w:r w:rsidDel="00000000" w:rsidR="00000000" w:rsidRPr="00000000">
        <w:rPr>
          <w:rFonts w:ascii="Times New Roman" w:cs="Times New Roman" w:eastAsia="Times New Roman" w:hAnsi="Times New Roman"/>
          <w:b w:val="0"/>
          <w:i w:val="1"/>
          <w:smallCaps w:val="0"/>
          <w:strike w:val="0"/>
          <w:color w:val="141414"/>
          <w:sz w:val="26"/>
          <w:szCs w:val="26"/>
          <w:u w:val="none"/>
          <w:shd w:fill="fefefe" w:val="clear"/>
          <w:vertAlign w:val="baseline"/>
          <w:rtl w:val="0"/>
        </w:rPr>
        <w:t xml:space="preserve">sinh cơ lập nghiệp</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trong câu văn: “</w:t>
      </w:r>
      <w:r w:rsidDel="00000000" w:rsidR="00000000" w:rsidRPr="00000000">
        <w:rPr>
          <w:rFonts w:ascii="Times New Roman" w:cs="Times New Roman" w:eastAsia="Times New Roman" w:hAnsi="Times New Roman"/>
          <w:b w:val="0"/>
          <w:i w:val="1"/>
          <w:smallCaps w:val="0"/>
          <w:strike w:val="0"/>
          <w:color w:val="141414"/>
          <w:sz w:val="26"/>
          <w:szCs w:val="26"/>
          <w:u w:val="none"/>
          <w:shd w:fill="fefefe" w:val="clear"/>
          <w:vertAlign w:val="baseline"/>
          <w:rtl w:val="0"/>
        </w:rPr>
        <w:t xml:space="preserve">Tráng sĩ có sức mạnh hơn người ấy chính là Nguyễn Huệ, vốn sinh cơ lập nghiệp ở Kiên Mỹ</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có nghĩa là:</w:t>
      </w:r>
    </w:p>
    <w:tbl>
      <w:tblPr>
        <w:tblStyle w:val="Table5"/>
        <w:tblW w:w="94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7"/>
        <w:gridCol w:w="4531"/>
        <w:tblGridChange w:id="0">
          <w:tblGrid>
            <w:gridCol w:w="4957"/>
            <w:gridCol w:w="4531"/>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A. xây dựng cuộc sống, cơ đồ, sự nghiệp.</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 xây dựng cuộc sống hạnh phúc.</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C. xây dựng mái ấm gia đình yên vui.</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 xây dựng bản làng bình yên.</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Từ in đậm trong câu văn: “</w:t>
      </w:r>
      <w:r w:rsidDel="00000000" w:rsidR="00000000" w:rsidRPr="00000000">
        <w:rPr>
          <w:rFonts w:ascii="Times New Roman" w:cs="Times New Roman" w:eastAsia="Times New Roman" w:hAnsi="Times New Roman"/>
          <w:b w:val="0"/>
          <w:i w:val="1"/>
          <w:smallCaps w:val="0"/>
          <w:strike w:val="0"/>
          <w:color w:val="141414"/>
          <w:sz w:val="26"/>
          <w:szCs w:val="26"/>
          <w:u w:val="none"/>
          <w:shd w:fill="fefefe" w:val="clear"/>
          <w:vertAlign w:val="baseline"/>
          <w:rtl w:val="0"/>
        </w:rPr>
        <w:t xml:space="preserve">Lưỡi gươm cắm sâu </w:t>
      </w:r>
      <w:r w:rsidDel="00000000" w:rsidR="00000000" w:rsidRPr="00000000">
        <w:rPr>
          <w:rFonts w:ascii="Times New Roman" w:cs="Times New Roman" w:eastAsia="Times New Roman" w:hAnsi="Times New Roman"/>
          <w:b w:val="1"/>
          <w:i w:val="1"/>
          <w:smallCaps w:val="0"/>
          <w:strike w:val="0"/>
          <w:color w:val="141414"/>
          <w:sz w:val="26"/>
          <w:szCs w:val="26"/>
          <w:u w:val="none"/>
          <w:shd w:fill="fefefe" w:val="clear"/>
          <w:vertAlign w:val="baseline"/>
          <w:rtl w:val="0"/>
        </w:rPr>
        <w:t xml:space="preserve">sừng sững</w:t>
      </w:r>
      <w:r w:rsidDel="00000000" w:rsidR="00000000" w:rsidRPr="00000000">
        <w:rPr>
          <w:rFonts w:ascii="Times New Roman" w:cs="Times New Roman" w:eastAsia="Times New Roman" w:hAnsi="Times New Roman"/>
          <w:b w:val="0"/>
          <w:i w:val="1"/>
          <w:smallCaps w:val="0"/>
          <w:strike w:val="0"/>
          <w:color w:val="141414"/>
          <w:sz w:val="26"/>
          <w:szCs w:val="26"/>
          <w:u w:val="none"/>
          <w:shd w:fill="fefefe" w:val="clear"/>
          <w:vertAlign w:val="baseline"/>
          <w:rtl w:val="0"/>
        </w:rPr>
        <w:t xml:space="preserve"> trên một tảng đá lớn nằm ven đường dẫn đến làng.</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là:</w:t>
      </w:r>
    </w:p>
    <w:tbl>
      <w:tblPr>
        <w:tblStyle w:val="Table6"/>
        <w:tblW w:w="90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38"/>
        <w:gridCol w:w="2694"/>
        <w:gridCol w:w="2266"/>
        <w:gridCol w:w="2266"/>
        <w:tblGridChange w:id="0">
          <w:tblGrid>
            <w:gridCol w:w="1838"/>
            <w:gridCol w:w="2694"/>
            <w:gridCol w:w="2266"/>
            <w:gridCol w:w="2266"/>
          </w:tblGrid>
        </w:tblGridChange>
      </w:tblGrid>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A. từ ghép.</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 từ nhiều nghĩa.</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C. từ đồng âm.</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 từ láy.</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Dãy từ nào sau đây đều là từ Hán Việt?</w:t>
      </w:r>
      <w:r w:rsidDel="00000000" w:rsidR="00000000" w:rsidRPr="00000000">
        <w:rPr>
          <w:rtl w:val="0"/>
        </w:rPr>
      </w:r>
    </w:p>
    <w:tbl>
      <w:tblPr>
        <w:tblStyle w:val="Table7"/>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A. Hiền tài, thiên hạ, dân làng</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B. Thiên hạ, tráng sĩ, lập nghiệp</w:t>
            </w:r>
          </w:p>
        </w:tc>
      </w:tr>
      <w:tr>
        <w:trPr>
          <w:cantSplit w:val="0"/>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C. Quy tụ, chờ mong, khoản đãi</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D. Giang sơn, già làng, cung kính</w:t>
            </w:r>
          </w:p>
        </w:tc>
      </w:tr>
    </w:tbl>
    <w:p w:rsidR="00000000" w:rsidDel="00000000" w:rsidP="00000000" w:rsidRDefault="00000000" w:rsidRPr="00000000" w14:paraId="0000004B">
      <w:pPr>
        <w:spacing w:after="0" w:line="240" w:lineRule="auto"/>
        <w:jc w:val="both"/>
        <w:rPr>
          <w:b w:val="1"/>
          <w:i w:val="1"/>
          <w:sz w:val="26"/>
          <w:szCs w:val="26"/>
        </w:rPr>
      </w:pPr>
      <w:r w:rsidDel="00000000" w:rsidR="00000000" w:rsidRPr="00000000">
        <w:rPr>
          <w:b w:val="1"/>
          <w:i w:val="1"/>
          <w:sz w:val="26"/>
          <w:szCs w:val="26"/>
          <w:rtl w:val="0"/>
        </w:rPr>
        <w:t xml:space="preserve">*Trả lời câu hỏi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(1,</w:t>
      </w:r>
      <w:r w:rsidDel="00000000" w:rsidR="00000000" w:rsidRPr="00000000">
        <w:rPr>
          <w:color w:val="141414"/>
          <w:sz w:val="26"/>
          <w:szCs w:val="26"/>
          <w:shd w:fill="fefefe" w:val="clear"/>
          <w:rtl w:val="0"/>
        </w:rPr>
        <w:t xml:space="preserve">0</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điểm)</w:t>
      </w: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Tìm và nêu tác dụng của những chi tiết kì ảo có trong truyện.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Câu 1</w:t>
      </w:r>
      <w:r w:rsidDel="00000000" w:rsidR="00000000" w:rsidRPr="00000000">
        <w:rPr>
          <w:b w:val="1"/>
          <w:color w:val="141414"/>
          <w:sz w:val="26"/>
          <w:szCs w:val="26"/>
          <w:shd w:fill="fefefe" w:val="clear"/>
          <w:rtl w:val="0"/>
        </w:rPr>
        <w:t xml:space="preserve">0</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(1,0 điểm)</w:t>
      </w: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 </w:t>
      </w:r>
      <w:r w:rsidDel="00000000" w:rsidR="00000000" w:rsidRPr="00000000">
        <w:rPr>
          <w:color w:val="0000ff"/>
          <w:sz w:val="26"/>
          <w:szCs w:val="26"/>
          <w:shd w:fill="fefefe" w:val="clear"/>
          <w:rtl w:val="0"/>
        </w:rPr>
        <w:t xml:space="preserve">Qua văn bản trên, Nguyễn Huệ hiện lên là một người như thế nào? Hãy viết một đoạn văn từ 3 - 5 câu nêu cảm nhận của em về nhân vật Nguyễn Huệ.</w:t>
      </w:r>
      <w:r w:rsidDel="00000000" w:rsidR="00000000" w:rsidRPr="00000000">
        <w:rPr>
          <w:rtl w:val="0"/>
        </w:rPr>
      </w:r>
    </w:p>
    <w:p w:rsidR="00000000" w:rsidDel="00000000" w:rsidP="00000000" w:rsidRDefault="00000000" w:rsidRPr="00000000" w14:paraId="0000004E">
      <w:pPr>
        <w:spacing w:after="0" w:line="240" w:lineRule="auto"/>
        <w:jc w:val="both"/>
        <w:rPr>
          <w:sz w:val="26"/>
          <w:szCs w:val="26"/>
        </w:rPr>
      </w:pPr>
      <w:r w:rsidDel="00000000" w:rsidR="00000000" w:rsidRPr="00000000">
        <w:rPr>
          <w:b w:val="1"/>
          <w:sz w:val="26"/>
          <w:szCs w:val="26"/>
          <w:rtl w:val="0"/>
        </w:rPr>
        <w:t xml:space="preserve">PHẦN II. VIẾT</w:t>
      </w:r>
      <w:r w:rsidDel="00000000" w:rsidR="00000000" w:rsidRPr="00000000">
        <w:rPr>
          <w:sz w:val="26"/>
          <w:szCs w:val="26"/>
          <w:rtl w:val="0"/>
        </w:rPr>
        <w:t xml:space="preserve"> (4,0 điểm)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Hãy đóng vai một nhân vật trong truyện truyền thuyết hoặc cổ tích mà em biết </w:t>
      </w: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ngoài sách giáo khoa</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để kể lại câu chuyện.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w:t>
      </w:r>
    </w:p>
    <w:p w:rsidR="00000000" w:rsidDel="00000000" w:rsidP="00000000" w:rsidRDefault="00000000" w:rsidRPr="00000000" w14:paraId="00000051">
      <w:pPr>
        <w:tabs>
          <w:tab w:val="left" w:leader="none" w:pos="284"/>
        </w:tabs>
        <w:spacing w:after="0" w:line="276" w:lineRule="auto"/>
        <w:jc w:val="center"/>
        <w:rPr>
          <w:sz w:val="26"/>
          <w:szCs w:val="26"/>
        </w:rPr>
      </w:pPr>
      <w:r w:rsidDel="00000000" w:rsidR="00000000" w:rsidRPr="00000000">
        <w:rPr>
          <w:sz w:val="26"/>
          <w:szCs w:val="26"/>
          <w:rtl w:val="0"/>
        </w:rPr>
        <w:t xml:space="preserve">-------- HẾT -------</w:t>
      </w:r>
    </w:p>
    <w:tbl>
      <w:tblPr>
        <w:tblStyle w:val="Table8"/>
        <w:tblW w:w="10321.0" w:type="dxa"/>
        <w:jc w:val="left"/>
        <w:tblInd w:w="-256.0" w:type="dxa"/>
        <w:tblLayout w:type="fixed"/>
        <w:tblLook w:val="0400"/>
      </w:tblPr>
      <w:tblGrid>
        <w:gridCol w:w="5230"/>
        <w:gridCol w:w="5091"/>
        <w:tblGridChange w:id="0">
          <w:tblGrid>
            <w:gridCol w:w="5230"/>
            <w:gridCol w:w="5091"/>
          </w:tblGrid>
        </w:tblGridChange>
      </w:tblGrid>
      <w:tr>
        <w:trPr>
          <w:cantSplit w:val="0"/>
          <w:tblHeader w:val="0"/>
        </w:trPr>
        <w:tc>
          <w:tcPr/>
          <w:p w:rsidR="00000000" w:rsidDel="00000000" w:rsidP="00000000" w:rsidRDefault="00000000" w:rsidRPr="00000000" w14:paraId="00000052">
            <w:pPr>
              <w:tabs>
                <w:tab w:val="left" w:leader="none" w:pos="284"/>
              </w:tabs>
              <w:spacing w:after="0" w:line="276" w:lineRule="auto"/>
              <w:rPr>
                <w:sz w:val="26"/>
                <w:szCs w:val="26"/>
              </w:rPr>
            </w:pPr>
            <w:r w:rsidDel="00000000" w:rsidR="00000000" w:rsidRPr="00000000">
              <w:rPr>
                <w:sz w:val="26"/>
                <w:szCs w:val="26"/>
                <w:rtl w:val="0"/>
              </w:rPr>
              <w:t xml:space="preserve">Họ và tên thí sinh: </w:t>
            </w:r>
            <w:r w:rsidDel="00000000" w:rsidR="00000000" w:rsidRPr="00000000">
              <w:rPr>
                <w:sz w:val="26"/>
                <w:szCs w:val="26"/>
                <w:vertAlign w:val="subscript"/>
                <w:rtl w:val="0"/>
              </w:rPr>
              <w:t xml:space="preserve">………………………………………</w:t>
            </w:r>
            <w:r w:rsidDel="00000000" w:rsidR="00000000" w:rsidRPr="00000000">
              <w:rPr>
                <w:rtl w:val="0"/>
              </w:rPr>
            </w:r>
          </w:p>
        </w:tc>
        <w:tc>
          <w:tcPr/>
          <w:p w:rsidR="00000000" w:rsidDel="00000000" w:rsidP="00000000" w:rsidRDefault="00000000" w:rsidRPr="00000000" w14:paraId="00000053">
            <w:pPr>
              <w:tabs>
                <w:tab w:val="left" w:leader="none" w:pos="284"/>
              </w:tabs>
              <w:spacing w:after="0" w:line="276" w:lineRule="auto"/>
              <w:rPr>
                <w:sz w:val="26"/>
                <w:szCs w:val="26"/>
                <w:vertAlign w:val="subscript"/>
              </w:rPr>
            </w:pPr>
            <w:r w:rsidDel="00000000" w:rsidR="00000000" w:rsidRPr="00000000">
              <w:rPr>
                <w:sz w:val="26"/>
                <w:szCs w:val="26"/>
                <w:rtl w:val="0"/>
              </w:rPr>
              <w:t xml:space="preserve">Họ tên, chữ ký GT 1: </w:t>
            </w:r>
            <w:r w:rsidDel="00000000" w:rsidR="00000000" w:rsidRPr="00000000">
              <w:rPr>
                <w:sz w:val="26"/>
                <w:szCs w:val="26"/>
                <w:vertAlign w:val="subscript"/>
                <w:rtl w:val="0"/>
              </w:rPr>
              <w:t xml:space="preserve">…………………………………...</w:t>
            </w:r>
          </w:p>
        </w:tc>
      </w:tr>
      <w:tr>
        <w:trPr>
          <w:cantSplit w:val="0"/>
          <w:tblHeader w:val="0"/>
        </w:trPr>
        <w:tc>
          <w:tcPr/>
          <w:p w:rsidR="00000000" w:rsidDel="00000000" w:rsidP="00000000" w:rsidRDefault="00000000" w:rsidRPr="00000000" w14:paraId="00000054">
            <w:pPr>
              <w:tabs>
                <w:tab w:val="left" w:leader="none" w:pos="284"/>
              </w:tabs>
              <w:spacing w:after="0" w:line="276" w:lineRule="auto"/>
              <w:rPr>
                <w:sz w:val="26"/>
                <w:szCs w:val="26"/>
                <w:vertAlign w:val="subscript"/>
              </w:rPr>
            </w:pPr>
            <w:r w:rsidDel="00000000" w:rsidR="00000000" w:rsidRPr="00000000">
              <w:rPr>
                <w:sz w:val="26"/>
                <w:szCs w:val="26"/>
                <w:rtl w:val="0"/>
              </w:rPr>
              <w:t xml:space="preserve">Số báo danh: </w:t>
            </w:r>
            <w:r w:rsidDel="00000000" w:rsidR="00000000" w:rsidRPr="00000000">
              <w:rPr>
                <w:sz w:val="26"/>
                <w:szCs w:val="26"/>
                <w:vertAlign w:val="subscript"/>
                <w:rtl w:val="0"/>
              </w:rPr>
              <w:t xml:space="preserve">……………………………………………...</w:t>
            </w:r>
          </w:p>
          <w:p w:rsidR="00000000" w:rsidDel="00000000" w:rsidP="00000000" w:rsidRDefault="00000000" w:rsidRPr="00000000" w14:paraId="00000055">
            <w:pPr>
              <w:tabs>
                <w:tab w:val="left" w:leader="none" w:pos="284"/>
              </w:tabs>
              <w:spacing w:after="0" w:line="276" w:lineRule="auto"/>
              <w:rPr>
                <w:sz w:val="26"/>
                <w:szCs w:val="26"/>
              </w:rPr>
            </w:pPr>
            <w:r w:rsidDel="00000000" w:rsidR="00000000" w:rsidRPr="00000000">
              <w:rPr>
                <w:rtl w:val="0"/>
              </w:rPr>
            </w:r>
          </w:p>
        </w:tc>
        <w:tc>
          <w:tcPr/>
          <w:p w:rsidR="00000000" w:rsidDel="00000000" w:rsidP="00000000" w:rsidRDefault="00000000" w:rsidRPr="00000000" w14:paraId="00000056">
            <w:pPr>
              <w:tabs>
                <w:tab w:val="left" w:leader="none" w:pos="284"/>
              </w:tabs>
              <w:spacing w:after="0" w:line="276" w:lineRule="auto"/>
              <w:rPr>
                <w:sz w:val="26"/>
                <w:szCs w:val="26"/>
                <w:vertAlign w:val="subscript"/>
              </w:rPr>
            </w:pPr>
            <w:r w:rsidDel="00000000" w:rsidR="00000000" w:rsidRPr="00000000">
              <w:rPr>
                <w:sz w:val="26"/>
                <w:szCs w:val="26"/>
                <w:rtl w:val="0"/>
              </w:rPr>
              <w:t xml:space="preserve">Họ tên, chữ ký GT 2: </w:t>
            </w:r>
            <w:r w:rsidDel="00000000" w:rsidR="00000000" w:rsidRPr="00000000">
              <w:rPr>
                <w:sz w:val="26"/>
                <w:szCs w:val="26"/>
                <w:vertAlign w:val="subscript"/>
                <w:rtl w:val="0"/>
              </w:rPr>
              <w:t xml:space="preserve">…………………………………...</w:t>
            </w:r>
          </w:p>
          <w:p w:rsidR="00000000" w:rsidDel="00000000" w:rsidP="00000000" w:rsidRDefault="00000000" w:rsidRPr="00000000" w14:paraId="00000057">
            <w:pPr>
              <w:tabs>
                <w:tab w:val="left" w:leader="none" w:pos="284"/>
              </w:tabs>
              <w:spacing w:after="0" w:line="276" w:lineRule="auto"/>
              <w:rPr>
                <w:sz w:val="26"/>
                <w:szCs w:val="26"/>
              </w:rPr>
            </w:pPr>
            <w:r w:rsidDel="00000000" w:rsidR="00000000" w:rsidRPr="00000000">
              <w:rPr>
                <w:rtl w:val="0"/>
              </w:rPr>
            </w:r>
          </w:p>
        </w:tc>
      </w:tr>
    </w:tbl>
    <w:p w:rsidR="00000000" w:rsidDel="00000000" w:rsidP="00000000" w:rsidRDefault="00000000" w:rsidRPr="00000000" w14:paraId="00000058">
      <w:pPr>
        <w:tabs>
          <w:tab w:val="left" w:leader="none" w:pos="4050"/>
        </w:tabs>
        <w:spacing w:after="0" w:line="240" w:lineRule="auto"/>
        <w:rPr>
          <w:color w:val="141414"/>
          <w:sz w:val="26"/>
          <w:szCs w:val="26"/>
          <w:shd w:fill="fefefe" w:val="clear"/>
        </w:rPr>
      </w:pPr>
      <w:r w:rsidDel="00000000" w:rsidR="00000000" w:rsidRPr="00000000">
        <w:rPr>
          <w:color w:val="141414"/>
          <w:sz w:val="26"/>
          <w:szCs w:val="26"/>
          <w:shd w:fill="fefefe" w:val="clear"/>
          <w:rtl w:val="0"/>
        </w:rPr>
        <w:tab/>
      </w:r>
    </w:p>
    <w:tbl>
      <w:tblPr>
        <w:tblStyle w:val="Table9"/>
        <w:tblpPr w:leftFromText="180" w:rightFromText="180" w:topFromText="0" w:bottomFromText="0" w:vertAnchor="page" w:horzAnchor="margin" w:tblpXSpec="center" w:tblpY="0"/>
        <w:tblW w:w="949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962"/>
        <w:tblGridChange w:id="0">
          <w:tblGrid>
            <w:gridCol w:w="4531"/>
            <w:gridCol w:w="4962"/>
          </w:tblGrid>
        </w:tblGridChange>
      </w:tblGrid>
      <w:tr>
        <w:trPr>
          <w:cantSplit w:val="0"/>
          <w:tblHeader w:val="0"/>
        </w:trPr>
        <w:tc>
          <w:tcPr/>
          <w:p w:rsidR="00000000" w:rsidDel="00000000" w:rsidP="00000000" w:rsidRDefault="00000000" w:rsidRPr="00000000" w14:paraId="00000059">
            <w:pPr>
              <w:tabs>
                <w:tab w:val="left" w:leader="none" w:pos="284"/>
              </w:tabs>
              <w:spacing w:line="276" w:lineRule="auto"/>
              <w:jc w:val="center"/>
              <w:rPr>
                <w:b w:val="1"/>
                <w:sz w:val="24"/>
                <w:szCs w:val="24"/>
              </w:rPr>
            </w:pPr>
            <w:r w:rsidDel="00000000" w:rsidR="00000000" w:rsidRPr="00000000">
              <w:rPr>
                <w:b w:val="1"/>
                <w:sz w:val="24"/>
                <w:szCs w:val="24"/>
                <w:rtl w:val="0"/>
              </w:rPr>
              <w:t xml:space="preserve">PHÒNG GIÁO DỤC VÀ ĐÀO TẠO</w:t>
            </w:r>
          </w:p>
          <w:p w:rsidR="00000000" w:rsidDel="00000000" w:rsidP="00000000" w:rsidRDefault="00000000" w:rsidRPr="00000000" w14:paraId="0000005A">
            <w:pPr>
              <w:tabs>
                <w:tab w:val="left" w:leader="none" w:pos="284"/>
              </w:tabs>
              <w:spacing w:line="276" w:lineRule="auto"/>
              <w:jc w:val="center"/>
              <w:rPr>
                <w:b w:val="1"/>
                <w:sz w:val="24"/>
                <w:szCs w:val="24"/>
              </w:rPr>
            </w:pPr>
            <w:r w:rsidDel="00000000" w:rsidR="00000000" w:rsidRPr="00000000">
              <w:rPr>
                <w:b w:val="1"/>
                <w:sz w:val="24"/>
                <w:szCs w:val="24"/>
                <w:rtl w:val="0"/>
              </w:rPr>
              <w:t xml:space="preserve">GIAO THUỶ</w:t>
            </w:r>
          </w:p>
          <w:p w:rsidR="00000000" w:rsidDel="00000000" w:rsidP="00000000" w:rsidRDefault="00000000" w:rsidRPr="00000000" w14:paraId="0000005B">
            <w:pPr>
              <w:tabs>
                <w:tab w:val="left" w:leader="none" w:pos="284"/>
              </w:tabs>
              <w:spacing w:line="276" w:lineRule="auto"/>
              <w:jc w:val="center"/>
              <w:rPr>
                <w:b w:val="1"/>
                <w:sz w:val="2"/>
                <w:szCs w:val="2"/>
              </w:rPr>
            </w:pPr>
            <w:r w:rsidDel="00000000" w:rsidR="00000000" w:rsidRPr="00000000">
              <w:rPr>
                <w:b w:val="1"/>
                <w:sz w:val="2"/>
                <w:szCs w:val="2"/>
                <w:rtl w:val="0"/>
              </w:rPr>
              <w:t xml:space="preserve">_______________________________________________________________________________</w:t>
            </w:r>
          </w:p>
          <w:p w:rsidR="00000000" w:rsidDel="00000000" w:rsidP="00000000" w:rsidRDefault="00000000" w:rsidRPr="00000000" w14:paraId="0000005C">
            <w:pPr>
              <w:tabs>
                <w:tab w:val="left" w:leader="none" w:pos="284"/>
              </w:tabs>
              <w:spacing w:line="276" w:lineRule="auto"/>
              <w:jc w:val="center"/>
              <w:rPr>
                <w:b w:val="1"/>
                <w:sz w:val="8"/>
                <w:szCs w:val="8"/>
              </w:rPr>
            </w:pPr>
            <w:r w:rsidDel="00000000" w:rsidR="00000000" w:rsidRPr="00000000">
              <w:rPr>
                <w:rtl w:val="0"/>
              </w:rPr>
            </w:r>
          </w:p>
          <w:p w:rsidR="00000000" w:rsidDel="00000000" w:rsidP="00000000" w:rsidRDefault="00000000" w:rsidRPr="00000000" w14:paraId="0000005D">
            <w:pPr>
              <w:tabs>
                <w:tab w:val="left" w:leader="none" w:pos="284"/>
              </w:tabs>
              <w:spacing w:line="276" w:lineRule="auto"/>
              <w:jc w:val="center"/>
              <w:rPr>
                <w:b w:val="1"/>
                <w:sz w:val="8"/>
                <w:szCs w:val="8"/>
              </w:rPr>
            </w:pPr>
            <w:r w:rsidDel="00000000" w:rsidR="00000000" w:rsidRPr="00000000">
              <w:rPr>
                <w:rtl w:val="0"/>
              </w:rPr>
            </w:r>
          </w:p>
          <w:p w:rsidR="00000000" w:rsidDel="00000000" w:rsidP="00000000" w:rsidRDefault="00000000" w:rsidRPr="00000000" w14:paraId="0000005E">
            <w:pPr>
              <w:tabs>
                <w:tab w:val="left" w:leader="none" w:pos="284"/>
              </w:tabs>
              <w:spacing w:line="276" w:lineRule="auto"/>
              <w:rPr>
                <w:b w:val="1"/>
                <w:sz w:val="24"/>
                <w:szCs w:val="24"/>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tc>
        <w:tc>
          <w:tcPr/>
          <w:p w:rsidR="00000000" w:rsidDel="00000000" w:rsidP="00000000" w:rsidRDefault="00000000" w:rsidRPr="00000000" w14:paraId="00000060">
            <w:pPr>
              <w:tabs>
                <w:tab w:val="left" w:leader="none" w:pos="284"/>
              </w:tabs>
              <w:spacing w:line="276" w:lineRule="auto"/>
              <w:jc w:val="center"/>
              <w:rPr>
                <w:b w:val="1"/>
                <w:sz w:val="24"/>
                <w:szCs w:val="24"/>
              </w:rPr>
            </w:pPr>
            <w:r w:rsidDel="00000000" w:rsidR="00000000" w:rsidRPr="00000000">
              <w:rPr>
                <w:b w:val="1"/>
                <w:sz w:val="24"/>
                <w:szCs w:val="24"/>
                <w:rtl w:val="0"/>
              </w:rPr>
              <w:t xml:space="preserve">KÌ KHẢO SÁT CHẤT LƯỢNG HỌC KÌ II</w:t>
            </w:r>
          </w:p>
          <w:p w:rsidR="00000000" w:rsidDel="00000000" w:rsidP="00000000" w:rsidRDefault="00000000" w:rsidRPr="00000000" w14:paraId="00000061">
            <w:pPr>
              <w:tabs>
                <w:tab w:val="left" w:leader="none" w:pos="284"/>
              </w:tabs>
              <w:spacing w:line="276" w:lineRule="auto"/>
              <w:jc w:val="center"/>
              <w:rPr>
                <w:b w:val="1"/>
                <w:sz w:val="24"/>
                <w:szCs w:val="24"/>
              </w:rPr>
            </w:pPr>
            <w:r w:rsidDel="00000000" w:rsidR="00000000" w:rsidRPr="00000000">
              <w:rPr>
                <w:b w:val="1"/>
                <w:sz w:val="24"/>
                <w:szCs w:val="24"/>
                <w:rtl w:val="0"/>
              </w:rPr>
              <w:t xml:space="preserve">Năm học 2023 – 2024</w:t>
            </w:r>
          </w:p>
          <w:p w:rsidR="00000000" w:rsidDel="00000000" w:rsidP="00000000" w:rsidRDefault="00000000" w:rsidRPr="00000000" w14:paraId="00000062">
            <w:pPr>
              <w:tabs>
                <w:tab w:val="left" w:leader="none" w:pos="284"/>
              </w:tabs>
              <w:spacing w:line="276" w:lineRule="auto"/>
              <w:jc w:val="center"/>
              <w:rPr>
                <w:b w:val="1"/>
                <w:sz w:val="24"/>
                <w:szCs w:val="24"/>
              </w:rPr>
            </w:pPr>
            <w:r w:rsidDel="00000000" w:rsidR="00000000" w:rsidRPr="00000000">
              <w:rPr>
                <w:b w:val="1"/>
                <w:sz w:val="24"/>
                <w:szCs w:val="24"/>
                <w:rtl w:val="0"/>
              </w:rPr>
              <w:t xml:space="preserve">HƯỚNG DẪN CHẤM</w:t>
            </w:r>
          </w:p>
          <w:p w:rsidR="00000000" w:rsidDel="00000000" w:rsidP="00000000" w:rsidRDefault="00000000" w:rsidRPr="00000000" w14:paraId="00000063">
            <w:pPr>
              <w:tabs>
                <w:tab w:val="left" w:leader="none" w:pos="284"/>
              </w:tabs>
              <w:spacing w:line="276" w:lineRule="auto"/>
              <w:jc w:val="center"/>
              <w:rPr>
                <w:b w:val="1"/>
                <w:sz w:val="24"/>
                <w:szCs w:val="24"/>
              </w:rPr>
            </w:pPr>
            <w:r w:rsidDel="00000000" w:rsidR="00000000" w:rsidRPr="00000000">
              <w:rPr>
                <w:b w:val="1"/>
                <w:sz w:val="24"/>
                <w:szCs w:val="24"/>
                <w:rtl w:val="0"/>
              </w:rPr>
              <w:t xml:space="preserve">Môn Ngữ văn lớp 6</w:t>
            </w:r>
          </w:p>
          <w:p w:rsidR="00000000" w:rsidDel="00000000" w:rsidP="00000000" w:rsidRDefault="00000000" w:rsidRPr="00000000" w14:paraId="00000064">
            <w:pPr>
              <w:rPr>
                <w:b w:val="1"/>
              </w:rPr>
            </w:pPr>
            <w:r w:rsidDel="00000000" w:rsidR="00000000" w:rsidRPr="00000000">
              <w:rPr>
                <w:sz w:val="26"/>
                <w:szCs w:val="26"/>
                <w:rtl w:val="0"/>
              </w:rPr>
              <w:t xml:space="preserve">                                  HDC gồm 02 trang</w:t>
            </w:r>
            <w:r w:rsidDel="00000000" w:rsidR="00000000" w:rsidRPr="00000000">
              <w:rPr>
                <w:rtl w:val="0"/>
              </w:rPr>
            </w:r>
          </w:p>
        </w:tc>
      </w:tr>
    </w:tbl>
    <w:p w:rsidR="00000000" w:rsidDel="00000000" w:rsidP="00000000" w:rsidRDefault="00000000" w:rsidRPr="00000000" w14:paraId="00000065">
      <w:pPr>
        <w:spacing w:after="0" w:line="240" w:lineRule="auto"/>
        <w:rPr>
          <w:b w:val="1"/>
        </w:rPr>
      </w:pPr>
      <w:r w:rsidDel="00000000" w:rsidR="00000000" w:rsidRPr="00000000">
        <w:rPr>
          <w:rtl w:val="0"/>
        </w:rPr>
      </w:r>
    </w:p>
    <w:tbl>
      <w:tblPr>
        <w:tblStyle w:val="Table10"/>
        <w:tblW w:w="89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371"/>
        <w:gridCol w:w="752"/>
        <w:tblGridChange w:id="0">
          <w:tblGrid>
            <w:gridCol w:w="846"/>
            <w:gridCol w:w="7371"/>
            <w:gridCol w:w="752"/>
          </w:tblGrid>
        </w:tblGridChange>
      </w:tblGrid>
      <w:tr>
        <w:trPr>
          <w:cantSplit w:val="0"/>
          <w:tblHeader w:val="0"/>
        </w:trPr>
        <w:tc>
          <w:tcPr>
            <w:shd w:fill="auto" w:val="clear"/>
          </w:tcPr>
          <w:p w:rsidR="00000000" w:rsidDel="00000000" w:rsidP="00000000" w:rsidRDefault="00000000" w:rsidRPr="00000000" w14:paraId="00000066">
            <w:pPr>
              <w:spacing w:after="0" w:line="240" w:lineRule="auto"/>
              <w:jc w:val="center"/>
              <w:rPr>
                <w:b w:val="1"/>
              </w:rPr>
            </w:pPr>
            <w:r w:rsidDel="00000000" w:rsidR="00000000" w:rsidRPr="00000000">
              <w:rPr>
                <w:b w:val="1"/>
                <w:rtl w:val="0"/>
              </w:rPr>
              <w:t xml:space="preserve">Phần/Câu</w:t>
            </w:r>
          </w:p>
        </w:tc>
        <w:tc>
          <w:tcPr>
            <w:shd w:fill="auto" w:val="clear"/>
          </w:tcPr>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Nội dung yêu cầu</w:t>
            </w:r>
          </w:p>
          <w:p w:rsidR="00000000" w:rsidDel="00000000" w:rsidP="00000000" w:rsidRDefault="00000000" w:rsidRPr="00000000" w14:paraId="00000068">
            <w:pPr>
              <w:spacing w:after="0" w:line="240" w:lineRule="auto"/>
              <w:jc w:val="center"/>
              <w:rPr/>
            </w:pPr>
            <w:r w:rsidDel="00000000" w:rsidR="00000000" w:rsidRPr="00000000">
              <w:rPr>
                <w:rtl w:val="0"/>
              </w:rPr>
              <w:t xml:space="preserve">(Cách cho điểm)</w:t>
            </w:r>
          </w:p>
        </w:tc>
        <w:tc>
          <w:tcPr>
            <w:shd w:fill="auto" w:val="clear"/>
          </w:tcPr>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Điểm</w:t>
            </w:r>
          </w:p>
        </w:tc>
      </w:tr>
      <w:tr>
        <w:trPr>
          <w:cantSplit w:val="0"/>
          <w:trHeight w:val="295" w:hRule="atLeast"/>
          <w:tblHeader w:val="0"/>
        </w:trPr>
        <w:tc>
          <w:tcPr>
            <w:shd w:fill="auto" w:val="clear"/>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06B">
            <w:pPr>
              <w:spacing w:after="0" w:line="240" w:lineRule="auto"/>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06C">
            <w:pPr>
              <w:spacing w:after="0" w:line="240" w:lineRule="auto"/>
              <w:jc w:val="center"/>
              <w:rPr>
                <w:b w:val="1"/>
              </w:rPr>
            </w:pPr>
            <w:r w:rsidDel="00000000" w:rsidR="00000000" w:rsidRPr="00000000">
              <w:rPr>
                <w:b w:val="1"/>
                <w:rtl w:val="0"/>
              </w:rPr>
              <w:t xml:space="preserve">6,0</w:t>
            </w:r>
          </w:p>
        </w:tc>
      </w:tr>
      <w:tr>
        <w:trPr>
          <w:cantSplit w:val="0"/>
          <w:tblHeader w:val="0"/>
        </w:trPr>
        <w:tc>
          <w:tcPr>
            <w:shd w:fill="auto" w:val="clear"/>
          </w:tcPr>
          <w:p w:rsidR="00000000" w:rsidDel="00000000" w:rsidP="00000000" w:rsidRDefault="00000000" w:rsidRPr="00000000" w14:paraId="0000006D">
            <w:pPr>
              <w:spacing w:after="0" w:line="240"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06E">
            <w:pPr>
              <w:spacing w:after="0" w:line="240" w:lineRule="auto"/>
              <w:rPr/>
            </w:pPr>
            <w:r w:rsidDel="00000000" w:rsidR="00000000" w:rsidRPr="00000000">
              <w:rPr>
                <w:rtl w:val="0"/>
              </w:rPr>
              <w:t xml:space="preserve">B</w:t>
            </w:r>
          </w:p>
        </w:tc>
        <w:tc>
          <w:tcPr>
            <w:shd w:fill="auto" w:val="clear"/>
          </w:tcPr>
          <w:p w:rsidR="00000000" w:rsidDel="00000000" w:rsidP="00000000" w:rsidRDefault="00000000" w:rsidRPr="00000000" w14:paraId="0000006F">
            <w:pPr>
              <w:spacing w:after="0" w:line="240" w:lineRule="auto"/>
              <w:jc w:val="center"/>
              <w:rPr>
                <w:color w:val="0000ff"/>
              </w:rPr>
            </w:pPr>
            <w:r w:rsidDel="00000000" w:rsidR="00000000" w:rsidRPr="00000000">
              <w:rPr>
                <w:color w:val="0000ff"/>
                <w:rtl w:val="0"/>
              </w:rPr>
              <w:t xml:space="preserve">0,5</w:t>
            </w:r>
          </w:p>
        </w:tc>
      </w:tr>
      <w:tr>
        <w:trPr>
          <w:cantSplit w:val="0"/>
          <w:tblHeader w:val="0"/>
        </w:trPr>
        <w:tc>
          <w:tcPr>
            <w:shd w:fill="auto" w:val="clear"/>
          </w:tcPr>
          <w:p w:rsidR="00000000" w:rsidDel="00000000" w:rsidP="00000000" w:rsidRDefault="00000000" w:rsidRPr="00000000" w14:paraId="00000070">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071">
            <w:pPr>
              <w:spacing w:after="0" w:line="240" w:lineRule="auto"/>
              <w:rPr/>
            </w:pPr>
            <w:r w:rsidDel="00000000" w:rsidR="00000000" w:rsidRPr="00000000">
              <w:rPr>
                <w:rtl w:val="0"/>
              </w:rPr>
              <w:t xml:space="preserve">C</w:t>
            </w:r>
          </w:p>
        </w:tc>
        <w:tc>
          <w:tcPr>
            <w:shd w:fill="auto" w:val="clear"/>
          </w:tcPr>
          <w:p w:rsidR="00000000" w:rsidDel="00000000" w:rsidP="00000000" w:rsidRDefault="00000000" w:rsidRPr="00000000" w14:paraId="00000072">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spacing w:after="0" w:line="240"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074">
            <w:pPr>
              <w:spacing w:after="0" w:line="240" w:lineRule="auto"/>
              <w:rPr/>
            </w:pPr>
            <w:r w:rsidDel="00000000" w:rsidR="00000000" w:rsidRPr="00000000">
              <w:rPr>
                <w:rtl w:val="0"/>
              </w:rPr>
              <w:t xml:space="preserve">C</w:t>
            </w:r>
          </w:p>
        </w:tc>
        <w:tc>
          <w:tcPr>
            <w:shd w:fill="auto" w:val="clear"/>
          </w:tcPr>
          <w:p w:rsidR="00000000" w:rsidDel="00000000" w:rsidP="00000000" w:rsidRDefault="00000000" w:rsidRPr="00000000" w14:paraId="00000075">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spacing w:after="0" w:line="240"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077">
            <w:pPr>
              <w:spacing w:after="0" w:line="240" w:lineRule="auto"/>
              <w:rPr/>
            </w:pPr>
            <w:r w:rsidDel="00000000" w:rsidR="00000000" w:rsidRPr="00000000">
              <w:rPr>
                <w:rtl w:val="0"/>
              </w:rPr>
              <w:t xml:space="preserve">D</w:t>
            </w:r>
          </w:p>
        </w:tc>
        <w:tc>
          <w:tcPr>
            <w:shd w:fill="auto" w:val="clear"/>
          </w:tcPr>
          <w:p w:rsidR="00000000" w:rsidDel="00000000" w:rsidP="00000000" w:rsidRDefault="00000000" w:rsidRPr="00000000" w14:paraId="00000078">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9">
            <w:pPr>
              <w:spacing w:after="0" w:line="240"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07A">
            <w:pPr>
              <w:spacing w:after="0" w:line="240" w:lineRule="auto"/>
              <w:rPr/>
            </w:pPr>
            <w:r w:rsidDel="00000000" w:rsidR="00000000" w:rsidRPr="00000000">
              <w:rPr>
                <w:rtl w:val="0"/>
              </w:rPr>
              <w:t xml:space="preserve">A</w:t>
            </w:r>
          </w:p>
        </w:tc>
        <w:tc>
          <w:tcPr>
            <w:shd w:fill="auto" w:val="clear"/>
          </w:tcPr>
          <w:p w:rsidR="00000000" w:rsidDel="00000000" w:rsidP="00000000" w:rsidRDefault="00000000" w:rsidRPr="00000000" w14:paraId="0000007B">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spacing w:after="0" w:line="240"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07D">
            <w:pPr>
              <w:spacing w:after="0" w:line="240" w:lineRule="auto"/>
              <w:rPr/>
            </w:pPr>
            <w:r w:rsidDel="00000000" w:rsidR="00000000" w:rsidRPr="00000000">
              <w:rPr>
                <w:rtl w:val="0"/>
              </w:rPr>
              <w:t xml:space="preserve">A</w:t>
            </w:r>
          </w:p>
        </w:tc>
        <w:tc>
          <w:tcPr>
            <w:shd w:fill="auto" w:val="clear"/>
          </w:tcPr>
          <w:p w:rsidR="00000000" w:rsidDel="00000000" w:rsidP="00000000" w:rsidRDefault="00000000" w:rsidRPr="00000000" w14:paraId="0000007E">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F">
            <w:pPr>
              <w:spacing w:after="0" w:line="240"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080">
            <w:pPr>
              <w:spacing w:after="0" w:line="240" w:lineRule="auto"/>
              <w:rPr/>
            </w:pPr>
            <w:r w:rsidDel="00000000" w:rsidR="00000000" w:rsidRPr="00000000">
              <w:rPr>
                <w:rtl w:val="0"/>
              </w:rPr>
              <w:t xml:space="preserve">D</w:t>
            </w:r>
          </w:p>
        </w:tc>
        <w:tc>
          <w:tcPr>
            <w:shd w:fill="auto" w:val="clear"/>
          </w:tcPr>
          <w:p w:rsidR="00000000" w:rsidDel="00000000" w:rsidP="00000000" w:rsidRDefault="00000000" w:rsidRPr="00000000" w14:paraId="00000081">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spacing w:after="0" w:line="240"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083">
            <w:pPr>
              <w:spacing w:after="0" w:line="240" w:lineRule="auto"/>
              <w:rPr/>
            </w:pPr>
            <w:r w:rsidDel="00000000" w:rsidR="00000000" w:rsidRPr="00000000">
              <w:rPr>
                <w:rtl w:val="0"/>
              </w:rPr>
              <w:t xml:space="preserve">B</w:t>
            </w:r>
          </w:p>
        </w:tc>
        <w:tc>
          <w:tcPr>
            <w:shd w:fill="auto" w:val="clear"/>
          </w:tcPr>
          <w:p w:rsidR="00000000" w:rsidDel="00000000" w:rsidP="00000000" w:rsidRDefault="00000000" w:rsidRPr="00000000" w14:paraId="00000084">
            <w:pPr>
              <w:spacing w:after="0" w:line="240" w:lineRule="auto"/>
              <w:jc w:val="center"/>
              <w:rPr>
                <w:b w:val="1"/>
                <w:color w:val="0000ff"/>
              </w:rPr>
            </w:pPr>
            <w:r w:rsidDel="00000000" w:rsidR="00000000" w:rsidRPr="00000000">
              <w:rPr>
                <w:color w:val="0000ff"/>
                <w:rtl w:val="0"/>
              </w:rPr>
              <w:t xml:space="preserve">0,5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5">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86">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087">
            <w:pPr>
              <w:spacing w:after="0" w:line="2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 Những chi tiết kì ảo có trong truyện: (1,0 điểm)</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Thanh gươm lạ, lưỡi gươm cắm sừng sững trên tảng đá lớn, trải mưa nắng vẫn sáng chói, không hề hoen rỉ.</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Nguyễn Huệ vung mạnh cánh tay thì hòn đá rung chuyển và cả thanh gươm quý hiện ra sáng loá trước mặt mọi người.</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Con gà to lớn khác thường, trong bụng có ấn lớn bằng vàng.</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Nguyễn Huệ rút gươm rạch đôi dòng nước đang chảy xiết, dòng nước rẽ ra hai bên để hiện ra một lối qua sông khá rộng.</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141414"/>
                <w:sz w:val="26"/>
                <w:szCs w:val="26"/>
                <w:u w:val="none"/>
                <w:shd w:fill="fefefe" w:val="clear"/>
                <w:vertAlign w:val="baseline"/>
                <w:rtl w:val="0"/>
              </w:rPr>
              <w:t xml:space="preserve">HS nêu được mỗi ý cho 0,25 điểm</w:t>
            </w: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141414"/>
                <w:sz w:val="26"/>
                <w:szCs w:val="26"/>
                <w:u w:val="none"/>
                <w:shd w:fill="fefefe" w:val="clear"/>
                <w:vertAlign w:val="baseline"/>
                <w:rtl w:val="0"/>
              </w:rPr>
              <w:t xml:space="preserve">- Nêu tác dụng của những chi tiết kì ảo: (0,5 điểm)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Làm cho truyện trở nên hấp dẫn, li kì, nhân vật trở nên huyền bí;</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Tô đậm sức mạnh phi thường của người anh hùng;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141414"/>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141414"/>
                <w:sz w:val="26"/>
                <w:szCs w:val="26"/>
                <w:u w:val="none"/>
                <w:shd w:fill="fefefe" w:val="clear"/>
                <w:vertAlign w:val="baseline"/>
                <w:rtl w:val="0"/>
              </w:rPr>
              <w:t xml:space="preserve">+ Thể hiện trí tưởng tượng phong phú, bay bổng của người xưa.</w:t>
            </w:r>
          </w:p>
          <w:p w:rsidR="00000000" w:rsidDel="00000000" w:rsidP="00000000" w:rsidRDefault="00000000" w:rsidRPr="00000000" w14:paraId="00000093">
            <w:pPr>
              <w:spacing w:after="0" w:line="240" w:lineRule="auto"/>
              <w:jc w:val="both"/>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HS nêu được 02 ý trở lên cho 0,5 điểm; nêu 01 ý cho 0,25 điểm</w:t>
            </w:r>
            <w:r w:rsidDel="00000000" w:rsidR="00000000" w:rsidRPr="00000000">
              <w:rPr>
                <w:sz w:val="26"/>
                <w:szCs w:val="26"/>
                <w:rtl w:val="0"/>
              </w:rPr>
              <w:t xml:space="preserve">)</w:t>
            </w:r>
          </w:p>
        </w:tc>
        <w:tc>
          <w:tcPr>
            <w:shd w:fill="auto" w:val="clear"/>
          </w:tcPr>
          <w:p w:rsidR="00000000" w:rsidDel="00000000" w:rsidP="00000000" w:rsidRDefault="00000000" w:rsidRPr="00000000" w14:paraId="00000094">
            <w:pPr>
              <w:spacing w:after="0" w:line="240" w:lineRule="auto"/>
              <w:jc w:val="center"/>
              <w:rPr>
                <w:color w:val="0000ff"/>
              </w:rPr>
            </w:pPr>
            <w:r w:rsidDel="00000000" w:rsidR="00000000" w:rsidRPr="00000000">
              <w:rPr>
                <w:color w:val="0000ff"/>
                <w:rtl w:val="0"/>
              </w:rPr>
              <w:t xml:space="preserve">1,0</w:t>
            </w:r>
          </w:p>
        </w:tc>
      </w:tr>
      <w:tr>
        <w:trPr>
          <w:cantSplit w:val="0"/>
          <w:tblHeader w:val="0"/>
        </w:trPr>
        <w:tc>
          <w:tcPr>
            <w:shd w:fill="auto" w:val="clear"/>
          </w:tcPr>
          <w:p w:rsidR="00000000" w:rsidDel="00000000" w:rsidP="00000000" w:rsidRDefault="00000000" w:rsidRPr="00000000" w14:paraId="00000095">
            <w:pPr>
              <w:spacing w:after="0" w:line="240" w:lineRule="auto"/>
              <w:jc w:val="center"/>
              <w:rPr>
                <w:b w:val="1"/>
              </w:rPr>
            </w:pPr>
            <w:r w:rsidDel="00000000" w:rsidR="00000000" w:rsidRPr="00000000">
              <w:rPr>
                <w:b w:val="1"/>
                <w:rtl w:val="0"/>
              </w:rPr>
              <w:t xml:space="preserve">10</w:t>
            </w:r>
          </w:p>
        </w:tc>
        <w:tc>
          <w:tcPr>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fefefe" w:val="clear"/>
                <w:vertAlign w:val="baseline"/>
                <w:rtl w:val="0"/>
              </w:rPr>
              <w:t xml:space="preserve">- </w:t>
            </w:r>
            <w:r w:rsidDel="00000000" w:rsidR="00000000" w:rsidRPr="00000000">
              <w:rPr>
                <w:b w:val="1"/>
                <w:color w:val="0000ff"/>
                <w:sz w:val="26"/>
                <w:szCs w:val="26"/>
                <w:shd w:fill="fefefe" w:val="clear"/>
                <w:rtl w:val="0"/>
              </w:rPr>
              <w:t xml:space="preserve">Qua văn bản trên, Nguyễn Huệ hiện lên là một người:</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 Có sức mạnh hơn người;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 Có trí tuệ, tài năng;</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6"/>
                <w:szCs w:val="26"/>
                <w:u w:val="none"/>
                <w:shd w:fill="fefefe" w:val="clear"/>
                <w:vertAlign w:val="baseline"/>
              </w:rPr>
            </w:pPr>
            <w:r w:rsidDel="00000000" w:rsidR="00000000" w:rsidRPr="00000000">
              <w:rPr>
                <w:rFonts w:ascii="Times New Roman" w:cs="Times New Roman" w:eastAsia="Times New Roman" w:hAnsi="Times New Roman"/>
                <w:b w:val="0"/>
                <w:i w:val="0"/>
                <w:smallCaps w:val="0"/>
                <w:strike w:val="0"/>
                <w:color w:val="0000ff"/>
                <w:sz w:val="26"/>
                <w:szCs w:val="26"/>
                <w:u w:val="none"/>
                <w:shd w:fill="fefefe" w:val="clear"/>
                <w:vertAlign w:val="baseline"/>
                <w:rtl w:val="0"/>
              </w:rPr>
              <w:t xml:space="preserve">+ Có lòng nhân nghĩa;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color w:val="0000ff"/>
                <w:sz w:val="26"/>
                <w:szCs w:val="26"/>
                <w:shd w:fill="fefefe" w:val="clear"/>
              </w:rPr>
            </w:pPr>
            <w:r w:rsidDel="00000000" w:rsidR="00000000" w:rsidRPr="00000000">
              <w:rPr>
                <w:b w:val="1"/>
                <w:color w:val="0000ff"/>
                <w:sz w:val="26"/>
                <w:szCs w:val="26"/>
                <w:shd w:fill="fefefe" w:val="clear"/>
                <w:rtl w:val="0"/>
              </w:rPr>
              <w:t xml:space="preserve">- Tình cảm của em với nhận vật:</w:t>
            </w:r>
          </w:p>
          <w:p w:rsidR="00000000" w:rsidDel="00000000" w:rsidP="00000000" w:rsidRDefault="00000000" w:rsidRPr="00000000" w14:paraId="0000009B">
            <w:pPr>
              <w:spacing w:after="0" w:line="240" w:lineRule="auto"/>
              <w:jc w:val="both"/>
              <w:rPr>
                <w:color w:val="0000ff"/>
                <w:sz w:val="26"/>
                <w:szCs w:val="26"/>
              </w:rPr>
            </w:pPr>
            <w:r w:rsidDel="00000000" w:rsidR="00000000" w:rsidRPr="00000000">
              <w:rPr>
                <w:color w:val="0000ff"/>
                <w:sz w:val="26"/>
                <w:szCs w:val="26"/>
                <w:rtl w:val="0"/>
              </w:rPr>
              <w:t xml:space="preserve">+ Yêu mến, kính trọng;</w:t>
            </w:r>
          </w:p>
          <w:p w:rsidR="00000000" w:rsidDel="00000000" w:rsidP="00000000" w:rsidRDefault="00000000" w:rsidRPr="00000000" w14:paraId="0000009C">
            <w:pPr>
              <w:spacing w:after="0" w:line="240" w:lineRule="auto"/>
              <w:jc w:val="both"/>
              <w:rPr>
                <w:color w:val="0000ff"/>
                <w:sz w:val="26"/>
                <w:szCs w:val="26"/>
              </w:rPr>
            </w:pPr>
            <w:r w:rsidDel="00000000" w:rsidR="00000000" w:rsidRPr="00000000">
              <w:rPr>
                <w:color w:val="0000ff"/>
                <w:sz w:val="26"/>
                <w:szCs w:val="26"/>
                <w:rtl w:val="0"/>
              </w:rPr>
              <w:t xml:space="preserve">+ Tự hào, ngưỡng mộ, biết ơn;…</w:t>
            </w:r>
          </w:p>
          <w:p w:rsidR="00000000" w:rsidDel="00000000" w:rsidP="00000000" w:rsidRDefault="00000000" w:rsidRPr="00000000" w14:paraId="0000009D">
            <w:pPr>
              <w:spacing w:after="0" w:line="240" w:lineRule="auto"/>
              <w:jc w:val="both"/>
              <w:rPr>
                <w:b w:val="1"/>
                <w:color w:val="0000ff"/>
                <w:sz w:val="26"/>
                <w:szCs w:val="26"/>
                <w:shd w:fill="fefefe" w:val="clear"/>
              </w:rPr>
            </w:pPr>
            <w:r w:rsidDel="00000000" w:rsidR="00000000" w:rsidRPr="00000000">
              <w:rPr>
                <w:color w:val="0000ff"/>
                <w:sz w:val="26"/>
                <w:szCs w:val="26"/>
                <w:rtl w:val="0"/>
              </w:rPr>
              <w:t xml:space="preserve">+ …</w:t>
            </w:r>
            <w:r w:rsidDel="00000000" w:rsidR="00000000" w:rsidRPr="00000000">
              <w:rPr>
                <w:rtl w:val="0"/>
              </w:rPr>
            </w:r>
          </w:p>
        </w:tc>
        <w:tc>
          <w:tcPr>
            <w:shd w:fill="auto" w:val="clear"/>
          </w:tcPr>
          <w:p w:rsidR="00000000" w:rsidDel="00000000" w:rsidP="00000000" w:rsidRDefault="00000000" w:rsidRPr="00000000" w14:paraId="0000009E">
            <w:pPr>
              <w:spacing w:after="0" w:line="240" w:lineRule="auto"/>
              <w:jc w:val="center"/>
              <w:rPr>
                <w:color w:val="0000ff"/>
              </w:rPr>
            </w:pPr>
            <w:r w:rsidDel="00000000" w:rsidR="00000000" w:rsidRPr="00000000">
              <w:rPr>
                <w:color w:val="0000ff"/>
                <w:rtl w:val="0"/>
              </w:rPr>
              <w:t xml:space="preserve">1,0</w:t>
            </w:r>
          </w:p>
        </w:tc>
      </w:tr>
      <w:tr>
        <w:trPr>
          <w:cantSplit w:val="0"/>
          <w:trHeight w:val="362" w:hRule="atLeast"/>
          <w:tblHeader w:val="0"/>
        </w:trPr>
        <w:tc>
          <w:tcPr>
            <w:shd w:fill="auto" w:val="clear"/>
          </w:tcPr>
          <w:p w:rsidR="00000000" w:rsidDel="00000000" w:rsidP="00000000" w:rsidRDefault="00000000" w:rsidRPr="00000000" w14:paraId="0000009F">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A0">
            <w:pPr>
              <w:spacing w:after="0" w:line="240" w:lineRule="auto"/>
              <w:jc w:val="both"/>
              <w:rPr>
                <w:i w:val="1"/>
                <w:sz w:val="26"/>
                <w:szCs w:val="26"/>
              </w:rPr>
            </w:pPr>
            <w:r w:rsidDel="00000000" w:rsidR="00000000" w:rsidRPr="00000000">
              <w:rPr>
                <w:rtl w:val="0"/>
              </w:rPr>
            </w:r>
          </w:p>
        </w:tc>
        <w:tc>
          <w:tcPr>
            <w:shd w:fill="auto" w:val="clear"/>
          </w:tcPr>
          <w:p w:rsidR="00000000" w:rsidDel="00000000" w:rsidP="00000000" w:rsidRDefault="00000000" w:rsidRPr="00000000" w14:paraId="000000A1">
            <w:pPr>
              <w:spacing w:after="0" w:line="2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0A3">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A4">
            <w:pPr>
              <w:spacing w:after="0" w:line="240" w:lineRule="auto"/>
              <w:jc w:val="center"/>
              <w:rPr>
                <w:b w:val="1"/>
              </w:rPr>
            </w:pPr>
            <w:r w:rsidDel="00000000" w:rsidR="00000000" w:rsidRPr="00000000">
              <w:rPr>
                <w:b w:val="1"/>
                <w:rtl w:val="0"/>
              </w:rPr>
              <w:t xml:space="preserve">4,0</w:t>
            </w:r>
          </w:p>
        </w:tc>
      </w:tr>
      <w:tr>
        <w:trPr>
          <w:cantSplit w:val="0"/>
          <w:tblHeader w:val="0"/>
        </w:trPr>
        <w:tc>
          <w:tcPr>
            <w:vMerge w:val="restart"/>
            <w:shd w:fill="auto" w:val="clear"/>
          </w:tcPr>
          <w:p w:rsidR="00000000" w:rsidDel="00000000" w:rsidP="00000000" w:rsidRDefault="00000000" w:rsidRPr="00000000" w14:paraId="000000A5">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0A6">
            <w:pPr>
              <w:shd w:fill="ffffff" w:val="clear"/>
              <w:spacing w:after="0" w:line="240" w:lineRule="auto"/>
              <w:jc w:val="both"/>
              <w:rPr>
                <w:color w:val="141414"/>
                <w:sz w:val="26"/>
                <w:szCs w:val="26"/>
                <w:shd w:fill="fefefe" w:val="clear"/>
              </w:rPr>
            </w:pPr>
            <w:r w:rsidDel="00000000" w:rsidR="00000000" w:rsidRPr="00000000">
              <w:rPr>
                <w:b w:val="1"/>
                <w:sz w:val="26"/>
                <w:szCs w:val="26"/>
                <w:rtl w:val="0"/>
              </w:rPr>
              <w:t xml:space="preserve">1. </w:t>
            </w:r>
            <w:r w:rsidDel="00000000" w:rsidR="00000000" w:rsidRPr="00000000">
              <w:rPr>
                <w:b w:val="1"/>
                <w:color w:val="141414"/>
                <w:sz w:val="26"/>
                <w:szCs w:val="26"/>
                <w:shd w:fill="fefefe" w:val="clear"/>
                <w:rtl w:val="0"/>
              </w:rPr>
              <w:t xml:space="preserve">Đảm bảo bố cục 3 phần của bài văn tự sự</w:t>
            </w:r>
            <w:r w:rsidDel="00000000" w:rsidR="00000000" w:rsidRPr="00000000">
              <w:rPr>
                <w:color w:val="141414"/>
                <w:sz w:val="26"/>
                <w:szCs w:val="26"/>
                <w:shd w:fill="fefefe" w:val="clear"/>
                <w:rtl w:val="0"/>
              </w:rPr>
              <w:t xml:space="preserve"> </w:t>
            </w:r>
          </w:p>
        </w:tc>
        <w:tc>
          <w:tcPr>
            <w:shd w:fill="auto" w:val="clear"/>
          </w:tcPr>
          <w:p w:rsidR="00000000" w:rsidDel="00000000" w:rsidP="00000000" w:rsidRDefault="00000000" w:rsidRPr="00000000" w14:paraId="000000A7">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A9">
            <w:pPr>
              <w:spacing w:after="0" w:line="240" w:lineRule="auto"/>
              <w:jc w:val="both"/>
              <w:rPr>
                <w:sz w:val="26"/>
                <w:szCs w:val="26"/>
              </w:rPr>
            </w:pPr>
            <w:r w:rsidDel="00000000" w:rsidR="00000000" w:rsidRPr="00000000">
              <w:rPr>
                <w:b w:val="1"/>
                <w:sz w:val="26"/>
                <w:szCs w:val="26"/>
                <w:rtl w:val="0"/>
              </w:rPr>
              <w:t xml:space="preserve">2. Xác định đúng yêu cầu của đề:</w:t>
            </w:r>
            <w:r w:rsidDel="00000000" w:rsidR="00000000" w:rsidRPr="00000000">
              <w:rPr>
                <w:sz w:val="26"/>
                <w:szCs w:val="26"/>
                <w:rtl w:val="0"/>
              </w:rPr>
              <w:t xml:space="preserve"> Đóng vai nhân vật để kể lại một câu chuyện truyền thuyết hoặc cổ tích.</w:t>
            </w:r>
          </w:p>
        </w:tc>
        <w:tc>
          <w:tcPr>
            <w:shd w:fill="auto" w:val="clear"/>
          </w:tcPr>
          <w:p w:rsidR="00000000" w:rsidDel="00000000" w:rsidP="00000000" w:rsidRDefault="00000000" w:rsidRPr="00000000" w14:paraId="000000AA">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AC">
            <w:pPr>
              <w:spacing w:after="0" w:line="240" w:lineRule="auto"/>
              <w:jc w:val="both"/>
              <w:rPr>
                <w:b w:val="1"/>
                <w:sz w:val="26"/>
                <w:szCs w:val="26"/>
              </w:rPr>
            </w:pPr>
            <w:r w:rsidDel="00000000" w:rsidR="00000000" w:rsidRPr="00000000">
              <w:rPr>
                <w:b w:val="1"/>
                <w:sz w:val="26"/>
                <w:szCs w:val="26"/>
                <w:rtl w:val="0"/>
              </w:rPr>
              <w:t xml:space="preserve">3. Xác định đúng ngôi kể</w:t>
            </w:r>
          </w:p>
          <w:p w:rsidR="00000000" w:rsidDel="00000000" w:rsidP="00000000" w:rsidRDefault="00000000" w:rsidRPr="00000000" w14:paraId="000000AD">
            <w:pPr>
              <w:spacing w:after="0" w:line="240" w:lineRule="auto"/>
              <w:jc w:val="both"/>
              <w:rPr>
                <w:b w:val="1"/>
                <w:sz w:val="26"/>
                <w:szCs w:val="26"/>
              </w:rPr>
            </w:pPr>
            <w:r w:rsidDel="00000000" w:rsidR="00000000" w:rsidRPr="00000000">
              <w:rPr>
                <w:sz w:val="26"/>
                <w:szCs w:val="26"/>
                <w:rtl w:val="0"/>
              </w:rPr>
              <w:t xml:space="preserve">- Kể theo ngôi thứ nhất, xưng “tôi” trong vai một nhân vật (truyền thuyết hoặc cổ tích)</w:t>
            </w:r>
            <w:r w:rsidDel="00000000" w:rsidR="00000000" w:rsidRPr="00000000">
              <w:rPr>
                <w:rtl w:val="0"/>
              </w:rPr>
            </w:r>
          </w:p>
        </w:tc>
        <w:tc>
          <w:tcPr>
            <w:shd w:fill="auto" w:val="clear"/>
          </w:tcPr>
          <w:p w:rsidR="00000000" w:rsidDel="00000000" w:rsidP="00000000" w:rsidRDefault="00000000" w:rsidRPr="00000000" w14:paraId="000000AE">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B0">
            <w:pPr>
              <w:shd w:fill="ffffff" w:val="clear"/>
              <w:spacing w:after="0" w:line="240" w:lineRule="auto"/>
              <w:jc w:val="both"/>
              <w:rPr>
                <w:color w:val="141414"/>
                <w:sz w:val="26"/>
                <w:szCs w:val="26"/>
                <w:shd w:fill="fefefe" w:val="clear"/>
              </w:rPr>
            </w:pPr>
            <w:r w:rsidDel="00000000" w:rsidR="00000000" w:rsidRPr="00000000">
              <w:rPr>
                <w:b w:val="1"/>
                <w:sz w:val="26"/>
                <w:szCs w:val="26"/>
                <w:rtl w:val="0"/>
              </w:rPr>
              <w:t xml:space="preserve">4. </w:t>
            </w:r>
            <w:r w:rsidDel="00000000" w:rsidR="00000000" w:rsidRPr="00000000">
              <w:rPr>
                <w:b w:val="1"/>
                <w:color w:val="141414"/>
                <w:sz w:val="26"/>
                <w:szCs w:val="26"/>
                <w:shd w:fill="fefefe" w:val="clear"/>
                <w:rtl w:val="0"/>
              </w:rPr>
              <w:t xml:space="preserve">Đóng vai nhân vật để kể lại một truyện truyền thuyết hoặc cổ tích</w:t>
            </w:r>
            <w:r w:rsidDel="00000000" w:rsidR="00000000" w:rsidRPr="00000000">
              <w:rPr>
                <w:color w:val="141414"/>
                <w:sz w:val="26"/>
                <w:szCs w:val="26"/>
                <w:shd w:fill="fefefe" w:val="clear"/>
                <w:rtl w:val="0"/>
              </w:rPr>
              <w:t xml:space="preserve">. (2,75 điểm)</w:t>
            </w:r>
          </w:p>
          <w:p w:rsidR="00000000" w:rsidDel="00000000" w:rsidP="00000000" w:rsidRDefault="00000000" w:rsidRPr="00000000" w14:paraId="000000B1">
            <w:pPr>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*Có thể triển khai cốt truyện theo nhiều cách, nhưng cần đảm bảo các yêu cầu sau:</w:t>
            </w:r>
          </w:p>
          <w:p w:rsidR="00000000" w:rsidDel="00000000" w:rsidP="00000000" w:rsidRDefault="00000000" w:rsidRPr="00000000" w14:paraId="000000B2">
            <w:pPr>
              <w:shd w:fill="ffffff" w:val="clear"/>
              <w:spacing w:after="0" w:line="240" w:lineRule="auto"/>
              <w:jc w:val="both"/>
              <w:rPr>
                <w:b w:val="1"/>
                <w:color w:val="141414"/>
                <w:sz w:val="26"/>
                <w:szCs w:val="26"/>
                <w:shd w:fill="fefefe" w:val="clear"/>
              </w:rPr>
            </w:pPr>
            <w:r w:rsidDel="00000000" w:rsidR="00000000" w:rsidRPr="00000000">
              <w:rPr>
                <w:b w:val="1"/>
                <w:color w:val="141414"/>
                <w:sz w:val="26"/>
                <w:szCs w:val="26"/>
                <w:shd w:fill="fefefe" w:val="clear"/>
                <w:rtl w:val="0"/>
              </w:rPr>
              <w:t xml:space="preserve">- Mở bài:</w:t>
            </w:r>
            <w:r w:rsidDel="00000000" w:rsidR="00000000" w:rsidRPr="00000000">
              <w:rPr>
                <w:color w:val="141414"/>
                <w:sz w:val="26"/>
                <w:szCs w:val="26"/>
                <w:shd w:fill="fefefe" w:val="clear"/>
                <w:rtl w:val="0"/>
              </w:rPr>
              <w:t xml:space="preserve"> Đóng vai nhân vật để tự giới thiệu sơ lược về mình và câu chuyện định kể: </w:t>
            </w:r>
            <w:r w:rsidDel="00000000" w:rsidR="00000000" w:rsidRPr="00000000">
              <w:rPr>
                <w:b w:val="1"/>
                <w:color w:val="141414"/>
                <w:sz w:val="26"/>
                <w:szCs w:val="26"/>
                <w:shd w:fill="fefefe" w:val="clear"/>
                <w:rtl w:val="0"/>
              </w:rPr>
              <w:t xml:space="preserve">(0,25 điểm).</w:t>
            </w:r>
          </w:p>
          <w:p w:rsidR="00000000" w:rsidDel="00000000" w:rsidP="00000000" w:rsidRDefault="00000000" w:rsidRPr="00000000" w14:paraId="000000B3">
            <w:pPr>
              <w:shd w:fill="ffffff" w:val="clear"/>
              <w:spacing w:after="0" w:line="240" w:lineRule="auto"/>
              <w:jc w:val="both"/>
              <w:rPr>
                <w:color w:val="141414"/>
                <w:sz w:val="26"/>
                <w:szCs w:val="26"/>
                <w:shd w:fill="fefefe" w:val="clear"/>
              </w:rPr>
            </w:pPr>
            <w:r w:rsidDel="00000000" w:rsidR="00000000" w:rsidRPr="00000000">
              <w:rPr>
                <w:b w:val="1"/>
                <w:color w:val="141414"/>
                <w:sz w:val="26"/>
                <w:szCs w:val="26"/>
                <w:shd w:fill="fefefe" w:val="clear"/>
                <w:rtl w:val="0"/>
              </w:rPr>
              <w:t xml:space="preserve">- Thân bài:</w:t>
            </w:r>
            <w:r w:rsidDel="00000000" w:rsidR="00000000" w:rsidRPr="00000000">
              <w:rPr>
                <w:color w:val="141414"/>
                <w:sz w:val="26"/>
                <w:szCs w:val="26"/>
                <w:shd w:fill="fefefe" w:val="clear"/>
                <w:rtl w:val="0"/>
              </w:rPr>
              <w:t xml:space="preserve"> kể lại diễn biến câu chuyện. </w:t>
            </w:r>
            <w:r w:rsidDel="00000000" w:rsidR="00000000" w:rsidRPr="00000000">
              <w:rPr>
                <w:b w:val="1"/>
                <w:color w:val="141414"/>
                <w:sz w:val="26"/>
                <w:szCs w:val="26"/>
                <w:shd w:fill="fefefe" w:val="clear"/>
                <w:rtl w:val="0"/>
              </w:rPr>
              <w:t xml:space="preserve">(2,25 điểm).</w:t>
            </w:r>
            <w:r w:rsidDel="00000000" w:rsidR="00000000" w:rsidRPr="00000000">
              <w:rPr>
                <w:rtl w:val="0"/>
              </w:rPr>
            </w:r>
          </w:p>
          <w:p w:rsidR="00000000" w:rsidDel="00000000" w:rsidP="00000000" w:rsidRDefault="00000000" w:rsidRPr="00000000" w14:paraId="000000B4">
            <w:pPr>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Xuất thân của các nhân vật: (0,25 điểm).</w:t>
            </w:r>
          </w:p>
          <w:p w:rsidR="00000000" w:rsidDel="00000000" w:rsidP="00000000" w:rsidRDefault="00000000" w:rsidRPr="00000000" w14:paraId="000000B5">
            <w:pPr>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Hoàn cảnh diễn ra câu chuyện: (0,25 điểm).</w:t>
            </w:r>
          </w:p>
          <w:p w:rsidR="00000000" w:rsidDel="00000000" w:rsidP="00000000" w:rsidRDefault="00000000" w:rsidRPr="00000000" w14:paraId="000000B6">
            <w:pPr>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Kể diễn biến chính: (1,75 điểm). (Sự việc 1 -&gt; sự việc 2 -&gt; Sự việc 3 -&gt;…)</w:t>
            </w:r>
          </w:p>
          <w:p w:rsidR="00000000" w:rsidDel="00000000" w:rsidP="00000000" w:rsidRDefault="00000000" w:rsidRPr="00000000" w14:paraId="000000B7">
            <w:pPr>
              <w:shd w:fill="ffffff" w:val="clear"/>
              <w:spacing w:after="0" w:line="240" w:lineRule="auto"/>
              <w:jc w:val="both"/>
              <w:rPr>
                <w:color w:val="141414"/>
                <w:sz w:val="26"/>
                <w:szCs w:val="26"/>
                <w:shd w:fill="fefefe" w:val="clear"/>
              </w:rPr>
            </w:pPr>
            <w:r w:rsidDel="00000000" w:rsidR="00000000" w:rsidRPr="00000000">
              <w:rPr>
                <w:color w:val="141414"/>
                <w:sz w:val="26"/>
                <w:szCs w:val="26"/>
                <w:shd w:fill="fefefe" w:val="clear"/>
                <w:rtl w:val="0"/>
              </w:rPr>
              <w:t xml:space="preserve"> </w:t>
            </w:r>
            <w:r w:rsidDel="00000000" w:rsidR="00000000" w:rsidRPr="00000000">
              <w:rPr>
                <w:b w:val="1"/>
                <w:color w:val="141414"/>
                <w:sz w:val="26"/>
                <w:szCs w:val="26"/>
                <w:shd w:fill="fefefe" w:val="clear"/>
                <w:rtl w:val="0"/>
              </w:rPr>
              <w:t xml:space="preserve">- Kết bài:</w:t>
            </w:r>
            <w:r w:rsidDel="00000000" w:rsidR="00000000" w:rsidRPr="00000000">
              <w:rPr>
                <w:color w:val="141414"/>
                <w:sz w:val="26"/>
                <w:szCs w:val="26"/>
                <w:shd w:fill="fefefe" w:val="clear"/>
                <w:rtl w:val="0"/>
              </w:rPr>
              <w:t xml:space="preserve"> Kết thúc câu chuyện và nêu bài học rút ra từ câu chuyện: </w:t>
            </w:r>
            <w:r w:rsidDel="00000000" w:rsidR="00000000" w:rsidRPr="00000000">
              <w:rPr>
                <w:b w:val="1"/>
                <w:color w:val="141414"/>
                <w:sz w:val="26"/>
                <w:szCs w:val="26"/>
                <w:shd w:fill="fefefe" w:val="clear"/>
                <w:rtl w:val="0"/>
              </w:rPr>
              <w:t xml:space="preserve">(0,25 điểm).</w:t>
            </w:r>
            <w:r w:rsidDel="00000000" w:rsidR="00000000" w:rsidRPr="00000000">
              <w:rPr>
                <w:rtl w:val="0"/>
              </w:rPr>
            </w:r>
          </w:p>
        </w:tc>
        <w:tc>
          <w:tcPr>
            <w:shd w:fill="auto" w:val="clear"/>
          </w:tcPr>
          <w:p w:rsidR="00000000" w:rsidDel="00000000" w:rsidP="00000000" w:rsidRDefault="00000000" w:rsidRPr="00000000" w14:paraId="000000B8">
            <w:pPr>
              <w:spacing w:after="0" w:line="240" w:lineRule="auto"/>
              <w:jc w:val="center"/>
              <w:rPr/>
            </w:pPr>
            <w:r w:rsidDel="00000000" w:rsidR="00000000" w:rsidRPr="00000000">
              <w:rPr>
                <w:rtl w:val="0"/>
              </w:rPr>
              <w:t xml:space="preserve">2,75.</w:t>
            </w:r>
          </w:p>
        </w:tc>
      </w:tr>
      <w:tr>
        <w:trPr>
          <w:cantSplit w:val="0"/>
          <w:tblHeader w:val="0"/>
        </w:trPr>
        <w:tc>
          <w:tcPr>
            <w:vMerge w:val="continue"/>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BA">
            <w:pPr>
              <w:spacing w:after="0" w:line="240" w:lineRule="auto"/>
              <w:jc w:val="both"/>
              <w:rPr>
                <w:b w:val="1"/>
                <w:sz w:val="26"/>
                <w:szCs w:val="26"/>
              </w:rPr>
            </w:pPr>
            <w:r w:rsidDel="00000000" w:rsidR="00000000" w:rsidRPr="00000000">
              <w:rPr>
                <w:b w:val="1"/>
                <w:sz w:val="26"/>
                <w:szCs w:val="26"/>
                <w:rtl w:val="0"/>
              </w:rPr>
              <w:t xml:space="preserve">5. Chính tả, ngữ pháp: </w:t>
            </w:r>
            <w:r w:rsidDel="00000000" w:rsidR="00000000" w:rsidRPr="00000000">
              <w:rPr>
                <w:sz w:val="26"/>
                <w:szCs w:val="26"/>
                <w:rtl w:val="0"/>
              </w:rPr>
              <w:t xml:space="preserve">Đảm bảo chuẩn chính tả, ngữ pháp tiếng Việt.</w:t>
            </w:r>
            <w:r w:rsidDel="00000000" w:rsidR="00000000" w:rsidRPr="00000000">
              <w:rPr>
                <w:rtl w:val="0"/>
              </w:rPr>
            </w:r>
          </w:p>
        </w:tc>
        <w:tc>
          <w:tcPr>
            <w:shd w:fill="auto" w:val="clear"/>
          </w:tcPr>
          <w:p w:rsidR="00000000" w:rsidDel="00000000" w:rsidP="00000000" w:rsidRDefault="00000000" w:rsidRPr="00000000" w14:paraId="000000BB">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BD">
            <w:pPr>
              <w:spacing w:after="0" w:line="240" w:lineRule="auto"/>
              <w:jc w:val="both"/>
              <w:rPr>
                <w:sz w:val="26"/>
                <w:szCs w:val="26"/>
              </w:rPr>
            </w:pPr>
            <w:r w:rsidDel="00000000" w:rsidR="00000000" w:rsidRPr="00000000">
              <w:rPr>
                <w:b w:val="1"/>
                <w:sz w:val="26"/>
                <w:szCs w:val="26"/>
                <w:rtl w:val="0"/>
              </w:rPr>
              <w:t xml:space="preserve">6. Sáng tạo: </w:t>
            </w:r>
            <w:r w:rsidDel="00000000" w:rsidR="00000000" w:rsidRPr="00000000">
              <w:rPr>
                <w:sz w:val="26"/>
                <w:szCs w:val="26"/>
                <w:rtl w:val="0"/>
              </w:rPr>
              <w:t xml:space="preserve">Thể hiện sự sáng tạo trong lời kể, lời thoại; có cách diễn đạt mới mẻ, sinh động.</w:t>
            </w:r>
          </w:p>
        </w:tc>
        <w:tc>
          <w:tcPr>
            <w:shd w:fill="auto" w:val="clear"/>
          </w:tcPr>
          <w:p w:rsidR="00000000" w:rsidDel="00000000" w:rsidP="00000000" w:rsidRDefault="00000000" w:rsidRPr="00000000" w14:paraId="000000BE">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C0">
            <w:pPr>
              <w:spacing w:after="0" w:line="240" w:lineRule="auto"/>
              <w:jc w:val="both"/>
              <w:rPr>
                <w:b w:val="1"/>
                <w:color w:val="000000"/>
                <w:sz w:val="26"/>
                <w:szCs w:val="26"/>
              </w:rPr>
            </w:pPr>
            <w:r w:rsidDel="00000000" w:rsidR="00000000" w:rsidRPr="00000000">
              <w:rPr>
                <w:b w:val="1"/>
                <w:color w:val="000000"/>
                <w:sz w:val="26"/>
                <w:szCs w:val="26"/>
                <w:rtl w:val="0"/>
              </w:rPr>
              <w:t xml:space="preserve">*Cách cho điểm: </w:t>
            </w:r>
          </w:p>
          <w:p w:rsidR="00000000" w:rsidDel="00000000" w:rsidP="00000000" w:rsidRDefault="00000000" w:rsidRPr="00000000" w14:paraId="000000C1">
            <w:pPr>
              <w:spacing w:after="0" w:line="240" w:lineRule="auto"/>
              <w:jc w:val="both"/>
              <w:rPr>
                <w:color w:val="000000"/>
                <w:sz w:val="26"/>
                <w:szCs w:val="26"/>
              </w:rPr>
            </w:pPr>
            <w:r w:rsidDel="00000000" w:rsidR="00000000" w:rsidRPr="00000000">
              <w:rPr>
                <w:color w:val="000000"/>
                <w:sz w:val="26"/>
                <w:szCs w:val="26"/>
                <w:rtl w:val="0"/>
              </w:rPr>
              <w:t xml:space="preserve">- Mức 3,5- 4,0 điểm: Đáp ứng tốt các yêu cầu.</w:t>
            </w:r>
          </w:p>
          <w:p w:rsidR="00000000" w:rsidDel="00000000" w:rsidP="00000000" w:rsidRDefault="00000000" w:rsidRPr="00000000" w14:paraId="000000C2">
            <w:pPr>
              <w:spacing w:after="0" w:line="240" w:lineRule="auto"/>
              <w:jc w:val="both"/>
              <w:rPr>
                <w:color w:val="000000"/>
                <w:sz w:val="26"/>
                <w:szCs w:val="26"/>
              </w:rPr>
            </w:pPr>
            <w:r w:rsidDel="00000000" w:rsidR="00000000" w:rsidRPr="00000000">
              <w:rPr>
                <w:color w:val="000000"/>
                <w:sz w:val="26"/>
                <w:szCs w:val="26"/>
                <w:rtl w:val="0"/>
              </w:rPr>
              <w:t xml:space="preserve">- Mức 2,5- 3,25 điểm: Đáp ứng tương đối tốt các yêu cầu nhưng chưa có sáng tạo, còn mắc lỗi nhỏ về diễn đạt.</w:t>
            </w:r>
          </w:p>
          <w:p w:rsidR="00000000" w:rsidDel="00000000" w:rsidP="00000000" w:rsidRDefault="00000000" w:rsidRPr="00000000" w14:paraId="000000C3">
            <w:pPr>
              <w:spacing w:after="0" w:line="240" w:lineRule="auto"/>
              <w:jc w:val="both"/>
              <w:rPr>
                <w:color w:val="000000"/>
                <w:sz w:val="26"/>
                <w:szCs w:val="26"/>
              </w:rPr>
            </w:pPr>
            <w:r w:rsidDel="00000000" w:rsidR="00000000" w:rsidRPr="00000000">
              <w:rPr>
                <w:color w:val="000000"/>
                <w:sz w:val="26"/>
                <w:szCs w:val="26"/>
                <w:rtl w:val="0"/>
              </w:rPr>
              <w:t xml:space="preserve">- Mức 1,5- 2,25 điểm: Đáp ứng 2/3 yêu cầu, chưa sáng tạo, còn mắc lỗi diễn đạt.</w:t>
            </w:r>
          </w:p>
          <w:p w:rsidR="00000000" w:rsidDel="00000000" w:rsidP="00000000" w:rsidRDefault="00000000" w:rsidRPr="00000000" w14:paraId="000000C4">
            <w:pPr>
              <w:spacing w:after="0" w:line="240" w:lineRule="auto"/>
              <w:jc w:val="both"/>
              <w:rPr>
                <w:color w:val="000000"/>
                <w:sz w:val="26"/>
                <w:szCs w:val="26"/>
              </w:rPr>
            </w:pPr>
            <w:r w:rsidDel="00000000" w:rsidR="00000000" w:rsidRPr="00000000">
              <w:rPr>
                <w:color w:val="000000"/>
                <w:sz w:val="26"/>
                <w:szCs w:val="26"/>
                <w:rtl w:val="0"/>
              </w:rPr>
              <w:t xml:space="preserve">- Mức 0,5- 1,25 điểm: Bài làm sơ sài, kể các sự việc chưa đầy đủ, lộn xộn.</w:t>
            </w:r>
          </w:p>
          <w:p w:rsidR="00000000" w:rsidDel="00000000" w:rsidP="00000000" w:rsidRDefault="00000000" w:rsidRPr="00000000" w14:paraId="000000C5">
            <w:pPr>
              <w:spacing w:after="0" w:line="240" w:lineRule="auto"/>
              <w:jc w:val="both"/>
              <w:rPr>
                <w:color w:val="000000"/>
                <w:sz w:val="26"/>
                <w:szCs w:val="26"/>
              </w:rPr>
            </w:pPr>
            <w:r w:rsidDel="00000000" w:rsidR="00000000" w:rsidRPr="00000000">
              <w:rPr>
                <w:color w:val="000000"/>
                <w:sz w:val="26"/>
                <w:szCs w:val="26"/>
                <w:rtl w:val="0"/>
              </w:rPr>
              <w:t xml:space="preserve">- Mức 0 điểm: Không làm bài, lạc yêu cầu của đề.</w:t>
            </w:r>
          </w:p>
          <w:p w:rsidR="00000000" w:rsidDel="00000000" w:rsidP="00000000" w:rsidRDefault="00000000" w:rsidRPr="00000000" w14:paraId="000000C6">
            <w:pPr>
              <w:spacing w:after="0" w:line="240" w:lineRule="auto"/>
              <w:jc w:val="both"/>
              <w:rPr>
                <w:b w:val="1"/>
                <w:color w:val="000000"/>
                <w:sz w:val="26"/>
                <w:szCs w:val="26"/>
              </w:rPr>
            </w:pPr>
            <w:r w:rsidDel="00000000" w:rsidR="00000000" w:rsidRPr="00000000">
              <w:rPr>
                <w:b w:val="1"/>
                <w:color w:val="000000"/>
                <w:sz w:val="26"/>
                <w:szCs w:val="26"/>
                <w:rtl w:val="0"/>
              </w:rPr>
              <w:t xml:space="preserve">*Lưu ý:</w:t>
            </w:r>
          </w:p>
          <w:p w:rsidR="00000000" w:rsidDel="00000000" w:rsidP="00000000" w:rsidRDefault="00000000" w:rsidRPr="00000000" w14:paraId="000000C7">
            <w:pPr>
              <w:spacing w:after="0" w:line="240" w:lineRule="auto"/>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Với yêu cầu của đề, HS được quyền lựa chọn kể một truyện truyền thuyết hoặc một truyện cổ tích nhưng với điều kiện ngữ liệu phải đảm bảo </w:t>
            </w:r>
            <w:r w:rsidDel="00000000" w:rsidR="00000000" w:rsidRPr="00000000">
              <w:rPr>
                <w:b w:val="1"/>
                <w:i w:val="1"/>
                <w:color w:val="000000"/>
                <w:sz w:val="26"/>
                <w:szCs w:val="26"/>
                <w:rtl w:val="0"/>
              </w:rPr>
              <w:t xml:space="preserve">ngoài SGK.</w:t>
            </w:r>
            <w:r w:rsidDel="00000000" w:rsidR="00000000" w:rsidRPr="00000000">
              <w:rPr>
                <w:rtl w:val="0"/>
              </w:rPr>
            </w:r>
          </w:p>
          <w:p w:rsidR="00000000" w:rsidDel="00000000" w:rsidP="00000000" w:rsidRDefault="00000000" w:rsidRPr="00000000" w14:paraId="000000C8">
            <w:pPr>
              <w:spacing w:after="0" w:line="240" w:lineRule="auto"/>
              <w:jc w:val="both"/>
              <w:rPr>
                <w:color w:val="000000"/>
                <w:sz w:val="26"/>
                <w:szCs w:val="26"/>
              </w:rPr>
            </w:pPr>
            <w:r w:rsidDel="00000000" w:rsidR="00000000" w:rsidRPr="00000000">
              <w:rPr>
                <w:color w:val="000000"/>
                <w:sz w:val="26"/>
                <w:szCs w:val="26"/>
                <w:rtl w:val="0"/>
              </w:rPr>
              <w:t xml:space="preserve">- HS được phép kể lại ngữ liệu có trong đề hoặc ở bộ sách khác, không trùng VB với sách </w:t>
            </w:r>
            <w:r w:rsidDel="00000000" w:rsidR="00000000" w:rsidRPr="00000000">
              <w:rPr>
                <w:i w:val="1"/>
                <w:color w:val="000000"/>
                <w:sz w:val="26"/>
                <w:szCs w:val="26"/>
                <w:rtl w:val="0"/>
              </w:rPr>
              <w:t xml:space="preserve">Kết nối tri thức với cuộc sống</w:t>
            </w:r>
            <w:r w:rsidDel="00000000" w:rsidR="00000000" w:rsidRPr="00000000">
              <w:rPr>
                <w:color w:val="000000"/>
                <w:sz w:val="26"/>
                <w:szCs w:val="26"/>
                <w:rtl w:val="0"/>
              </w:rPr>
              <w:t xml:space="preserve"> (Tránh kể các VB trong sách mình đã học như: </w:t>
            </w:r>
            <w:r w:rsidDel="00000000" w:rsidR="00000000" w:rsidRPr="00000000">
              <w:rPr>
                <w:i w:val="1"/>
                <w:color w:val="000000"/>
                <w:sz w:val="26"/>
                <w:szCs w:val="26"/>
                <w:rtl w:val="0"/>
              </w:rPr>
              <w:t xml:space="preserve">Thánh Gióng, Sơn Tinh, Thuỷ Tinh, Bánh chưng, bánh giày, Thạch Sanh, Cây khế, Vua chích choè, Sọ Dừa</w:t>
            </w:r>
            <w:r w:rsidDel="00000000" w:rsidR="00000000" w:rsidRPr="00000000">
              <w:rPr>
                <w:color w:val="000000"/>
                <w:sz w:val="26"/>
                <w:szCs w:val="26"/>
                <w:rtl w:val="0"/>
              </w:rPr>
              <w:t xml:space="preserve">). </w:t>
            </w:r>
          </w:p>
          <w:p w:rsidR="00000000" w:rsidDel="00000000" w:rsidP="00000000" w:rsidRDefault="00000000" w:rsidRPr="00000000" w14:paraId="000000C9">
            <w:pPr>
              <w:spacing w:after="0" w:line="240" w:lineRule="auto"/>
              <w:jc w:val="both"/>
              <w:rPr>
                <w:b w:val="1"/>
                <w:sz w:val="26"/>
                <w:szCs w:val="26"/>
              </w:rPr>
            </w:pPr>
            <w:r w:rsidDel="00000000" w:rsidR="00000000" w:rsidRPr="00000000">
              <w:rPr>
                <w:color w:val="000000"/>
                <w:sz w:val="26"/>
                <w:szCs w:val="26"/>
                <w:rtl w:val="0"/>
              </w:rPr>
              <w:t xml:space="preserve">- Trường hợp HS vẫn kể ngữ liệu trong SGK mình đã học, hoặc kể nhưng không đóng vai mà đảm bảo tốt các yêu cầu thì </w:t>
            </w:r>
            <w:r w:rsidDel="00000000" w:rsidR="00000000" w:rsidRPr="00000000">
              <w:rPr>
                <w:b w:val="1"/>
                <w:i w:val="1"/>
                <w:color w:val="000000"/>
                <w:sz w:val="26"/>
                <w:szCs w:val="26"/>
                <w:rtl w:val="0"/>
              </w:rPr>
              <w:t xml:space="preserve">chỉ cho 2,0 điểm.</w:t>
            </w:r>
            <w:r w:rsidDel="00000000" w:rsidR="00000000" w:rsidRPr="00000000">
              <w:rPr>
                <w:rtl w:val="0"/>
              </w:rPr>
            </w:r>
          </w:p>
        </w:tc>
        <w:tc>
          <w:tcPr>
            <w:shd w:fill="auto" w:val="clear"/>
          </w:tcPr>
          <w:p w:rsidR="00000000" w:rsidDel="00000000" w:rsidP="00000000" w:rsidRDefault="00000000" w:rsidRPr="00000000" w14:paraId="000000CA">
            <w:pPr>
              <w:spacing w:after="0" w:line="240" w:lineRule="auto"/>
              <w:jc w:val="center"/>
              <w:rPr/>
            </w:pPr>
            <w:r w:rsidDel="00000000" w:rsidR="00000000" w:rsidRPr="00000000">
              <w:rPr>
                <w:rtl w:val="0"/>
              </w:rPr>
            </w:r>
          </w:p>
        </w:tc>
      </w:tr>
    </w:tbl>
    <w:p w:rsidR="00000000" w:rsidDel="00000000" w:rsidP="00000000" w:rsidRDefault="00000000" w:rsidRPr="00000000" w14:paraId="000000CB">
      <w:pPr>
        <w:tabs>
          <w:tab w:val="left" w:leader="none" w:pos="284"/>
        </w:tabs>
        <w:spacing w:after="0" w:line="276" w:lineRule="auto"/>
        <w:rPr/>
      </w:pPr>
      <w:r w:rsidDel="00000000" w:rsidR="00000000" w:rsidRPr="00000000">
        <w:rPr>
          <w:b w:val="1"/>
          <w:sz w:val="26"/>
          <w:szCs w:val="26"/>
          <w:rtl w:val="0"/>
        </w:rPr>
        <w:tab/>
        <w:tab/>
        <w:t xml:space="preserve">                                                              </w:t>
      </w:r>
      <w:r w:rsidDel="00000000" w:rsidR="00000000" w:rsidRPr="00000000">
        <w:rPr>
          <w:rtl w:val="0"/>
        </w:rPr>
        <w:t xml:space="preserve">-</w:t>
      </w:r>
      <w:r w:rsidDel="00000000" w:rsidR="00000000" w:rsidRPr="00000000">
        <w:rPr>
          <w:b w:val="1"/>
          <w:rtl w:val="0"/>
        </w:rPr>
        <w:t xml:space="preserve">--Hết---</w:t>
      </w:r>
      <w:r w:rsidDel="00000000" w:rsidR="00000000" w:rsidRPr="00000000">
        <w:rPr>
          <w:rtl w:val="0"/>
        </w:rPr>
      </w:r>
    </w:p>
    <w:p w:rsidR="00000000" w:rsidDel="00000000" w:rsidP="00000000" w:rsidRDefault="00000000" w:rsidRPr="00000000" w14:paraId="000000CC">
      <w:pPr>
        <w:tabs>
          <w:tab w:val="left" w:leader="none" w:pos="4050"/>
        </w:tabs>
        <w:spacing w:after="0" w:line="240" w:lineRule="auto"/>
        <w:rPr>
          <w:color w:val="141414"/>
          <w:sz w:val="26"/>
          <w:szCs w:val="26"/>
          <w:shd w:fill="fefefe" w:val="clear"/>
        </w:rPr>
      </w:pPr>
      <w:r w:rsidDel="00000000" w:rsidR="00000000" w:rsidRPr="00000000">
        <w:rPr>
          <w:rtl w:val="0"/>
        </w:rPr>
      </w:r>
    </w:p>
    <w:sectPr>
      <w:footerReference r:id="rId8" w:type="default"/>
      <w:pgSz w:h="16840" w:w="11907" w:orient="portrait"/>
      <w:pgMar w:bottom="1134" w:top="85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94CBD"/>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C94CBD"/>
    <w:rPr>
      <w:b w:val="1"/>
      <w:bCs w:val="1"/>
    </w:rPr>
  </w:style>
  <w:style w:type="table" w:styleId="TableGrid">
    <w:name w:val="Table Grid"/>
    <w:basedOn w:val="TableNormal"/>
    <w:uiPriority w:val="39"/>
    <w:rsid w:val="00AC5F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9766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66AB"/>
  </w:style>
  <w:style w:type="paragraph" w:styleId="Footer">
    <w:name w:val="footer"/>
    <w:basedOn w:val="Normal"/>
    <w:link w:val="FooterChar"/>
    <w:uiPriority w:val="99"/>
    <w:unhideWhenUsed w:val="1"/>
    <w:rsid w:val="009766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66AB"/>
  </w:style>
  <w:style w:type="paragraph" w:styleId="ListParagraph">
    <w:name w:val="List Paragraph"/>
    <w:basedOn w:val="Normal"/>
    <w:uiPriority w:val="34"/>
    <w:qFormat w:val="1"/>
    <w:rsid w:val="009766AB"/>
    <w:pPr>
      <w:ind w:left="720"/>
      <w:contextualSpacing w:val="1"/>
    </w:pPr>
  </w:style>
  <w:style w:type="paragraph" w:styleId="BalloonText">
    <w:name w:val="Balloon Text"/>
    <w:basedOn w:val="Normal"/>
    <w:link w:val="BalloonTextChar"/>
    <w:uiPriority w:val="99"/>
    <w:semiHidden w:val="1"/>
    <w:unhideWhenUsed w:val="1"/>
    <w:rsid w:val="002720D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720D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28.0" w:type="dxa"/>
        <w:bottom w:w="28.0" w:type="dxa"/>
        <w:right w:w="2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28.0" w:type="dxa"/>
        <w:left w:w="28.0" w:type="dxa"/>
        <w:bottom w:w="28.0" w:type="dxa"/>
        <w:right w:w="2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8kjNIPfQVLpH/Rg05tsZ9uDKA==">CgMxLjA4AHIhMUpRejUxQUZBS2pjR1ZRYTBzRDl4QUg1STdDVHRGcThq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2023-04-09T07:35:00Z</dcterms:created>
</cp:coreProperties>
</file>