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240" w:lineRule="auto"/>
        <w:rPr>
          <w:rFonts w:ascii="Times New Roman" w:hAnsi="Times New Roman" w:cs="Times New Roman"/>
          <w:b/>
          <w:bCs/>
          <w:sz w:val="26"/>
          <w:szCs w:val="26"/>
        </w:rPr>
      </w:pPr>
    </w:p>
    <w:tbl>
      <w:tblPr>
        <w:tblStyle w:val="3"/>
        <w:tblW w:w="10321" w:type="dxa"/>
        <w:tblInd w:w="392" w:type="dxa"/>
        <w:tblLayout w:type="autofit"/>
        <w:tblCellMar>
          <w:top w:w="0" w:type="dxa"/>
          <w:left w:w="108" w:type="dxa"/>
          <w:bottom w:w="0" w:type="dxa"/>
          <w:right w:w="108" w:type="dxa"/>
        </w:tblCellMar>
      </w:tblPr>
      <w:tblGrid>
        <w:gridCol w:w="4534"/>
        <w:gridCol w:w="5787"/>
      </w:tblGrid>
      <w:tr>
        <w:tblPrEx>
          <w:tblCellMar>
            <w:top w:w="0" w:type="dxa"/>
            <w:left w:w="108" w:type="dxa"/>
            <w:bottom w:w="0" w:type="dxa"/>
            <w:right w:w="108" w:type="dxa"/>
          </w:tblCellMar>
        </w:tblPrEx>
        <w:trPr>
          <w:trHeight w:val="2444" w:hRule="atLeast"/>
        </w:trPr>
        <w:tc>
          <w:tcPr>
            <w:tcW w:w="4534" w:type="dxa"/>
          </w:tcPr>
          <w:p>
            <w:pPr>
              <w:spacing w:after="120" w:line="240" w:lineRule="auto"/>
              <w:rPr>
                <w:rFonts w:ascii="Times New Roman" w:hAnsi="Times New Roman" w:cs="Times New Roman" w:eastAsiaTheme="minorEastAsia"/>
                <w:sz w:val="26"/>
                <w:szCs w:val="26"/>
              </w:rPr>
            </w:pPr>
            <w:r>
              <w:rPr>
                <w:rFonts w:ascii="Times New Roman" w:hAnsi="Times New Roman" w:cs="Times New Roman" w:eastAsiaTheme="minorEastAsia"/>
                <w:sz w:val="26"/>
                <w:szCs w:val="26"/>
              </w:rPr>
              <w:t>ỦY BAN NHÂN DÂN TP NAM ĐỊNH</w:t>
            </w:r>
          </w:p>
          <w:p>
            <w:pPr>
              <w:tabs>
                <w:tab w:val="left" w:pos="1380"/>
              </w:tabs>
              <w:spacing w:after="120" w:line="240" w:lineRule="auto"/>
              <w:rPr>
                <w:rFonts w:ascii="Times New Roman" w:hAnsi="Times New Roman" w:cs="Times New Roman"/>
                <w:i/>
                <w:color w:val="FF0000"/>
                <w:sz w:val="24"/>
                <w:szCs w:val="24"/>
              </w:rPr>
            </w:pPr>
            <w:bookmarkStart w:id="0" w:name="_GoBack"/>
            <w:bookmarkEnd w:id="0"/>
            <w:r>
              <w:rPr>
                <w:rFonts w:ascii="Times New Roman" w:hAnsi="Times New Roman" w:cs="Times New Roman"/>
                <w:i/>
                <w:color w:val="FF0000"/>
                <w:sz w:val="24"/>
                <w:szCs w:val="24"/>
              </w:rPr>
              <w:t xml:space="preserve">             (Đề thi gồm 02 trang)</w:t>
            </w:r>
          </w:p>
        </w:tc>
        <w:tc>
          <w:tcPr>
            <w:tcW w:w="5787" w:type="dxa"/>
          </w:tcPr>
          <w:p>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ĐỀ KIỂM TRA KSCL HỌC KÌ I </w:t>
            </w:r>
          </w:p>
          <w:p>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NĂM HỌC 2023- 2024</w:t>
            </w:r>
          </w:p>
          <w:p>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MÔN: </w:t>
            </w:r>
            <w:r>
              <w:rPr>
                <w:rFonts w:ascii="Times New Roman" w:hAnsi="Times New Roman" w:cs="Times New Roman"/>
                <w:b/>
                <w:color w:val="FF0000"/>
                <w:sz w:val="24"/>
                <w:szCs w:val="24"/>
              </w:rPr>
              <w:t>NGỮ VĂN 7</w:t>
            </w:r>
          </w:p>
          <w:p>
            <w:pPr>
              <w:spacing w:after="120" w:line="240" w:lineRule="auto"/>
              <w:jc w:val="center"/>
              <w:rPr>
                <w:rFonts w:ascii="Times New Roman" w:hAnsi="Times New Roman" w:cs="Times New Roman"/>
                <w:b/>
                <w:color w:val="FF0000"/>
                <w:sz w:val="26"/>
                <w:szCs w:val="26"/>
              </w:rPr>
            </w:pPr>
            <w:r>
              <w:rPr>
                <w:rFonts w:ascii="Times New Roman" w:hAnsi="Times New Roman" w:cs="Times New Roman"/>
                <w:i/>
                <w:sz w:val="26"/>
                <w:szCs w:val="26"/>
              </w:rPr>
              <w:t>Thời gian làm bài</w:t>
            </w:r>
            <w:r>
              <w:rPr>
                <w:rFonts w:ascii="Times New Roman" w:hAnsi="Times New Roman" w:cs="Times New Roman"/>
                <w:b/>
                <w:sz w:val="26"/>
                <w:szCs w:val="26"/>
              </w:rPr>
              <w:t xml:space="preserve">: </w:t>
            </w:r>
            <w:r>
              <w:rPr>
                <w:rFonts w:ascii="Times New Roman" w:hAnsi="Times New Roman" w:cs="Times New Roman"/>
                <w:b/>
                <w:color w:val="FF0000"/>
                <w:sz w:val="26"/>
                <w:szCs w:val="26"/>
              </w:rPr>
              <w:t>90 phút</w:t>
            </w:r>
          </w:p>
          <w:p>
            <w:pPr>
              <w:spacing w:after="120" w:line="240" w:lineRule="auto"/>
              <w:jc w:val="center"/>
              <w:rPr>
                <w:rFonts w:ascii="Times New Roman" w:hAnsi="Times New Roman" w:cs="Times New Roman"/>
                <w:i/>
                <w:sz w:val="26"/>
                <w:szCs w:val="26"/>
              </w:rPr>
            </w:pPr>
            <w:r>
              <w:rPr>
                <w:rFonts w:ascii="Times New Roman" w:hAnsi="Times New Roman" w:cs="Times New Roman"/>
                <w:i/>
                <w:sz w:val="26"/>
                <w:szCs w:val="26"/>
              </w:rPr>
              <w:t>(Không kể thời gian giao đề)</w:t>
            </w:r>
          </w:p>
        </w:tc>
      </w:tr>
    </w:tbl>
    <w:p>
      <w:pPr>
        <w:shd w:val="clear" w:color="auto" w:fill="FFFFFF"/>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I. ĐỌC - HIỂU VĂN BẢN</w:t>
      </w:r>
    </w:p>
    <w:p>
      <w:pPr>
        <w:shd w:val="clear" w:color="auto" w:fill="FFFFFF"/>
        <w:spacing w:after="0" w:line="240" w:lineRule="auto"/>
        <w:ind w:firstLine="567"/>
        <w:rPr>
          <w:rFonts w:ascii="Times New Roman" w:hAnsi="Times New Roman" w:eastAsia="Times New Roman" w:cs="Times New Roman"/>
          <w:b/>
          <w:sz w:val="28"/>
          <w:szCs w:val="28"/>
        </w:rPr>
      </w:pPr>
      <w:r>
        <w:rPr>
          <w:rFonts w:ascii="Times New Roman" w:hAnsi="Times New Roman" w:eastAsia="Times New Roman" w:cs="Times New Roman"/>
          <w:b/>
          <w:sz w:val="28"/>
          <w:szCs w:val="28"/>
        </w:rPr>
        <w:t>Đọc văn bản sau và trả lời các câu hỏi bên dưới:</w:t>
      </w:r>
    </w:p>
    <w:p>
      <w:pPr>
        <w:shd w:val="clear" w:color="auto" w:fill="FFFFFF"/>
        <w:spacing w:after="0" w:line="240" w:lineRule="auto"/>
        <w:ind w:firstLine="567"/>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b/>
          <w:sz w:val="28"/>
          <w:szCs w:val="28"/>
        </w:rPr>
        <w:t>NGỤ NGÔN CỦA MỖI NGÀY</w:t>
      </w:r>
    </w:p>
    <w:p>
      <w:pPr>
        <w:shd w:val="clear" w:color="auto" w:fill="FFFFFF"/>
        <w:spacing w:after="0" w:line="240" w:lineRule="auto"/>
        <w:ind w:firstLine="567"/>
        <w:rPr>
          <w:rFonts w:ascii="Times New Roman" w:hAnsi="Times New Roman" w:eastAsia="Times New Roman" w:cs="Times New Roman"/>
          <w:i/>
          <w:sz w:val="28"/>
          <w:szCs w:val="28"/>
        </w:rPr>
      </w:pPr>
      <w:r>
        <w:rPr>
          <w:rFonts w:ascii="Times New Roman" w:hAnsi="Times New Roman" w:eastAsia="Times New Roman" w:cs="Times New Roman"/>
          <w:i/>
          <w:sz w:val="28"/>
          <w:szCs w:val="28"/>
        </w:rPr>
        <w:t>Ngồi cùng trang giấy nhỏ</w:t>
      </w:r>
    </w:p>
    <w:p>
      <w:pPr>
        <w:shd w:val="clear" w:color="auto" w:fill="FFFFFF"/>
        <w:spacing w:after="0" w:line="240" w:lineRule="auto"/>
        <w:ind w:firstLine="567"/>
        <w:rPr>
          <w:rFonts w:ascii="Times New Roman" w:hAnsi="Times New Roman" w:eastAsia="Times New Roman" w:cs="Times New Roman"/>
          <w:i/>
          <w:sz w:val="28"/>
          <w:szCs w:val="28"/>
        </w:rPr>
      </w:pPr>
      <w:r>
        <w:rPr>
          <w:rFonts w:ascii="Times New Roman" w:hAnsi="Times New Roman" w:eastAsia="Times New Roman" w:cs="Times New Roman"/>
          <w:i/>
          <w:sz w:val="28"/>
          <w:szCs w:val="28"/>
        </w:rPr>
        <w:t>Tôi đi học mỗi ngày</w:t>
      </w:r>
    </w:p>
    <w:p>
      <w:pPr>
        <w:shd w:val="clear" w:color="auto" w:fill="FFFFFF"/>
        <w:spacing w:after="0" w:line="240" w:lineRule="auto"/>
        <w:ind w:firstLine="567"/>
        <w:rPr>
          <w:rFonts w:ascii="Times New Roman" w:hAnsi="Times New Roman" w:eastAsia="Times New Roman" w:cs="Times New Roman"/>
          <w:i/>
          <w:sz w:val="28"/>
          <w:szCs w:val="28"/>
        </w:rPr>
      </w:pPr>
    </w:p>
    <w:p>
      <w:pPr>
        <w:shd w:val="clear" w:color="auto" w:fill="FFFFFF"/>
        <w:spacing w:after="0" w:line="240" w:lineRule="auto"/>
        <w:ind w:firstLine="567"/>
        <w:rPr>
          <w:rFonts w:ascii="Times New Roman" w:hAnsi="Times New Roman" w:eastAsia="Times New Roman" w:cs="Times New Roman"/>
          <w:i/>
          <w:sz w:val="28"/>
          <w:szCs w:val="28"/>
        </w:rPr>
      </w:pPr>
      <w:r>
        <w:rPr>
          <w:rFonts w:ascii="Times New Roman" w:hAnsi="Times New Roman" w:eastAsia="Times New Roman" w:cs="Times New Roman"/>
          <w:i/>
          <w:sz w:val="28"/>
          <w:szCs w:val="28"/>
        </w:rPr>
        <w:t>Tôi học cây xương rồng                         Tôi học lời con trẻ</w:t>
      </w:r>
    </w:p>
    <w:p>
      <w:pPr>
        <w:shd w:val="clear" w:color="auto" w:fill="FFFFFF"/>
        <w:spacing w:after="0" w:line="240" w:lineRule="auto"/>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        Trời xanh cùng nắng, bão                       </w:t>
      </w:r>
      <w:r>
        <w:rPr>
          <w:rFonts w:ascii="Times New Roman" w:hAnsi="Times New Roman" w:eastAsia="Calibri" w:cs="Times New Roman"/>
          <w:i/>
          <w:sz w:val="28"/>
          <w:szCs w:val="28"/>
        </w:rPr>
        <w:t>Về thế giới sạch trong</w:t>
      </w:r>
    </w:p>
    <w:p>
      <w:pPr>
        <w:shd w:val="clear" w:color="auto" w:fill="FFFFFF"/>
        <w:spacing w:after="0" w:line="240" w:lineRule="auto"/>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        Tôi học trong nụ hồng                            Tôi học lời già cả</w:t>
      </w:r>
    </w:p>
    <w:p>
      <w:pPr>
        <w:shd w:val="clear" w:color="auto" w:fill="FFFFFF"/>
        <w:spacing w:after="0" w:line="240" w:lineRule="auto"/>
        <w:ind w:firstLine="567"/>
        <w:rPr>
          <w:rFonts w:ascii="Times New Roman" w:hAnsi="Times New Roman" w:eastAsia="Times New Roman" w:cs="Times New Roman"/>
          <w:i/>
          <w:sz w:val="28"/>
          <w:szCs w:val="28"/>
        </w:rPr>
      </w:pPr>
      <w:r>
        <w:rPr>
          <w:rFonts w:ascii="Times New Roman" w:hAnsi="Times New Roman" w:eastAsia="Times New Roman" w:cs="Times New Roman"/>
          <w:i/>
          <w:sz w:val="28"/>
          <w:szCs w:val="28"/>
        </w:rPr>
        <w:t>Màu hoa chừng rỏ máu                           Về cuộc sống vô cùng</w:t>
      </w:r>
    </w:p>
    <w:p>
      <w:pPr>
        <w:shd w:val="clear" w:color="auto" w:fill="FFFFFF"/>
        <w:spacing w:after="0" w:line="240" w:lineRule="auto"/>
        <w:rPr>
          <w:rFonts w:ascii="Times New Roman" w:hAnsi="Times New Roman" w:eastAsia="Times New Roman" w:cs="Times New Roman"/>
          <w:i/>
          <w:sz w:val="28"/>
          <w:szCs w:val="28"/>
        </w:rPr>
      </w:pPr>
    </w:p>
    <w:p>
      <w:pPr>
        <w:shd w:val="clear" w:color="auto" w:fill="FFFFFF"/>
        <w:spacing w:after="0" w:line="240" w:lineRule="auto"/>
        <w:ind w:firstLine="567"/>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Tôi học lời ngọn gió                                </w:t>
      </w:r>
      <w:r>
        <w:rPr>
          <w:rFonts w:ascii="Times New Roman" w:hAnsi="Times New Roman" w:eastAsia="Calibri" w:cs="Times New Roman"/>
          <w:i/>
          <w:sz w:val="28"/>
          <w:szCs w:val="28"/>
        </w:rPr>
        <w:t>Tôi học lời chim chóc.</w:t>
      </w:r>
    </w:p>
    <w:p>
      <w:pPr>
        <w:shd w:val="clear" w:color="auto" w:fill="FFFFFF"/>
        <w:spacing w:after="0" w:line="240" w:lineRule="auto"/>
        <w:ind w:firstLine="567"/>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Chẳng bao giờ vu vơ                                </w:t>
      </w:r>
      <w:r>
        <w:rPr>
          <w:rFonts w:ascii="Times New Roman" w:hAnsi="Times New Roman" w:eastAsia="Calibri" w:cs="Times New Roman"/>
          <w:i/>
          <w:sz w:val="28"/>
          <w:szCs w:val="28"/>
        </w:rPr>
        <w:t>Đang nói về bình minh.</w:t>
      </w:r>
    </w:p>
    <w:p>
      <w:pPr>
        <w:shd w:val="clear" w:color="auto" w:fill="FFFFFF"/>
        <w:spacing w:after="0" w:line="240" w:lineRule="auto"/>
        <w:ind w:firstLine="567"/>
        <w:rPr>
          <w:rFonts w:ascii="Times New Roman" w:hAnsi="Times New Roman" w:eastAsia="Times New Roman" w:cs="Times New Roman"/>
          <w:i/>
          <w:sz w:val="28"/>
          <w:szCs w:val="28"/>
        </w:rPr>
      </w:pPr>
      <w:r>
        <w:rPr>
          <w:rFonts w:ascii="Times New Roman" w:hAnsi="Times New Roman" w:eastAsia="Times New Roman" w:cs="Times New Roman"/>
          <w:i/>
          <w:sz w:val="28"/>
          <w:szCs w:val="28"/>
        </w:rPr>
        <w:t>Tôi học lời của biển                                 Và trong bia mộ đá</w:t>
      </w:r>
    </w:p>
    <w:p>
      <w:pPr>
        <w:shd w:val="clear" w:color="auto" w:fill="FFFFFF"/>
        <w:spacing w:after="0" w:line="240" w:lineRule="auto"/>
        <w:rPr>
          <w:rFonts w:ascii="Times New Roman" w:hAnsi="Times New Roman" w:eastAsia="Times New Roman" w:cs="Times New Roman"/>
          <w:i/>
          <w:sz w:val="28"/>
          <w:szCs w:val="28"/>
        </w:rPr>
      </w:pPr>
      <w:r>
        <w:rPr>
          <w:rFonts w:ascii="Times New Roman" w:hAnsi="Times New Roman" w:eastAsia="Times New Roman" w:cs="Times New Roman"/>
          <w:i/>
          <w:sz w:val="28"/>
          <w:szCs w:val="28"/>
        </w:rPr>
        <w:t xml:space="preserve">         Đừng hạn hẹp bến bờ.                             Lời răn dạy đời mình.</w:t>
      </w:r>
    </w:p>
    <w:p>
      <w:pPr>
        <w:shd w:val="clear" w:color="auto" w:fill="FFFFFF"/>
        <w:spacing w:after="0" w:line="240" w:lineRule="auto"/>
        <w:rPr>
          <w:rFonts w:ascii="Times New Roman" w:hAnsi="Times New Roman" w:eastAsia="Times New Roman" w:cs="Times New Roman"/>
          <w:b/>
          <w:i/>
          <w:sz w:val="28"/>
          <w:szCs w:val="28"/>
        </w:rPr>
      </w:pPr>
    </w:p>
    <w:p>
      <w:pPr>
        <w:spacing w:after="160" w:line="259"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                                                      (Đỗ Trung Quân)                                                                    </w:t>
      </w:r>
    </w:p>
    <w:p>
      <w:pPr>
        <w:spacing w:after="0" w:line="240" w:lineRule="auto"/>
        <w:contextualSpacing/>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 Trắc nghiệm  (2,5 điểm): </w:t>
      </w:r>
      <w:r>
        <w:rPr>
          <w:rFonts w:ascii="Times New Roman" w:hAnsi="Times New Roman" w:eastAsia="Times New Roman" w:cs="Times New Roman"/>
          <w:sz w:val="28"/>
          <w:szCs w:val="28"/>
        </w:rPr>
        <w:t>Ghi chữ cái đầu phương án trả lời đúng nhất vào tờ giấy bài làm của em</w:t>
      </w:r>
    </w:p>
    <w:p>
      <w:pPr>
        <w:pStyle w:val="7"/>
        <w:shd w:val="clear" w:color="auto" w:fill="FFFFFF"/>
        <w:spacing w:before="0" w:beforeAutospacing="0" w:after="0" w:afterAutospacing="0"/>
        <w:jc w:val="both"/>
        <w:rPr>
          <w:rStyle w:val="8"/>
          <w:b w:val="0"/>
          <w:sz w:val="28"/>
          <w:szCs w:val="28"/>
        </w:rPr>
      </w:pPr>
      <w:r>
        <w:rPr>
          <w:rStyle w:val="8"/>
          <w:sz w:val="28"/>
          <w:szCs w:val="28"/>
        </w:rPr>
        <w:t xml:space="preserve">Câu 1. </w:t>
      </w:r>
      <w:r>
        <w:rPr>
          <w:rStyle w:val="8"/>
          <w:b w:val="0"/>
          <w:sz w:val="28"/>
          <w:szCs w:val="28"/>
        </w:rPr>
        <w:t xml:space="preserve">Dòng nào nói đúng về đặc điểm hình thức chính của bài thơ? </w:t>
      </w:r>
    </w:p>
    <w:p>
      <w:pPr>
        <w:pStyle w:val="7"/>
        <w:shd w:val="clear" w:color="auto" w:fill="FFFFFF"/>
        <w:spacing w:before="0" w:beforeAutospacing="0" w:after="0" w:afterAutospacing="0"/>
        <w:rPr>
          <w:rStyle w:val="8"/>
          <w:b w:val="0"/>
          <w:sz w:val="28"/>
          <w:szCs w:val="28"/>
        </w:rPr>
      </w:pPr>
      <w:r>
        <w:rPr>
          <w:rStyle w:val="8"/>
          <w:b w:val="0"/>
          <w:sz w:val="28"/>
          <w:szCs w:val="28"/>
        </w:rPr>
        <w:t xml:space="preserve">A. Thơ năm chữ, có 5 khổ; khổ mở đầu chỉ có 2 dòng; gieo vần lưng. </w:t>
      </w:r>
    </w:p>
    <w:p>
      <w:pPr>
        <w:pStyle w:val="7"/>
        <w:shd w:val="clear" w:color="auto" w:fill="FFFFFF"/>
        <w:spacing w:before="0" w:beforeAutospacing="0" w:after="0" w:afterAutospacing="0"/>
        <w:rPr>
          <w:rStyle w:val="8"/>
          <w:b w:val="0"/>
          <w:sz w:val="28"/>
          <w:szCs w:val="28"/>
        </w:rPr>
      </w:pPr>
      <w:r>
        <w:rPr>
          <w:rStyle w:val="8"/>
          <w:b w:val="0"/>
          <w:sz w:val="28"/>
          <w:szCs w:val="28"/>
        </w:rPr>
        <w:t xml:space="preserve">B. Thơ năm chữ, có 5 khổ; khổ mở đầu chỉ có 2 dòng; gieo vần cách. </w:t>
      </w:r>
    </w:p>
    <w:p>
      <w:pPr>
        <w:pStyle w:val="7"/>
        <w:shd w:val="clear" w:color="auto" w:fill="FFFFFF"/>
        <w:spacing w:before="0" w:beforeAutospacing="0" w:after="0" w:afterAutospacing="0"/>
        <w:rPr>
          <w:rStyle w:val="8"/>
          <w:b w:val="0"/>
          <w:sz w:val="28"/>
          <w:szCs w:val="28"/>
        </w:rPr>
      </w:pPr>
      <w:r>
        <w:rPr>
          <w:rStyle w:val="8"/>
          <w:b w:val="0"/>
          <w:sz w:val="28"/>
          <w:szCs w:val="28"/>
        </w:rPr>
        <w:t xml:space="preserve">C. Thơ năm chữ, không chia khổ; gieo vần cách. </w:t>
      </w:r>
    </w:p>
    <w:p>
      <w:pPr>
        <w:pStyle w:val="7"/>
        <w:shd w:val="clear" w:color="auto" w:fill="FFFFFF"/>
        <w:spacing w:before="0" w:beforeAutospacing="0" w:after="0" w:afterAutospacing="0"/>
        <w:rPr>
          <w:rStyle w:val="8"/>
          <w:b w:val="0"/>
          <w:sz w:val="28"/>
          <w:szCs w:val="28"/>
        </w:rPr>
      </w:pPr>
      <w:r>
        <w:rPr>
          <w:rStyle w:val="8"/>
          <w:b w:val="0"/>
          <w:sz w:val="28"/>
          <w:szCs w:val="28"/>
        </w:rPr>
        <w:t xml:space="preserve">D. Thơ tự do có 5 khổ; khổ mở đầu chỉ có 2 dòng; gieo vần cách. </w:t>
      </w:r>
    </w:p>
    <w:p>
      <w:pPr>
        <w:pStyle w:val="7"/>
        <w:shd w:val="clear" w:color="auto" w:fill="FFFFFF"/>
        <w:spacing w:before="0" w:beforeAutospacing="0" w:after="0" w:afterAutospacing="0"/>
        <w:rPr>
          <w:sz w:val="28"/>
          <w:szCs w:val="28"/>
        </w:rPr>
      </w:pPr>
      <w:r>
        <w:rPr>
          <w:rStyle w:val="8"/>
          <w:sz w:val="28"/>
          <w:szCs w:val="28"/>
        </w:rPr>
        <w:t>Câu 2.</w:t>
      </w:r>
      <w:r>
        <w:rPr>
          <w:sz w:val="28"/>
          <w:szCs w:val="28"/>
        </w:rPr>
        <w:t xml:space="preserve">  Ngắt nhịp phổ biến trong bài thơ là: </w:t>
      </w:r>
    </w:p>
    <w:p>
      <w:pPr>
        <w:pStyle w:val="7"/>
        <w:shd w:val="clear" w:color="auto" w:fill="FFFFFF"/>
        <w:spacing w:before="0" w:beforeAutospacing="0" w:after="0" w:afterAutospacing="0"/>
        <w:rPr>
          <w:rStyle w:val="8"/>
          <w:b w:val="0"/>
          <w:sz w:val="28"/>
          <w:szCs w:val="28"/>
        </w:rPr>
      </w:pPr>
      <w:r>
        <w:rPr>
          <w:sz w:val="28"/>
          <w:szCs w:val="28"/>
        </w:rPr>
        <w:t xml:space="preserve">A.  2/3.                                                      </w:t>
      </w:r>
      <w:r>
        <w:rPr>
          <w:rStyle w:val="8"/>
          <w:b w:val="0"/>
          <w:sz w:val="28"/>
          <w:szCs w:val="28"/>
        </w:rPr>
        <w:t xml:space="preserve">C. 2/3;  3/2. </w:t>
      </w:r>
    </w:p>
    <w:p>
      <w:pPr>
        <w:pStyle w:val="7"/>
        <w:shd w:val="clear" w:color="auto" w:fill="FFFFFF"/>
        <w:spacing w:before="0" w:beforeAutospacing="0" w:after="0" w:afterAutospacing="0"/>
        <w:rPr>
          <w:rStyle w:val="8"/>
          <w:b w:val="0"/>
          <w:bCs w:val="0"/>
          <w:sz w:val="28"/>
          <w:szCs w:val="28"/>
        </w:rPr>
      </w:pPr>
      <w:r>
        <w:rPr>
          <w:rStyle w:val="8"/>
          <w:b w:val="0"/>
          <w:sz w:val="28"/>
          <w:szCs w:val="28"/>
        </w:rPr>
        <w:t xml:space="preserve">B.  1/4; 2/2.                                               D. Ngắt nhịp linh hoạt. </w:t>
      </w:r>
    </w:p>
    <w:p>
      <w:pPr>
        <w:pStyle w:val="7"/>
        <w:shd w:val="clear" w:color="auto" w:fill="FFFFFF"/>
        <w:spacing w:before="0" w:beforeAutospacing="0" w:after="0" w:afterAutospacing="0"/>
        <w:rPr>
          <w:sz w:val="28"/>
          <w:szCs w:val="28"/>
        </w:rPr>
      </w:pPr>
      <w:r>
        <w:rPr>
          <w:rStyle w:val="8"/>
          <w:sz w:val="28"/>
          <w:szCs w:val="28"/>
        </w:rPr>
        <w:t>Câu 3.</w:t>
      </w:r>
      <w:r>
        <w:rPr>
          <w:sz w:val="28"/>
          <w:szCs w:val="28"/>
        </w:rPr>
        <w:t xml:space="preserve">  Dòng thơ nào </w:t>
      </w:r>
      <w:r>
        <w:rPr>
          <w:b/>
          <w:sz w:val="28"/>
          <w:szCs w:val="28"/>
        </w:rPr>
        <w:t>không</w:t>
      </w:r>
      <w:r>
        <w:rPr>
          <w:sz w:val="28"/>
          <w:szCs w:val="28"/>
        </w:rPr>
        <w:t xml:space="preserve"> sử dụng phó từ : </w:t>
      </w:r>
    </w:p>
    <w:p>
      <w:pPr>
        <w:pStyle w:val="7"/>
        <w:spacing w:before="0" w:beforeAutospacing="0" w:after="0" w:afterAutospacing="0"/>
        <w:rPr>
          <w:sz w:val="28"/>
          <w:szCs w:val="28"/>
        </w:rPr>
      </w:pPr>
      <w:r>
        <w:rPr>
          <w:sz w:val="28"/>
          <w:szCs w:val="28"/>
        </w:rPr>
        <w:t>A.</w:t>
      </w:r>
      <w:r>
        <w:rPr>
          <w:i/>
          <w:sz w:val="28"/>
          <w:szCs w:val="28"/>
        </w:rPr>
        <w:t>Ngồi cùng trang giấy nhỏ</w:t>
      </w:r>
      <w:r>
        <w:rPr>
          <w:sz w:val="28"/>
          <w:szCs w:val="28"/>
        </w:rPr>
        <w:t xml:space="preserve">                     C.</w:t>
      </w:r>
      <w:r>
        <w:rPr>
          <w:i/>
          <w:sz w:val="28"/>
          <w:szCs w:val="28"/>
        </w:rPr>
        <w:t>Chẳng bao giờ vu vơ</w:t>
      </w:r>
    </w:p>
    <w:p>
      <w:pPr>
        <w:pStyle w:val="7"/>
        <w:spacing w:before="0" w:beforeAutospacing="0" w:after="0" w:afterAutospacing="0"/>
        <w:rPr>
          <w:rStyle w:val="8"/>
          <w:b w:val="0"/>
          <w:bCs w:val="0"/>
          <w:sz w:val="28"/>
          <w:szCs w:val="28"/>
        </w:rPr>
      </w:pPr>
      <w:r>
        <w:rPr>
          <w:sz w:val="28"/>
          <w:szCs w:val="28"/>
        </w:rPr>
        <w:t>B.</w:t>
      </w:r>
      <w:r>
        <w:rPr>
          <w:i/>
          <w:sz w:val="28"/>
          <w:szCs w:val="28"/>
        </w:rPr>
        <w:t>Tôi đi học mỗi ngày</w:t>
      </w:r>
      <w:r>
        <w:rPr>
          <w:sz w:val="28"/>
          <w:szCs w:val="28"/>
        </w:rPr>
        <w:t xml:space="preserve">                               D.</w:t>
      </w:r>
      <w:r>
        <w:rPr>
          <w:i/>
          <w:sz w:val="28"/>
          <w:szCs w:val="28"/>
        </w:rPr>
        <w:t>Đừng hạn hẹp bến bờ</w:t>
      </w:r>
    </w:p>
    <w:p>
      <w:pPr>
        <w:pStyle w:val="7"/>
        <w:shd w:val="clear" w:color="auto" w:fill="FFFFFF"/>
        <w:spacing w:before="0" w:beforeAutospacing="0" w:after="0" w:afterAutospacing="0"/>
        <w:rPr>
          <w:rStyle w:val="8"/>
          <w:b w:val="0"/>
          <w:bCs w:val="0"/>
          <w:sz w:val="28"/>
          <w:szCs w:val="28"/>
        </w:rPr>
      </w:pPr>
      <w:r>
        <w:rPr>
          <w:rStyle w:val="8"/>
          <w:sz w:val="28"/>
          <w:szCs w:val="28"/>
        </w:rPr>
        <w:t>Câu 4.</w:t>
      </w:r>
      <w:r>
        <w:rPr>
          <w:sz w:val="28"/>
          <w:szCs w:val="28"/>
        </w:rPr>
        <w:t xml:space="preserve">  </w:t>
      </w:r>
      <w:r>
        <w:rPr>
          <w:rStyle w:val="8"/>
          <w:b w:val="0"/>
          <w:sz w:val="28"/>
          <w:szCs w:val="28"/>
        </w:rPr>
        <w:t xml:space="preserve">Bài thơ viết về: </w:t>
      </w:r>
    </w:p>
    <w:p>
      <w:pPr>
        <w:pStyle w:val="7"/>
        <w:shd w:val="clear" w:color="auto" w:fill="FFFFFF"/>
        <w:spacing w:before="0" w:beforeAutospacing="0" w:after="0" w:afterAutospacing="0"/>
        <w:rPr>
          <w:rStyle w:val="8"/>
          <w:b w:val="0"/>
          <w:sz w:val="28"/>
          <w:szCs w:val="28"/>
        </w:rPr>
      </w:pPr>
      <w:r>
        <w:rPr>
          <w:rStyle w:val="8"/>
          <w:b w:val="0"/>
          <w:sz w:val="28"/>
          <w:szCs w:val="28"/>
        </w:rPr>
        <w:t xml:space="preserve">A. Tình yêu thiên nhiên                            C. Suy ngẫm về việc học </w:t>
      </w:r>
    </w:p>
    <w:p>
      <w:pPr>
        <w:pStyle w:val="7"/>
        <w:shd w:val="clear" w:color="auto" w:fill="FFFFFF"/>
        <w:spacing w:before="0" w:beforeAutospacing="0" w:after="0" w:afterAutospacing="0"/>
        <w:rPr>
          <w:rStyle w:val="8"/>
          <w:b w:val="0"/>
          <w:sz w:val="28"/>
          <w:szCs w:val="28"/>
        </w:rPr>
      </w:pPr>
      <w:r>
        <w:rPr>
          <w:rStyle w:val="8"/>
          <w:b w:val="0"/>
          <w:sz w:val="28"/>
          <w:szCs w:val="28"/>
        </w:rPr>
        <w:t xml:space="preserve">B. Tình yêu gia đình                                 D. Giá trị của truyện ngụ ngôn </w:t>
      </w:r>
      <w:r>
        <w:rPr>
          <w:sz w:val="28"/>
          <w:szCs w:val="28"/>
        </w:rPr>
        <w:t xml:space="preserve">      </w:t>
      </w:r>
    </w:p>
    <w:p>
      <w:pPr>
        <w:pStyle w:val="7"/>
        <w:shd w:val="clear" w:color="auto" w:fill="FFFFFF"/>
        <w:spacing w:before="0" w:beforeAutospacing="0" w:after="0" w:afterAutospacing="0"/>
        <w:rPr>
          <w:rStyle w:val="8"/>
          <w:sz w:val="28"/>
          <w:szCs w:val="28"/>
        </w:rPr>
      </w:pPr>
    </w:p>
    <w:p>
      <w:pPr>
        <w:pStyle w:val="7"/>
        <w:shd w:val="clear" w:color="auto" w:fill="FFFFFF"/>
        <w:spacing w:before="0" w:beforeAutospacing="0" w:after="0" w:afterAutospacing="0"/>
        <w:rPr>
          <w:rStyle w:val="8"/>
          <w:sz w:val="28"/>
          <w:szCs w:val="28"/>
        </w:rPr>
      </w:pPr>
    </w:p>
    <w:p>
      <w:pPr>
        <w:pStyle w:val="7"/>
        <w:shd w:val="clear" w:color="auto" w:fill="FFFFFF"/>
        <w:spacing w:before="0" w:beforeAutospacing="0" w:after="0" w:afterAutospacing="0"/>
        <w:rPr>
          <w:rStyle w:val="8"/>
          <w:sz w:val="28"/>
          <w:szCs w:val="28"/>
        </w:rPr>
      </w:pPr>
    </w:p>
    <w:p>
      <w:pPr>
        <w:pStyle w:val="7"/>
        <w:shd w:val="clear" w:color="auto" w:fill="FFFFFF"/>
        <w:spacing w:before="0" w:beforeAutospacing="0" w:after="0" w:afterAutospacing="0"/>
        <w:rPr>
          <w:rStyle w:val="8"/>
          <w:sz w:val="28"/>
          <w:szCs w:val="28"/>
        </w:rPr>
      </w:pPr>
    </w:p>
    <w:p>
      <w:pPr>
        <w:pStyle w:val="7"/>
        <w:shd w:val="clear" w:color="auto" w:fill="FFFFFF"/>
        <w:spacing w:before="0" w:beforeAutospacing="0" w:after="0" w:afterAutospacing="0"/>
        <w:rPr>
          <w:rStyle w:val="8"/>
          <w:sz w:val="28"/>
          <w:szCs w:val="28"/>
        </w:rPr>
      </w:pPr>
    </w:p>
    <w:p>
      <w:pPr>
        <w:pStyle w:val="7"/>
        <w:shd w:val="clear" w:color="auto" w:fill="FFFFFF"/>
        <w:spacing w:before="0" w:beforeAutospacing="0" w:after="0" w:afterAutospacing="0"/>
        <w:rPr>
          <w:rStyle w:val="8"/>
          <w:sz w:val="28"/>
          <w:szCs w:val="28"/>
        </w:rPr>
      </w:pPr>
    </w:p>
    <w:p>
      <w:pPr>
        <w:pStyle w:val="7"/>
        <w:shd w:val="clear" w:color="auto" w:fill="FFFFFF"/>
        <w:spacing w:before="0" w:beforeAutospacing="0" w:after="0" w:afterAutospacing="0"/>
        <w:rPr>
          <w:sz w:val="28"/>
          <w:szCs w:val="28"/>
        </w:rPr>
      </w:pPr>
      <w:r>
        <w:rPr>
          <w:rStyle w:val="8"/>
          <w:sz w:val="28"/>
          <w:szCs w:val="28"/>
        </w:rPr>
        <w:t>Câu 5.</w:t>
      </w:r>
      <w:r>
        <w:rPr>
          <w:sz w:val="28"/>
          <w:szCs w:val="28"/>
        </w:rPr>
        <w:t xml:space="preserve">  </w:t>
      </w:r>
      <w:r>
        <w:rPr>
          <w:rFonts w:eastAsia="Calibri"/>
          <w:sz w:val="28"/>
          <w:szCs w:val="28"/>
        </w:rPr>
        <w:t xml:space="preserve"> Nhan đề: “</w:t>
      </w:r>
      <w:r>
        <w:rPr>
          <w:rFonts w:eastAsia="Calibri"/>
          <w:i/>
          <w:sz w:val="28"/>
          <w:szCs w:val="28"/>
        </w:rPr>
        <w:t>Ngụ ngôn của mỗi ngày</w:t>
      </w:r>
      <w:r>
        <w:rPr>
          <w:rFonts w:eastAsia="Calibri"/>
          <w:sz w:val="28"/>
          <w:szCs w:val="28"/>
        </w:rPr>
        <w:t xml:space="preserve">” được hiểu:   </w:t>
      </w:r>
    </w:p>
    <w:p>
      <w:pPr>
        <w:spacing w:after="0" w:line="240" w:lineRule="auto"/>
        <w:ind w:left="720"/>
        <w:rPr>
          <w:rFonts w:ascii="Times New Roman" w:hAnsi="Times New Roman" w:eastAsia="Calibri" w:cs="Times New Roman"/>
          <w:sz w:val="28"/>
          <w:szCs w:val="28"/>
        </w:rPr>
      </w:pPr>
      <w:r>
        <w:rPr>
          <w:rFonts w:ascii="Times New Roman" w:hAnsi="Times New Roman" w:eastAsia="Calibri" w:cs="Times New Roman"/>
          <w:sz w:val="28"/>
          <w:szCs w:val="28"/>
        </w:rPr>
        <w:t>A. Những bài học mỗi ngày ta cần trân trọng và giữ lấy.</w:t>
      </w:r>
    </w:p>
    <w:p>
      <w:pPr>
        <w:spacing w:after="0" w:line="240" w:lineRule="auto"/>
        <w:ind w:left="720"/>
        <w:rPr>
          <w:rFonts w:ascii="Times New Roman" w:hAnsi="Times New Roman" w:eastAsia="Calibri" w:cs="Times New Roman"/>
          <w:sz w:val="28"/>
          <w:szCs w:val="28"/>
        </w:rPr>
      </w:pPr>
      <w:r>
        <w:rPr>
          <w:rFonts w:ascii="Times New Roman" w:hAnsi="Times New Roman" w:eastAsia="Calibri" w:cs="Times New Roman"/>
          <w:sz w:val="28"/>
          <w:szCs w:val="28"/>
        </w:rPr>
        <w:t>B. Mỗi ngày cuộc sống cho ta bài học quý như những câu chuyện ngụ ngôn.</w:t>
      </w:r>
    </w:p>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C. Bài học từ câu chuyện ngụ ngôn khiến ta nhớ mãi.</w:t>
      </w:r>
    </w:p>
    <w:p>
      <w:pPr>
        <w:spacing w:after="0" w:line="240" w:lineRule="auto"/>
        <w:ind w:left="720"/>
        <w:rPr>
          <w:rFonts w:ascii="Times New Roman" w:hAnsi="Times New Roman" w:eastAsia="Calibri" w:cs="Times New Roman"/>
          <w:sz w:val="28"/>
          <w:szCs w:val="28"/>
        </w:rPr>
      </w:pPr>
      <w:r>
        <w:rPr>
          <w:rFonts w:ascii="Times New Roman" w:hAnsi="Times New Roman" w:eastAsia="Calibri" w:cs="Times New Roman"/>
          <w:sz w:val="28"/>
          <w:szCs w:val="28"/>
        </w:rPr>
        <w:t>D.Thông điệp, ý nghĩa từ câu chuyện ngụ ngôn luôn đem đến niềm vui.</w:t>
      </w:r>
    </w:p>
    <w:p>
      <w:pPr>
        <w:spacing w:after="0" w:line="240" w:lineRule="auto"/>
        <w:ind w:right="-8"/>
        <w:contextualSpacing/>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 Trả lời các câu hỏi sau (3.5 điểm) </w:t>
      </w:r>
    </w:p>
    <w:p>
      <w:pPr>
        <w:spacing w:after="0" w:line="240" w:lineRule="auto"/>
        <w:contextualSpacing/>
        <w:rPr>
          <w:rFonts w:ascii="Times New Roman" w:hAnsi="Times New Roman" w:eastAsia="Calibri" w:cs="Times New Roman"/>
          <w:sz w:val="28"/>
          <w:szCs w:val="28"/>
        </w:rPr>
      </w:pPr>
      <w:r>
        <w:rPr>
          <w:rStyle w:val="8"/>
          <w:rFonts w:ascii="Times New Roman" w:hAnsi="Times New Roman" w:cs="Times New Roman"/>
          <w:sz w:val="28"/>
          <w:szCs w:val="28"/>
        </w:rPr>
        <w:t>Câu 6</w:t>
      </w:r>
      <w:r>
        <w:rPr>
          <w:rStyle w:val="8"/>
          <w:rFonts w:ascii="Times New Roman" w:hAnsi="Times New Roman" w:cs="Times New Roman"/>
          <w:b w:val="0"/>
          <w:sz w:val="28"/>
          <w:szCs w:val="28"/>
        </w:rPr>
        <w:t>. (1.0 điểm)</w:t>
      </w:r>
      <w:r>
        <w:rPr>
          <w:rStyle w:val="8"/>
          <w:rFonts w:ascii="Times New Roman" w:hAnsi="Times New Roman" w:cs="Times New Roman"/>
          <w:sz w:val="28"/>
          <w:szCs w:val="28"/>
        </w:rPr>
        <w:t xml:space="preserve"> </w:t>
      </w:r>
      <w:r>
        <w:rPr>
          <w:rFonts w:ascii="Times New Roman" w:hAnsi="Times New Roman" w:eastAsia="Calibri" w:cs="Times New Roman"/>
          <w:sz w:val="28"/>
          <w:szCs w:val="28"/>
        </w:rPr>
        <w:t>Nhân vật tôi trong bài thơ học được những điều quý giá từ những đối tượng nào ?</w:t>
      </w:r>
    </w:p>
    <w:p>
      <w:pPr>
        <w:spacing w:after="0" w:line="240" w:lineRule="auto"/>
        <w:rPr>
          <w:rFonts w:ascii="Times New Roman" w:hAnsi="Times New Roman" w:eastAsia="Calibri" w:cs="Times New Roman"/>
          <w:i/>
          <w:sz w:val="28"/>
          <w:szCs w:val="28"/>
        </w:rPr>
      </w:pPr>
      <w:r>
        <w:rPr>
          <w:rStyle w:val="8"/>
          <w:rFonts w:ascii="Times New Roman" w:hAnsi="Times New Roman" w:cs="Times New Roman"/>
          <w:sz w:val="28"/>
          <w:szCs w:val="28"/>
        </w:rPr>
        <w:t>Câu 7</w:t>
      </w:r>
      <w:r>
        <w:rPr>
          <w:rStyle w:val="8"/>
          <w:rFonts w:ascii="Times New Roman" w:hAnsi="Times New Roman" w:cs="Times New Roman"/>
          <w:b w:val="0"/>
          <w:sz w:val="28"/>
          <w:szCs w:val="28"/>
        </w:rPr>
        <w:t>.(1.25 điểm)</w:t>
      </w:r>
      <w:r>
        <w:rPr>
          <w:rStyle w:val="8"/>
          <w:rFonts w:ascii="Times New Roman" w:hAnsi="Times New Roman" w:cs="Times New Roman"/>
          <w:sz w:val="28"/>
          <w:szCs w:val="28"/>
        </w:rPr>
        <w:t xml:space="preserve"> </w:t>
      </w:r>
      <w:r>
        <w:rPr>
          <w:rStyle w:val="8"/>
          <w:rFonts w:ascii="Times New Roman" w:hAnsi="Times New Roman" w:cs="Times New Roman"/>
          <w:b w:val="0"/>
          <w:sz w:val="28"/>
          <w:szCs w:val="28"/>
        </w:rPr>
        <w:t>Em hiểu như thế nào về</w:t>
      </w:r>
      <w:r>
        <w:rPr>
          <w:rStyle w:val="8"/>
          <w:rFonts w:ascii="Times New Roman" w:hAnsi="Times New Roman" w:cs="Times New Roman"/>
          <w:sz w:val="28"/>
          <w:szCs w:val="28"/>
        </w:rPr>
        <w:t xml:space="preserve"> </w:t>
      </w:r>
      <w:r>
        <w:rPr>
          <w:rFonts w:ascii="Times New Roman" w:hAnsi="Times New Roman" w:eastAsia="Calibri" w:cs="Times New Roman"/>
          <w:sz w:val="28"/>
          <w:szCs w:val="28"/>
        </w:rPr>
        <w:t xml:space="preserve"> ý nghĩa của các hình ảnh: </w:t>
      </w:r>
      <w:r>
        <w:rPr>
          <w:rFonts w:ascii="Times New Roman" w:hAnsi="Times New Roman" w:eastAsia="Calibri" w:cs="Times New Roman"/>
          <w:i/>
          <w:iCs/>
          <w:sz w:val="28"/>
          <w:szCs w:val="28"/>
        </w:rPr>
        <w:t>cây xương rồng, nắng bão</w:t>
      </w:r>
      <w:r>
        <w:rPr>
          <w:rFonts w:ascii="Times New Roman" w:hAnsi="Times New Roman" w:eastAsia="Calibri" w:cs="Times New Roman"/>
          <w:i/>
          <w:sz w:val="28"/>
          <w:szCs w:val="28"/>
        </w:rPr>
        <w:t xml:space="preserve"> </w:t>
      </w:r>
      <w:r>
        <w:rPr>
          <w:rFonts w:ascii="Times New Roman" w:hAnsi="Times New Roman" w:eastAsia="Calibri" w:cs="Times New Roman"/>
          <w:sz w:val="28"/>
          <w:szCs w:val="28"/>
        </w:rPr>
        <w:t>trong hai câu thơ sau:</w:t>
      </w:r>
    </w:p>
    <w:p>
      <w:pPr>
        <w:spacing w:after="0" w:line="240" w:lineRule="auto"/>
        <w:rPr>
          <w:rFonts w:ascii="Times New Roman" w:hAnsi="Times New Roman" w:eastAsia="Calibri" w:cs="Times New Roman"/>
          <w:i/>
          <w:sz w:val="28"/>
          <w:szCs w:val="28"/>
        </w:rPr>
      </w:pPr>
      <w:r>
        <w:rPr>
          <w:rFonts w:ascii="Times New Roman" w:hAnsi="Times New Roman" w:eastAsia="Calibri" w:cs="Times New Roman"/>
          <w:i/>
          <w:sz w:val="28"/>
          <w:szCs w:val="28"/>
        </w:rPr>
        <w:t xml:space="preserve">                                                     Tôi học cây xương rồng</w:t>
      </w:r>
    </w:p>
    <w:p>
      <w:pPr>
        <w:spacing w:after="0" w:line="240" w:lineRule="auto"/>
        <w:rPr>
          <w:rFonts w:ascii="Times New Roman" w:hAnsi="Times New Roman" w:eastAsia="Calibri" w:cs="Times New Roman"/>
          <w:i/>
          <w:sz w:val="28"/>
          <w:szCs w:val="28"/>
        </w:rPr>
      </w:pPr>
      <w:r>
        <w:rPr>
          <w:rFonts w:ascii="Times New Roman" w:hAnsi="Times New Roman" w:eastAsia="Calibri" w:cs="Times New Roman"/>
          <w:i/>
          <w:sz w:val="28"/>
          <w:szCs w:val="28"/>
        </w:rPr>
        <w:t xml:space="preserve">                                                    Trời xanh cùng nắng,bão</w:t>
      </w:r>
    </w:p>
    <w:tbl>
      <w:tblPr>
        <w:tblStyle w:val="3"/>
        <w:tblW w:w="7920" w:type="dxa"/>
        <w:tblCellSpacing w:w="15" w:type="dxa"/>
        <w:tblInd w:w="0" w:type="dxa"/>
        <w:shd w:val="clear" w:color="auto" w:fill="FFFFFF"/>
        <w:tblLayout w:type="autofit"/>
        <w:tblCellMar>
          <w:top w:w="0" w:type="dxa"/>
          <w:left w:w="0" w:type="dxa"/>
          <w:bottom w:w="0" w:type="dxa"/>
          <w:right w:w="0" w:type="dxa"/>
        </w:tblCellMar>
      </w:tblPr>
      <w:tblGrid>
        <w:gridCol w:w="1550"/>
        <w:gridCol w:w="3715"/>
        <w:gridCol w:w="2655"/>
      </w:tblGrid>
      <w:tr>
        <w:tblPrEx>
          <w:shd w:val="clear" w:color="auto" w:fill="FFFFFF"/>
          <w:tblCellMar>
            <w:top w:w="0" w:type="dxa"/>
            <w:left w:w="0" w:type="dxa"/>
            <w:bottom w:w="0" w:type="dxa"/>
            <w:right w:w="0" w:type="dxa"/>
          </w:tblCellMar>
        </w:tblPrEx>
        <w:trPr>
          <w:tblCellSpacing w:w="15" w:type="dxa"/>
        </w:trPr>
        <w:tc>
          <w:tcPr>
            <w:tcW w:w="1470" w:type="dxa"/>
            <w:tcBorders>
              <w:top w:val="nil"/>
              <w:left w:val="nil"/>
              <w:bottom w:val="nil"/>
              <w:right w:val="nil"/>
            </w:tcBorders>
            <w:shd w:val="clear" w:color="auto" w:fill="FFFFFF"/>
            <w:vAlign w:val="bottom"/>
          </w:tcPr>
          <w:p>
            <w:pPr>
              <w:spacing w:after="0" w:line="240" w:lineRule="auto"/>
              <w:ind w:left="720"/>
              <w:rPr>
                <w:rFonts w:ascii="Times New Roman" w:hAnsi="Times New Roman" w:eastAsia="Calibri" w:cs="Times New Roman"/>
                <w:sz w:val="28"/>
                <w:szCs w:val="28"/>
              </w:rPr>
            </w:pPr>
          </w:p>
        </w:tc>
        <w:tc>
          <w:tcPr>
            <w:tcW w:w="3600" w:type="dxa"/>
            <w:tcBorders>
              <w:top w:val="nil"/>
              <w:left w:val="nil"/>
              <w:bottom w:val="nil"/>
              <w:right w:val="nil"/>
            </w:tcBorders>
            <w:shd w:val="clear" w:color="auto" w:fill="FFFFFF"/>
            <w:vAlign w:val="bottom"/>
          </w:tcPr>
          <w:p>
            <w:pPr>
              <w:spacing w:after="0" w:line="240" w:lineRule="auto"/>
              <w:rPr>
                <w:rFonts w:ascii="Times New Roman" w:hAnsi="Times New Roman" w:eastAsia="Calibri" w:cs="Times New Roman"/>
                <w:i/>
                <w:sz w:val="28"/>
                <w:szCs w:val="28"/>
              </w:rPr>
            </w:pPr>
          </w:p>
        </w:tc>
        <w:tc>
          <w:tcPr>
            <w:tcW w:w="2550" w:type="dxa"/>
            <w:tcBorders>
              <w:top w:val="nil"/>
              <w:left w:val="nil"/>
              <w:bottom w:val="nil"/>
              <w:right w:val="nil"/>
            </w:tcBorders>
            <w:shd w:val="clear" w:color="auto" w:fill="FFFFFF"/>
            <w:vAlign w:val="bottom"/>
          </w:tcPr>
          <w:p>
            <w:pPr>
              <w:spacing w:after="0" w:line="240" w:lineRule="auto"/>
              <w:ind w:left="720"/>
              <w:rPr>
                <w:rFonts w:ascii="Times New Roman" w:hAnsi="Times New Roman" w:eastAsia="Calibri" w:cs="Times New Roman"/>
                <w:sz w:val="28"/>
                <w:szCs w:val="28"/>
              </w:rPr>
            </w:pPr>
          </w:p>
        </w:tc>
      </w:tr>
    </w:tbl>
    <w:p>
      <w:pPr>
        <w:spacing w:after="0" w:line="240" w:lineRule="auto"/>
        <w:contextualSpacing/>
        <w:rPr>
          <w:rStyle w:val="5"/>
          <w:rFonts w:ascii="Times New Roman" w:hAnsi="Times New Roman" w:eastAsia="Calibri" w:cs="Times New Roman"/>
          <w:i w:val="0"/>
          <w:iCs w:val="0"/>
          <w:sz w:val="28"/>
          <w:szCs w:val="28"/>
        </w:rPr>
      </w:pPr>
      <w:r>
        <w:rPr>
          <w:rStyle w:val="8"/>
          <w:rFonts w:ascii="Times New Roman" w:hAnsi="Times New Roman" w:cs="Times New Roman"/>
          <w:sz w:val="28"/>
          <w:szCs w:val="28"/>
        </w:rPr>
        <w:t>Câu 8</w:t>
      </w:r>
      <w:r>
        <w:rPr>
          <w:rStyle w:val="8"/>
          <w:rFonts w:ascii="Times New Roman" w:hAnsi="Times New Roman" w:cs="Times New Roman"/>
          <w:b w:val="0"/>
          <w:sz w:val="28"/>
          <w:szCs w:val="28"/>
        </w:rPr>
        <w:t>.(1.25 điểm)</w:t>
      </w:r>
      <w:r>
        <w:rPr>
          <w:rStyle w:val="8"/>
          <w:rFonts w:ascii="Times New Roman" w:hAnsi="Times New Roman" w:cs="Times New Roman"/>
          <w:sz w:val="28"/>
          <w:szCs w:val="28"/>
        </w:rPr>
        <w:t xml:space="preserve"> </w:t>
      </w:r>
      <w:r>
        <w:rPr>
          <w:rFonts w:ascii="Times New Roman" w:hAnsi="Times New Roman" w:eastAsia="Times New Roman" w:cs="Times New Roman"/>
          <w:iCs/>
          <w:sz w:val="28"/>
          <w:szCs w:val="28"/>
        </w:rPr>
        <w:t>Em có đồng tình với nhận định: “Việc học không chỉ là học tập trên trường lớp, trong sách vở mà còn là hành trình mỗi người tự trải nghiệm và khám phá từ cuộc sống” không ? Vì sao?</w:t>
      </w:r>
      <w:r>
        <w:rPr>
          <w:rFonts w:ascii="Times New Roman" w:hAnsi="Times New Roman" w:eastAsia="Times New Roman" w:cs="Times New Roman"/>
          <w:b/>
          <w:iCs/>
          <w:sz w:val="28"/>
          <w:szCs w:val="28"/>
        </w:rPr>
        <w:t xml:space="preserve"> </w:t>
      </w:r>
    </w:p>
    <w:p>
      <w:pPr>
        <w:spacing w:after="0" w:line="240" w:lineRule="auto"/>
        <w:ind w:right="711"/>
        <w:jc w:val="both"/>
        <w:rPr>
          <w:rFonts w:ascii="Times New Roman" w:hAnsi="Times New Roman" w:eastAsia="Times New Roman" w:cs="Times New Roman"/>
          <w:b/>
          <w:sz w:val="28"/>
          <w:szCs w:val="28"/>
        </w:rPr>
      </w:pPr>
    </w:p>
    <w:p>
      <w:pPr>
        <w:spacing w:after="0" w:line="240" w:lineRule="auto"/>
        <w:ind w:right="711"/>
        <w:jc w:val="both"/>
        <w:rPr>
          <w:rFonts w:ascii="Times New Roman" w:hAnsi="Times New Roman" w:eastAsia="Calibri" w:cs="Times New Roman"/>
          <w:b/>
          <w:sz w:val="28"/>
          <w:szCs w:val="28"/>
        </w:rPr>
      </w:pPr>
      <w:r>
        <w:rPr>
          <w:rFonts w:ascii="Times New Roman" w:hAnsi="Times New Roman" w:eastAsia="Times New Roman" w:cs="Times New Roman"/>
          <w:b/>
          <w:sz w:val="28"/>
          <w:szCs w:val="28"/>
        </w:rPr>
        <w:t xml:space="preserve">II.VIẾT </w:t>
      </w:r>
      <w:r>
        <w:rPr>
          <w:rFonts w:ascii="Times New Roman" w:hAnsi="Times New Roman" w:eastAsia="Calibri" w:cs="Times New Roman"/>
          <w:b/>
          <w:sz w:val="28"/>
          <w:szCs w:val="28"/>
        </w:rPr>
        <w:t xml:space="preserve">(4.0 điểm) </w:t>
      </w:r>
    </w:p>
    <w:p>
      <w:pPr>
        <w:spacing w:after="0" w:line="240" w:lineRule="auto"/>
        <w:ind w:left="540" w:right="711"/>
        <w:jc w:val="both"/>
        <w:rPr>
          <w:rFonts w:ascii="Times New Roman" w:hAnsi="Times New Roman" w:eastAsia="Calibri" w:cs="Times New Roman"/>
          <w:b/>
          <w:sz w:val="28"/>
          <w:szCs w:val="28"/>
        </w:rPr>
      </w:pPr>
    </w:p>
    <w:p>
      <w:pPr>
        <w:spacing w:after="0" w:line="240" w:lineRule="auto"/>
        <w:ind w:firstLine="720"/>
        <w:jc w:val="both"/>
        <w:rPr>
          <w:rFonts w:ascii="Times New Roman" w:hAnsi="Times New Roman" w:eastAsia="Calibri" w:cs="Times New Roman"/>
          <w:sz w:val="28"/>
          <w:szCs w:val="28"/>
          <w:shd w:val="clear" w:color="auto" w:fill="FFFFFF"/>
        </w:rPr>
      </w:pPr>
      <w:r>
        <w:rPr>
          <w:rFonts w:ascii="Times New Roman" w:hAnsi="Times New Roman" w:eastAsia="Calibri" w:cs="Times New Roman"/>
          <w:sz w:val="28"/>
          <w:szCs w:val="28"/>
          <w:shd w:val="clear" w:color="auto" w:fill="FFFFFF"/>
        </w:rPr>
        <w:t>Những người thân trong gia đình là một điểm tựa vô cùng quý giá. Hãy v</w:t>
      </w:r>
      <w:r>
        <w:rPr>
          <w:rFonts w:ascii="Times New Roman" w:hAnsi="Times New Roman" w:eastAsia="Calibri" w:cs="Times New Roman"/>
          <w:sz w:val="28"/>
          <w:szCs w:val="28"/>
          <w:shd w:val="clear" w:color="auto" w:fill="FFFFFF"/>
          <w:lang w:val="vi-VN"/>
        </w:rPr>
        <w:t>iết</w:t>
      </w:r>
      <w:r>
        <w:rPr>
          <w:rFonts w:ascii="Times New Roman" w:hAnsi="Times New Roman" w:eastAsia="Calibri" w:cs="Times New Roman"/>
          <w:sz w:val="28"/>
          <w:szCs w:val="28"/>
          <w:shd w:val="clear" w:color="auto" w:fill="FFFFFF"/>
        </w:rPr>
        <w:t xml:space="preserve"> một</w:t>
      </w:r>
      <w:r>
        <w:rPr>
          <w:rFonts w:ascii="Times New Roman" w:hAnsi="Times New Roman" w:eastAsia="Calibri" w:cs="Times New Roman"/>
          <w:sz w:val="28"/>
          <w:szCs w:val="28"/>
          <w:shd w:val="clear" w:color="auto" w:fill="FFFFFF"/>
          <w:lang w:val="vi-VN"/>
        </w:rPr>
        <w:t xml:space="preserve"> bài văn biểu cảm về  người </w:t>
      </w:r>
      <w:r>
        <w:rPr>
          <w:rFonts w:ascii="Times New Roman" w:hAnsi="Times New Roman" w:eastAsia="Calibri" w:cs="Times New Roman"/>
          <w:sz w:val="28"/>
          <w:szCs w:val="28"/>
          <w:shd w:val="clear" w:color="auto" w:fill="FFFFFF"/>
        </w:rPr>
        <w:t>cha (hoặc người mẹ)  mà</w:t>
      </w:r>
      <w:r>
        <w:rPr>
          <w:rFonts w:ascii="Times New Roman" w:hAnsi="Times New Roman" w:eastAsia="Calibri" w:cs="Times New Roman"/>
          <w:sz w:val="28"/>
          <w:szCs w:val="28"/>
          <w:shd w:val="clear" w:color="auto" w:fill="FFFFFF"/>
          <w:lang w:val="vi-VN"/>
        </w:rPr>
        <w:t xml:space="preserve"> em yêu </w:t>
      </w:r>
      <w:r>
        <w:rPr>
          <w:rFonts w:ascii="Times New Roman" w:hAnsi="Times New Roman" w:eastAsia="Calibri" w:cs="Times New Roman"/>
          <w:sz w:val="28"/>
          <w:szCs w:val="28"/>
          <w:shd w:val="clear" w:color="auto" w:fill="FFFFFF"/>
        </w:rPr>
        <w:t>mến và kính trọng .</w:t>
      </w:r>
    </w:p>
    <w:p>
      <w:pPr>
        <w:spacing w:after="0" w:line="240" w:lineRule="auto"/>
        <w:ind w:left="540" w:right="711"/>
        <w:jc w:val="both"/>
        <w:rPr>
          <w:rFonts w:ascii="Times New Roman" w:hAnsi="Times New Roman" w:eastAsia="Calibri" w:cs="Times New Roman"/>
          <w:b/>
          <w:sz w:val="28"/>
          <w:szCs w:val="28"/>
        </w:rPr>
      </w:pPr>
    </w:p>
    <w:p>
      <w:pPr>
        <w:spacing w:after="0" w:line="240" w:lineRule="auto"/>
        <w:ind w:left="540" w:right="711"/>
        <w:jc w:val="both"/>
        <w:rPr>
          <w:rFonts w:ascii="Times New Roman" w:hAnsi="Times New Roman" w:eastAsia="Calibri" w:cs="Times New Roman"/>
          <w:b/>
          <w:sz w:val="28"/>
          <w:szCs w:val="28"/>
        </w:rPr>
      </w:pPr>
    </w:p>
    <w:p>
      <w:pPr>
        <w:spacing w:after="0" w:line="240" w:lineRule="auto"/>
        <w:ind w:left="540" w:right="711"/>
        <w:jc w:val="both"/>
        <w:rPr>
          <w:rFonts w:ascii="Times New Roman" w:hAnsi="Times New Roman" w:eastAsia="Calibri" w:cs="Times New Roman"/>
          <w:b/>
          <w:sz w:val="28"/>
          <w:szCs w:val="28"/>
        </w:rPr>
      </w:pPr>
      <w:r>
        <w:rPr>
          <w:rFonts w:ascii="Times New Roman" w:hAnsi="Times New Roman" w:eastAsia="Times New Roman" w:cs="Times New Roman"/>
          <w:sz w:val="28"/>
          <w:szCs w:val="28"/>
        </w:rPr>
        <w:t xml:space="preserve">        </w:t>
      </w:r>
    </w:p>
    <w:p>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-----------------Hết------------------</w:t>
      </w:r>
    </w:p>
    <w:p>
      <w:pPr>
        <w:spacing w:after="120" w:line="240" w:lineRule="auto"/>
        <w:rPr>
          <w:rFonts w:ascii="Times New Roman" w:hAnsi="Times New Roman" w:cs="Times New Roman"/>
          <w:bCs/>
          <w:sz w:val="28"/>
          <w:szCs w:val="28"/>
        </w:rPr>
      </w:pPr>
    </w:p>
    <w:p>
      <w:pPr>
        <w:spacing w:after="120" w:line="240" w:lineRule="auto"/>
        <w:rPr>
          <w:rFonts w:ascii="Times New Roman" w:hAnsi="Times New Roman" w:cs="Times New Roman"/>
          <w:b/>
          <w:bCs/>
          <w:sz w:val="28"/>
          <w:szCs w:val="28"/>
        </w:rPr>
      </w:pPr>
    </w:p>
    <w:p>
      <w:pPr>
        <w:spacing w:after="120" w:line="240" w:lineRule="auto"/>
        <w:rPr>
          <w:rFonts w:ascii="Times New Roman" w:hAnsi="Times New Roman" w:cs="Times New Roman"/>
          <w:b/>
          <w:bCs/>
          <w:sz w:val="28"/>
          <w:szCs w:val="28"/>
        </w:rPr>
      </w:pPr>
    </w:p>
    <w:p>
      <w:pPr>
        <w:spacing w:after="120" w:line="240" w:lineRule="auto"/>
        <w:rPr>
          <w:rFonts w:ascii="Times New Roman" w:hAnsi="Times New Roman" w:cs="Times New Roman"/>
          <w:b/>
          <w:bCs/>
          <w:sz w:val="28"/>
          <w:szCs w:val="28"/>
        </w:rPr>
      </w:pPr>
    </w:p>
    <w:p>
      <w:pPr>
        <w:spacing w:after="120" w:line="240" w:lineRule="auto"/>
        <w:rPr>
          <w:rFonts w:ascii="Times New Roman" w:hAnsi="Times New Roman" w:cs="Times New Roman"/>
          <w:b/>
          <w:bCs/>
          <w:sz w:val="28"/>
          <w:szCs w:val="28"/>
        </w:rPr>
      </w:pPr>
    </w:p>
    <w:p>
      <w:pPr>
        <w:spacing w:after="120" w:line="240" w:lineRule="auto"/>
        <w:rPr>
          <w:rFonts w:ascii="Times New Roman" w:hAnsi="Times New Roman" w:cs="Times New Roman"/>
          <w:b/>
          <w:bCs/>
          <w:sz w:val="28"/>
          <w:szCs w:val="28"/>
        </w:rPr>
      </w:pPr>
    </w:p>
    <w:p>
      <w:pPr>
        <w:spacing w:after="120" w:line="240" w:lineRule="auto"/>
        <w:rPr>
          <w:rFonts w:ascii="Times New Roman" w:hAnsi="Times New Roman" w:cs="Times New Roman"/>
          <w:b/>
          <w:bCs/>
          <w:sz w:val="28"/>
          <w:szCs w:val="28"/>
        </w:rPr>
      </w:pPr>
    </w:p>
    <w:p>
      <w:pPr>
        <w:spacing w:after="120" w:line="240" w:lineRule="auto"/>
        <w:rPr>
          <w:rFonts w:ascii="Times New Roman" w:hAnsi="Times New Roman" w:cs="Times New Roman"/>
          <w:b/>
          <w:bCs/>
          <w:sz w:val="28"/>
          <w:szCs w:val="28"/>
        </w:rPr>
      </w:pPr>
    </w:p>
    <w:p>
      <w:pPr>
        <w:spacing w:after="120" w:line="240" w:lineRule="auto"/>
        <w:rPr>
          <w:rFonts w:ascii="Times New Roman" w:hAnsi="Times New Roman" w:cs="Times New Roman"/>
          <w:b/>
          <w:bCs/>
          <w:sz w:val="28"/>
          <w:szCs w:val="28"/>
        </w:rPr>
      </w:pPr>
    </w:p>
    <w:p>
      <w:pPr>
        <w:spacing w:after="120" w:line="240" w:lineRule="auto"/>
        <w:rPr>
          <w:rFonts w:ascii="Times New Roman" w:hAnsi="Times New Roman" w:cs="Times New Roman"/>
          <w:b/>
          <w:bCs/>
          <w:sz w:val="28"/>
          <w:szCs w:val="28"/>
        </w:rPr>
      </w:pPr>
    </w:p>
    <w:tbl>
      <w:tblPr>
        <w:tblStyle w:val="3"/>
        <w:tblW w:w="0" w:type="auto"/>
        <w:tblInd w:w="175" w:type="dxa"/>
        <w:tblLayout w:type="autofit"/>
        <w:tblCellMar>
          <w:top w:w="0" w:type="dxa"/>
          <w:left w:w="108" w:type="dxa"/>
          <w:bottom w:w="0" w:type="dxa"/>
          <w:right w:w="108" w:type="dxa"/>
        </w:tblCellMar>
      </w:tblPr>
      <w:tblGrid>
        <w:gridCol w:w="5127"/>
        <w:gridCol w:w="4896"/>
      </w:tblGrid>
      <w:tr>
        <w:tblPrEx>
          <w:tblCellMar>
            <w:top w:w="0" w:type="dxa"/>
            <w:left w:w="108" w:type="dxa"/>
            <w:bottom w:w="0" w:type="dxa"/>
            <w:right w:w="108" w:type="dxa"/>
          </w:tblCellMar>
        </w:tblPrEx>
        <w:tc>
          <w:tcPr>
            <w:tcW w:w="5127" w:type="dxa"/>
          </w:tcPr>
          <w:p>
            <w:pPr>
              <w:spacing w:after="160" w:line="240" w:lineRule="auto"/>
              <w:rPr>
                <w:rFonts w:ascii="Times New Roman" w:hAnsi="Times New Roman" w:eastAsia="Calibri" w:cs="Times New Roman"/>
                <w:i/>
                <w:sz w:val="26"/>
                <w:szCs w:val="26"/>
              </w:rPr>
            </w:pPr>
            <w:r>
              <w:rPr>
                <w:rFonts w:ascii="Times New Roman" w:hAnsi="Times New Roman" w:eastAsia="Calibri" w:cs="Times New Roman"/>
                <w:i/>
                <w:sz w:val="26"/>
                <w:szCs w:val="26"/>
              </w:rPr>
              <w:t>Họ và tên thí sinh.......................................</w:t>
            </w:r>
          </w:p>
          <w:p>
            <w:pPr>
              <w:spacing w:after="160" w:line="240" w:lineRule="auto"/>
              <w:rPr>
                <w:rFonts w:ascii="Times New Roman" w:hAnsi="Times New Roman" w:eastAsia="Calibri" w:cs="Times New Roman"/>
                <w:i/>
                <w:sz w:val="26"/>
                <w:szCs w:val="26"/>
              </w:rPr>
            </w:pPr>
            <w:r>
              <w:rPr>
                <w:rFonts w:ascii="Times New Roman" w:hAnsi="Times New Roman" w:eastAsia="Calibri" w:cs="Times New Roman"/>
                <w:i/>
                <w:sz w:val="26"/>
                <w:szCs w:val="26"/>
              </w:rPr>
              <w:t>Số báo danh..................................................</w:t>
            </w:r>
          </w:p>
        </w:tc>
        <w:tc>
          <w:tcPr>
            <w:tcW w:w="4896" w:type="dxa"/>
          </w:tcPr>
          <w:p>
            <w:pPr>
              <w:spacing w:after="160" w:line="240" w:lineRule="auto"/>
              <w:rPr>
                <w:rFonts w:ascii="Times New Roman" w:hAnsi="Times New Roman" w:eastAsia="Calibri" w:cs="Times New Roman"/>
                <w:i/>
                <w:sz w:val="26"/>
                <w:szCs w:val="26"/>
              </w:rPr>
            </w:pPr>
            <w:r>
              <w:rPr>
                <w:rFonts w:ascii="Times New Roman" w:hAnsi="Times New Roman" w:eastAsia="Calibri" w:cs="Times New Roman"/>
                <w:i/>
                <w:sz w:val="26"/>
                <w:szCs w:val="26"/>
              </w:rPr>
              <w:t>Chữ ký của giám thị số 1:.............................</w:t>
            </w:r>
          </w:p>
          <w:p>
            <w:pPr>
              <w:spacing w:after="160" w:line="240" w:lineRule="auto"/>
              <w:rPr>
                <w:rFonts w:ascii="Times New Roman" w:hAnsi="Times New Roman" w:eastAsia="Calibri" w:cs="Times New Roman"/>
                <w:i/>
                <w:sz w:val="26"/>
                <w:szCs w:val="26"/>
              </w:rPr>
            </w:pPr>
            <w:r>
              <w:rPr>
                <w:rFonts w:ascii="Times New Roman" w:hAnsi="Times New Roman" w:eastAsia="Calibri" w:cs="Times New Roman"/>
                <w:i/>
                <w:sz w:val="26"/>
                <w:szCs w:val="26"/>
              </w:rPr>
              <w:t>Chữ ký của giám thị số 2:..............................</w:t>
            </w:r>
          </w:p>
        </w:tc>
      </w:tr>
    </w:tbl>
    <w:p>
      <w:pPr>
        <w:spacing w:after="120" w:line="240" w:lineRule="auto"/>
        <w:rPr>
          <w:rFonts w:ascii="Times New Roman" w:hAnsi="Times New Roman" w:cs="Times New Roman"/>
          <w:b/>
          <w:bCs/>
          <w:sz w:val="26"/>
          <w:szCs w:val="26"/>
        </w:rPr>
      </w:pPr>
    </w:p>
    <w:p>
      <w:pPr>
        <w:spacing w:after="120" w:line="240" w:lineRule="auto"/>
        <w:rPr>
          <w:rFonts w:ascii="Times New Roman" w:hAnsi="Times New Roman" w:cs="Times New Roman"/>
          <w:b/>
          <w:bCs/>
          <w:sz w:val="26"/>
          <w:szCs w:val="26"/>
        </w:rPr>
      </w:pPr>
    </w:p>
    <w:p>
      <w:pPr>
        <w:spacing w:after="120" w:line="240" w:lineRule="auto"/>
        <w:rPr>
          <w:rFonts w:ascii="Times New Roman" w:hAnsi="Times New Roman" w:cs="Times New Roman"/>
          <w:b/>
          <w:bCs/>
          <w:sz w:val="26"/>
          <w:szCs w:val="26"/>
        </w:rPr>
      </w:pPr>
    </w:p>
    <w:p>
      <w:pPr>
        <w:spacing w:after="120" w:line="240"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HƯỚNG DẪN CHẤM – GỢI Ý LÀM BÀI</w:t>
      </w:r>
      <w:r>
        <w:rPr>
          <w:rFonts w:ascii="Times New Roman" w:hAnsi="Times New Roman" w:cs="Times New Roman"/>
          <w:b/>
          <w:sz w:val="26"/>
          <w:szCs w:val="26"/>
        </w:rPr>
        <w:t xml:space="preserve"> KIỂM TRA KSCL HỌC KÌ I </w:t>
      </w:r>
    </w:p>
    <w:p>
      <w:pPr>
        <w:spacing w:after="12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NĂM HỌC 2023- 2024</w:t>
      </w:r>
    </w:p>
    <w:p>
      <w:pPr>
        <w:spacing w:after="12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MÔN: </w:t>
      </w:r>
      <w:r>
        <w:rPr>
          <w:rFonts w:ascii="Times New Roman" w:hAnsi="Times New Roman" w:cs="Times New Roman"/>
          <w:b/>
          <w:color w:val="FF0000"/>
          <w:sz w:val="26"/>
          <w:szCs w:val="26"/>
        </w:rPr>
        <w:t>NGỮ VĂN 7</w:t>
      </w:r>
    </w:p>
    <w:tbl>
      <w:tblPr>
        <w:tblStyle w:val="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37"/>
        <w:gridCol w:w="612"/>
        <w:gridCol w:w="6971"/>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shd w:val="clear" w:color="auto" w:fill="auto"/>
          </w:tcPr>
          <w:p>
            <w:pPr>
              <w:spacing w:before="40" w:after="20" w:line="300" w:lineRule="auto"/>
              <w:jc w:val="center"/>
              <w:rPr>
                <w:rFonts w:ascii="Times New Roman" w:hAnsi="Times New Roman" w:eastAsia="Calibri" w:cs="Times New Roman"/>
                <w:b/>
                <w:bCs/>
                <w:iCs/>
                <w:sz w:val="26"/>
                <w:szCs w:val="26"/>
              </w:rPr>
            </w:pPr>
            <w:r>
              <w:rPr>
                <w:rFonts w:ascii="Times New Roman" w:hAnsi="Times New Roman" w:eastAsia="Calibri" w:cs="Times New Roman"/>
                <w:b/>
                <w:bCs/>
                <w:iCs/>
                <w:sz w:val="26"/>
                <w:szCs w:val="26"/>
              </w:rPr>
              <w:t>Phần</w:t>
            </w:r>
          </w:p>
        </w:tc>
        <w:tc>
          <w:tcPr>
            <w:tcW w:w="612" w:type="dxa"/>
            <w:shd w:val="clear" w:color="auto" w:fill="auto"/>
          </w:tcPr>
          <w:p>
            <w:pPr>
              <w:spacing w:before="40" w:after="20" w:line="300" w:lineRule="auto"/>
              <w:jc w:val="center"/>
              <w:rPr>
                <w:rFonts w:ascii="Times New Roman" w:hAnsi="Times New Roman" w:eastAsia="Calibri" w:cs="Times New Roman"/>
                <w:b/>
                <w:bCs/>
                <w:iCs/>
                <w:sz w:val="26"/>
                <w:szCs w:val="26"/>
              </w:rPr>
            </w:pPr>
            <w:r>
              <w:rPr>
                <w:rFonts w:ascii="Times New Roman" w:hAnsi="Times New Roman" w:eastAsia="Calibri" w:cs="Times New Roman"/>
                <w:b/>
                <w:bCs/>
                <w:iCs/>
                <w:sz w:val="26"/>
                <w:szCs w:val="26"/>
              </w:rPr>
              <w:t>Câu</w:t>
            </w:r>
          </w:p>
        </w:tc>
        <w:tc>
          <w:tcPr>
            <w:tcW w:w="6971" w:type="dxa"/>
            <w:shd w:val="clear" w:color="auto" w:fill="auto"/>
          </w:tcPr>
          <w:p>
            <w:pPr>
              <w:spacing w:before="40" w:after="20" w:line="300" w:lineRule="auto"/>
              <w:jc w:val="center"/>
              <w:rPr>
                <w:rFonts w:ascii="Times New Roman" w:hAnsi="Times New Roman" w:eastAsia="Calibri" w:cs="Times New Roman"/>
                <w:b/>
                <w:bCs/>
                <w:iCs/>
                <w:sz w:val="26"/>
                <w:szCs w:val="26"/>
                <w:lang w:val="vi-VN"/>
              </w:rPr>
            </w:pPr>
            <w:r>
              <w:rPr>
                <w:rFonts w:ascii="Times New Roman" w:hAnsi="Times New Roman" w:eastAsia="Calibri" w:cs="Times New Roman"/>
                <w:b/>
                <w:bCs/>
                <w:iCs/>
                <w:sz w:val="26"/>
                <w:szCs w:val="26"/>
              </w:rPr>
              <w:t>Nội</w:t>
            </w:r>
            <w:r>
              <w:rPr>
                <w:rFonts w:ascii="Times New Roman" w:hAnsi="Times New Roman" w:eastAsia="Calibri" w:cs="Times New Roman"/>
                <w:b/>
                <w:bCs/>
                <w:iCs/>
                <w:sz w:val="26"/>
                <w:szCs w:val="26"/>
                <w:lang w:val="vi-VN"/>
              </w:rPr>
              <w:t xml:space="preserve"> dung</w:t>
            </w:r>
          </w:p>
        </w:tc>
        <w:tc>
          <w:tcPr>
            <w:tcW w:w="752" w:type="dxa"/>
            <w:shd w:val="clear" w:color="auto" w:fill="auto"/>
          </w:tcPr>
          <w:p>
            <w:pPr>
              <w:spacing w:before="40" w:after="20" w:line="300" w:lineRule="auto"/>
              <w:jc w:val="center"/>
              <w:rPr>
                <w:rFonts w:ascii="Times New Roman" w:hAnsi="Times New Roman" w:eastAsia="Calibri" w:cs="Times New Roman"/>
                <w:b/>
                <w:bCs/>
                <w:iCs/>
                <w:sz w:val="26"/>
                <w:szCs w:val="26"/>
              </w:rPr>
            </w:pPr>
            <w:r>
              <w:rPr>
                <w:rFonts w:ascii="Times New Roman" w:hAnsi="Times New Roman" w:eastAsia="Calibri" w:cs="Times New Roman"/>
                <w:b/>
                <w:bCs/>
                <w:iCs/>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shd w:val="clear" w:color="auto" w:fill="auto"/>
          </w:tcPr>
          <w:p>
            <w:pPr>
              <w:spacing w:before="40" w:after="20" w:line="300" w:lineRule="auto"/>
              <w:jc w:val="center"/>
              <w:rPr>
                <w:rFonts w:ascii="Times New Roman" w:hAnsi="Times New Roman" w:eastAsia="Calibri" w:cs="Times New Roman"/>
                <w:b/>
                <w:bCs/>
                <w:iCs/>
                <w:sz w:val="26"/>
                <w:szCs w:val="26"/>
              </w:rPr>
            </w:pPr>
            <w:r>
              <w:rPr>
                <w:rFonts w:ascii="Times New Roman" w:hAnsi="Times New Roman" w:eastAsia="Calibri" w:cs="Times New Roman"/>
                <w:b/>
                <w:bCs/>
                <w:iCs/>
                <w:sz w:val="26"/>
                <w:szCs w:val="26"/>
              </w:rPr>
              <w:t>I</w:t>
            </w:r>
          </w:p>
        </w:tc>
        <w:tc>
          <w:tcPr>
            <w:tcW w:w="612" w:type="dxa"/>
            <w:shd w:val="clear" w:color="auto" w:fill="auto"/>
          </w:tcPr>
          <w:p>
            <w:pPr>
              <w:spacing w:before="40" w:after="20" w:line="300" w:lineRule="auto"/>
              <w:jc w:val="center"/>
              <w:rPr>
                <w:rFonts w:ascii="Times New Roman" w:hAnsi="Times New Roman" w:eastAsia="Calibri" w:cs="Times New Roman"/>
                <w:b/>
                <w:bCs/>
                <w:iCs/>
                <w:sz w:val="26"/>
                <w:szCs w:val="26"/>
              </w:rPr>
            </w:pPr>
          </w:p>
        </w:tc>
        <w:tc>
          <w:tcPr>
            <w:tcW w:w="6971" w:type="dxa"/>
            <w:shd w:val="clear" w:color="auto" w:fill="auto"/>
          </w:tcPr>
          <w:p>
            <w:pPr>
              <w:spacing w:before="40" w:after="20" w:line="300" w:lineRule="auto"/>
              <w:rPr>
                <w:rFonts w:ascii="Times New Roman" w:hAnsi="Times New Roman" w:eastAsia="Calibri" w:cs="Times New Roman"/>
                <w:b/>
                <w:bCs/>
                <w:iCs/>
                <w:sz w:val="26"/>
                <w:szCs w:val="26"/>
                <w:lang w:val="vi-VN"/>
              </w:rPr>
            </w:pPr>
            <w:r>
              <w:rPr>
                <w:rFonts w:ascii="Times New Roman" w:hAnsi="Times New Roman" w:eastAsia="Calibri" w:cs="Times New Roman"/>
                <w:b/>
                <w:bCs/>
                <w:iCs/>
                <w:sz w:val="26"/>
                <w:szCs w:val="26"/>
              </w:rPr>
              <w:t>ĐỌC</w:t>
            </w:r>
            <w:r>
              <w:rPr>
                <w:rFonts w:ascii="Times New Roman" w:hAnsi="Times New Roman" w:eastAsia="Calibri" w:cs="Times New Roman"/>
                <w:b/>
                <w:bCs/>
                <w:iCs/>
                <w:sz w:val="26"/>
                <w:szCs w:val="26"/>
                <w:lang w:val="vi-VN"/>
              </w:rPr>
              <w:t xml:space="preserve"> HIỂU</w:t>
            </w:r>
          </w:p>
        </w:tc>
        <w:tc>
          <w:tcPr>
            <w:tcW w:w="752" w:type="dxa"/>
            <w:shd w:val="clear" w:color="auto" w:fill="auto"/>
          </w:tcPr>
          <w:p>
            <w:pPr>
              <w:spacing w:before="40" w:after="20" w:line="300" w:lineRule="auto"/>
              <w:jc w:val="center"/>
              <w:rPr>
                <w:rFonts w:ascii="Times New Roman" w:hAnsi="Times New Roman" w:eastAsia="Calibri" w:cs="Times New Roman"/>
                <w:b/>
                <w:bCs/>
                <w:iCs/>
                <w:sz w:val="26"/>
                <w:szCs w:val="26"/>
                <w:lang w:val="vi-VN"/>
              </w:rPr>
            </w:pPr>
            <w:r>
              <w:rPr>
                <w:rFonts w:ascii="Times New Roman" w:hAnsi="Times New Roman" w:eastAsia="Calibri" w:cs="Times New Roman"/>
                <w:b/>
                <w:bCs/>
                <w:iCs/>
                <w:sz w:val="26"/>
                <w:szCs w:val="26"/>
              </w:rPr>
              <w:t>6</w:t>
            </w:r>
            <w:r>
              <w:rPr>
                <w:rFonts w:ascii="Times New Roman" w:hAnsi="Times New Roman" w:eastAsia="Calibri" w:cs="Times New Roman"/>
                <w:b/>
                <w:bCs/>
                <w:iCs/>
                <w:sz w:val="26"/>
                <w:szCs w:val="26"/>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restart"/>
            <w:shd w:val="clear" w:color="auto" w:fill="auto"/>
          </w:tcPr>
          <w:p>
            <w:pPr>
              <w:spacing w:before="40" w:after="20" w:line="300" w:lineRule="auto"/>
              <w:rPr>
                <w:rFonts w:ascii="Times New Roman" w:hAnsi="Times New Roman" w:eastAsia="Calibri" w:cs="Times New Roman"/>
                <w:iCs/>
                <w:sz w:val="26"/>
                <w:szCs w:val="26"/>
              </w:rPr>
            </w:pPr>
          </w:p>
        </w:tc>
        <w:tc>
          <w:tcPr>
            <w:tcW w:w="612" w:type="dxa"/>
            <w:shd w:val="clear" w:color="auto" w:fill="auto"/>
          </w:tcPr>
          <w:p>
            <w:pPr>
              <w:spacing w:before="40" w:after="20" w:line="300" w:lineRule="auto"/>
              <w:jc w:val="center"/>
              <w:rPr>
                <w:rFonts w:ascii="Times New Roman" w:hAnsi="Times New Roman" w:eastAsia="Calibri" w:cs="Times New Roman"/>
                <w:b/>
                <w:bCs/>
                <w:iCs/>
                <w:sz w:val="26"/>
                <w:szCs w:val="26"/>
              </w:rPr>
            </w:pPr>
            <w:r>
              <w:rPr>
                <w:rFonts w:ascii="Times New Roman" w:hAnsi="Times New Roman" w:eastAsia="Calibri" w:cs="Times New Roman"/>
                <w:b/>
                <w:bCs/>
                <w:iCs/>
                <w:sz w:val="26"/>
                <w:szCs w:val="26"/>
              </w:rPr>
              <w:t>1</w:t>
            </w:r>
          </w:p>
        </w:tc>
        <w:tc>
          <w:tcPr>
            <w:tcW w:w="6971" w:type="dxa"/>
            <w:shd w:val="clear" w:color="auto" w:fill="auto"/>
          </w:tcPr>
          <w:p>
            <w:pPr>
              <w:spacing w:before="40" w:after="20" w:line="300" w:lineRule="auto"/>
              <w:jc w:val="both"/>
              <w:rPr>
                <w:rFonts w:ascii="Times New Roman" w:hAnsi="Times New Roman" w:eastAsia="Calibri" w:cs="Times New Roman"/>
                <w:iCs/>
                <w:sz w:val="26"/>
                <w:szCs w:val="26"/>
              </w:rPr>
            </w:pPr>
            <w:r>
              <w:rPr>
                <w:rFonts w:ascii="Times New Roman" w:hAnsi="Times New Roman" w:eastAsia="Calibri" w:cs="Times New Roman"/>
                <w:iCs/>
                <w:sz w:val="26"/>
                <w:szCs w:val="26"/>
              </w:rPr>
              <w:t>B</w:t>
            </w:r>
          </w:p>
        </w:tc>
        <w:tc>
          <w:tcPr>
            <w:tcW w:w="752" w:type="dxa"/>
            <w:shd w:val="clear" w:color="auto" w:fill="auto"/>
          </w:tcPr>
          <w:p>
            <w:pPr>
              <w:spacing w:before="40" w:after="20" w:line="300" w:lineRule="auto"/>
              <w:jc w:val="center"/>
              <w:rPr>
                <w:rFonts w:ascii="Times New Roman" w:hAnsi="Times New Roman" w:eastAsia="Calibri" w:cs="Times New Roman"/>
                <w:iCs/>
                <w:sz w:val="26"/>
                <w:szCs w:val="26"/>
              </w:rPr>
            </w:pPr>
            <w:r>
              <w:rPr>
                <w:rFonts w:ascii="Times New Roman" w:hAnsi="Times New Roman" w:eastAsia="Calibri" w:cs="Times New Roman"/>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before="40" w:after="20" w:line="300" w:lineRule="auto"/>
              <w:rPr>
                <w:rFonts w:ascii="Times New Roman" w:hAnsi="Times New Roman" w:eastAsia="Calibri" w:cs="Times New Roman"/>
                <w:iCs/>
                <w:sz w:val="26"/>
                <w:szCs w:val="26"/>
              </w:rPr>
            </w:pPr>
          </w:p>
        </w:tc>
        <w:tc>
          <w:tcPr>
            <w:tcW w:w="612" w:type="dxa"/>
            <w:shd w:val="clear" w:color="auto" w:fill="auto"/>
          </w:tcPr>
          <w:p>
            <w:pPr>
              <w:spacing w:before="40" w:after="20" w:line="300" w:lineRule="auto"/>
              <w:jc w:val="center"/>
              <w:rPr>
                <w:rFonts w:ascii="Times New Roman" w:hAnsi="Times New Roman" w:eastAsia="Calibri" w:cs="Times New Roman"/>
                <w:b/>
                <w:bCs/>
                <w:iCs/>
                <w:sz w:val="26"/>
                <w:szCs w:val="26"/>
              </w:rPr>
            </w:pPr>
            <w:r>
              <w:rPr>
                <w:rFonts w:ascii="Times New Roman" w:hAnsi="Times New Roman" w:eastAsia="Calibri" w:cs="Times New Roman"/>
                <w:b/>
                <w:bCs/>
                <w:iCs/>
                <w:sz w:val="26"/>
                <w:szCs w:val="26"/>
              </w:rPr>
              <w:t>2</w:t>
            </w:r>
          </w:p>
        </w:tc>
        <w:tc>
          <w:tcPr>
            <w:tcW w:w="6971" w:type="dxa"/>
            <w:shd w:val="clear" w:color="auto" w:fill="auto"/>
          </w:tcPr>
          <w:p>
            <w:pPr>
              <w:spacing w:before="40" w:after="20" w:line="300" w:lineRule="auto"/>
              <w:jc w:val="both"/>
              <w:rPr>
                <w:rFonts w:ascii="Times New Roman" w:hAnsi="Times New Roman" w:eastAsia="Calibri" w:cs="Times New Roman"/>
                <w:iCs/>
                <w:sz w:val="26"/>
                <w:szCs w:val="26"/>
              </w:rPr>
            </w:pPr>
            <w:r>
              <w:rPr>
                <w:rFonts w:ascii="Times New Roman" w:hAnsi="Times New Roman" w:eastAsia="Calibri" w:cs="Times New Roman"/>
                <w:iCs/>
                <w:sz w:val="26"/>
                <w:szCs w:val="26"/>
              </w:rPr>
              <w:t>C</w:t>
            </w:r>
          </w:p>
        </w:tc>
        <w:tc>
          <w:tcPr>
            <w:tcW w:w="752" w:type="dxa"/>
            <w:shd w:val="clear" w:color="auto" w:fill="auto"/>
          </w:tcPr>
          <w:p>
            <w:pPr>
              <w:spacing w:before="40" w:after="20" w:line="300" w:lineRule="auto"/>
              <w:jc w:val="center"/>
              <w:rPr>
                <w:rFonts w:ascii="Times New Roman" w:hAnsi="Times New Roman" w:eastAsia="Calibri" w:cs="Times New Roman"/>
                <w:iCs/>
                <w:sz w:val="26"/>
                <w:szCs w:val="26"/>
              </w:rPr>
            </w:pPr>
            <w:r>
              <w:rPr>
                <w:rFonts w:ascii="Times New Roman" w:hAnsi="Times New Roman" w:eastAsia="Calibri" w:cs="Times New Roman"/>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before="40" w:after="20" w:line="300" w:lineRule="auto"/>
              <w:rPr>
                <w:rFonts w:ascii="Times New Roman" w:hAnsi="Times New Roman" w:eastAsia="Calibri" w:cs="Times New Roman"/>
                <w:iCs/>
                <w:sz w:val="26"/>
                <w:szCs w:val="26"/>
              </w:rPr>
            </w:pPr>
          </w:p>
        </w:tc>
        <w:tc>
          <w:tcPr>
            <w:tcW w:w="612" w:type="dxa"/>
            <w:shd w:val="clear" w:color="auto" w:fill="auto"/>
          </w:tcPr>
          <w:p>
            <w:pPr>
              <w:spacing w:before="40" w:after="20" w:line="300" w:lineRule="auto"/>
              <w:jc w:val="center"/>
              <w:rPr>
                <w:rFonts w:ascii="Times New Roman" w:hAnsi="Times New Roman" w:eastAsia="Calibri" w:cs="Times New Roman"/>
                <w:b/>
                <w:bCs/>
                <w:iCs/>
                <w:sz w:val="26"/>
                <w:szCs w:val="26"/>
              </w:rPr>
            </w:pPr>
            <w:r>
              <w:rPr>
                <w:rFonts w:ascii="Times New Roman" w:hAnsi="Times New Roman" w:eastAsia="Calibri" w:cs="Times New Roman"/>
                <w:b/>
                <w:bCs/>
                <w:iCs/>
                <w:sz w:val="26"/>
                <w:szCs w:val="26"/>
              </w:rPr>
              <w:t>3</w:t>
            </w:r>
          </w:p>
        </w:tc>
        <w:tc>
          <w:tcPr>
            <w:tcW w:w="6971" w:type="dxa"/>
            <w:shd w:val="clear" w:color="auto" w:fill="auto"/>
          </w:tcPr>
          <w:p>
            <w:pPr>
              <w:spacing w:before="40" w:after="20" w:line="300" w:lineRule="auto"/>
              <w:jc w:val="both"/>
              <w:rPr>
                <w:rFonts w:ascii="Times New Roman" w:hAnsi="Times New Roman" w:eastAsia="Calibri" w:cs="Times New Roman"/>
                <w:iCs/>
                <w:sz w:val="26"/>
                <w:szCs w:val="26"/>
              </w:rPr>
            </w:pPr>
            <w:r>
              <w:rPr>
                <w:rFonts w:ascii="Times New Roman" w:hAnsi="Times New Roman" w:eastAsia="Calibri" w:cs="Times New Roman"/>
                <w:iCs/>
                <w:sz w:val="26"/>
                <w:szCs w:val="26"/>
              </w:rPr>
              <w:t>A</w:t>
            </w:r>
          </w:p>
        </w:tc>
        <w:tc>
          <w:tcPr>
            <w:tcW w:w="752" w:type="dxa"/>
            <w:shd w:val="clear" w:color="auto" w:fill="auto"/>
          </w:tcPr>
          <w:p>
            <w:pPr>
              <w:spacing w:before="40" w:after="20" w:line="300" w:lineRule="auto"/>
              <w:jc w:val="center"/>
              <w:rPr>
                <w:rFonts w:ascii="Times New Roman" w:hAnsi="Times New Roman" w:eastAsia="Calibri" w:cs="Times New Roman"/>
                <w:iCs/>
                <w:sz w:val="26"/>
                <w:szCs w:val="26"/>
              </w:rPr>
            </w:pPr>
            <w:r>
              <w:rPr>
                <w:rFonts w:ascii="Times New Roman" w:hAnsi="Times New Roman" w:eastAsia="Calibri" w:cs="Times New Roman"/>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before="40" w:after="20" w:line="300" w:lineRule="auto"/>
              <w:rPr>
                <w:rFonts w:ascii="Times New Roman" w:hAnsi="Times New Roman" w:eastAsia="Calibri" w:cs="Times New Roman"/>
                <w:iCs/>
                <w:sz w:val="26"/>
                <w:szCs w:val="26"/>
              </w:rPr>
            </w:pPr>
          </w:p>
        </w:tc>
        <w:tc>
          <w:tcPr>
            <w:tcW w:w="612" w:type="dxa"/>
            <w:shd w:val="clear" w:color="auto" w:fill="auto"/>
          </w:tcPr>
          <w:p>
            <w:pPr>
              <w:spacing w:before="40" w:after="20" w:line="300" w:lineRule="auto"/>
              <w:jc w:val="center"/>
              <w:rPr>
                <w:rFonts w:ascii="Times New Roman" w:hAnsi="Times New Roman" w:eastAsia="Calibri" w:cs="Times New Roman"/>
                <w:b/>
                <w:bCs/>
                <w:iCs/>
                <w:sz w:val="26"/>
                <w:szCs w:val="26"/>
              </w:rPr>
            </w:pPr>
            <w:r>
              <w:rPr>
                <w:rFonts w:ascii="Times New Roman" w:hAnsi="Times New Roman" w:eastAsia="Calibri" w:cs="Times New Roman"/>
                <w:b/>
                <w:bCs/>
                <w:iCs/>
                <w:sz w:val="26"/>
                <w:szCs w:val="26"/>
              </w:rPr>
              <w:t>4</w:t>
            </w:r>
          </w:p>
        </w:tc>
        <w:tc>
          <w:tcPr>
            <w:tcW w:w="6971" w:type="dxa"/>
            <w:shd w:val="clear" w:color="auto" w:fill="auto"/>
          </w:tcPr>
          <w:p>
            <w:pPr>
              <w:spacing w:before="40" w:after="20" w:line="30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C</w:t>
            </w:r>
          </w:p>
        </w:tc>
        <w:tc>
          <w:tcPr>
            <w:tcW w:w="752" w:type="dxa"/>
            <w:shd w:val="clear" w:color="auto" w:fill="auto"/>
          </w:tcPr>
          <w:p>
            <w:pPr>
              <w:spacing w:before="40" w:after="20" w:line="300" w:lineRule="auto"/>
              <w:jc w:val="center"/>
              <w:rPr>
                <w:rFonts w:ascii="Times New Roman" w:hAnsi="Times New Roman" w:eastAsia="Calibri" w:cs="Times New Roman"/>
                <w:iCs/>
                <w:sz w:val="26"/>
                <w:szCs w:val="26"/>
              </w:rPr>
            </w:pPr>
            <w:r>
              <w:rPr>
                <w:rFonts w:ascii="Times New Roman" w:hAnsi="Times New Roman" w:eastAsia="Calibri" w:cs="Times New Roman"/>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before="40" w:after="20" w:line="300" w:lineRule="auto"/>
              <w:rPr>
                <w:rFonts w:ascii="Times New Roman" w:hAnsi="Times New Roman" w:eastAsia="Calibri" w:cs="Times New Roman"/>
                <w:iCs/>
                <w:sz w:val="26"/>
                <w:szCs w:val="26"/>
              </w:rPr>
            </w:pPr>
          </w:p>
        </w:tc>
        <w:tc>
          <w:tcPr>
            <w:tcW w:w="612" w:type="dxa"/>
            <w:shd w:val="clear" w:color="auto" w:fill="auto"/>
          </w:tcPr>
          <w:p>
            <w:pPr>
              <w:spacing w:before="40" w:after="20" w:line="300" w:lineRule="auto"/>
              <w:jc w:val="center"/>
              <w:rPr>
                <w:rFonts w:ascii="Times New Roman" w:hAnsi="Times New Roman" w:eastAsia="Calibri" w:cs="Times New Roman"/>
                <w:b/>
                <w:bCs/>
                <w:iCs/>
                <w:sz w:val="26"/>
                <w:szCs w:val="26"/>
              </w:rPr>
            </w:pPr>
            <w:r>
              <w:rPr>
                <w:rFonts w:ascii="Times New Roman" w:hAnsi="Times New Roman" w:eastAsia="Calibri" w:cs="Times New Roman"/>
                <w:b/>
                <w:bCs/>
                <w:iCs/>
                <w:sz w:val="26"/>
                <w:szCs w:val="26"/>
              </w:rPr>
              <w:t>5</w:t>
            </w:r>
          </w:p>
        </w:tc>
        <w:tc>
          <w:tcPr>
            <w:tcW w:w="6971" w:type="dxa"/>
            <w:shd w:val="clear" w:color="auto" w:fill="auto"/>
          </w:tcPr>
          <w:p>
            <w:pPr>
              <w:spacing w:before="40" w:after="20" w:line="30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B</w:t>
            </w:r>
          </w:p>
        </w:tc>
        <w:tc>
          <w:tcPr>
            <w:tcW w:w="752" w:type="dxa"/>
            <w:shd w:val="clear" w:color="auto" w:fill="auto"/>
          </w:tcPr>
          <w:p>
            <w:pPr>
              <w:spacing w:before="40" w:after="20" w:line="300" w:lineRule="auto"/>
              <w:jc w:val="center"/>
              <w:rPr>
                <w:rFonts w:ascii="Times New Roman" w:hAnsi="Times New Roman" w:eastAsia="Calibri" w:cs="Times New Roman"/>
                <w:iCs/>
                <w:sz w:val="26"/>
                <w:szCs w:val="26"/>
              </w:rPr>
            </w:pPr>
            <w:r>
              <w:rPr>
                <w:rFonts w:ascii="Times New Roman" w:hAnsi="Times New Roman" w:eastAsia="Calibri" w:cs="Times New Roman"/>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7" w:hRule="atLeast"/>
          <w:jc w:val="center"/>
        </w:trPr>
        <w:tc>
          <w:tcPr>
            <w:tcW w:w="737" w:type="dxa"/>
            <w:vMerge w:val="continue"/>
            <w:shd w:val="clear" w:color="auto" w:fill="auto"/>
          </w:tcPr>
          <w:p>
            <w:pPr>
              <w:spacing w:before="40" w:after="20" w:line="300" w:lineRule="auto"/>
              <w:rPr>
                <w:rFonts w:ascii="Times New Roman" w:hAnsi="Times New Roman" w:eastAsia="Calibri" w:cs="Times New Roman"/>
                <w:iCs/>
                <w:sz w:val="28"/>
                <w:szCs w:val="28"/>
              </w:rPr>
            </w:pPr>
          </w:p>
        </w:tc>
        <w:tc>
          <w:tcPr>
            <w:tcW w:w="612" w:type="dxa"/>
            <w:shd w:val="clear" w:color="auto" w:fill="auto"/>
          </w:tcPr>
          <w:p>
            <w:pPr>
              <w:spacing w:before="40" w:after="20" w:line="300" w:lineRule="auto"/>
              <w:jc w:val="center"/>
              <w:rPr>
                <w:rFonts w:ascii="Times New Roman" w:hAnsi="Times New Roman" w:eastAsia="Calibri" w:cs="Times New Roman"/>
                <w:b/>
                <w:bCs/>
                <w:iCs/>
                <w:sz w:val="28"/>
                <w:szCs w:val="28"/>
              </w:rPr>
            </w:pPr>
            <w:r>
              <w:rPr>
                <w:rFonts w:ascii="Times New Roman" w:hAnsi="Times New Roman" w:eastAsia="Calibri" w:cs="Times New Roman"/>
                <w:b/>
                <w:bCs/>
                <w:iCs/>
                <w:sz w:val="28"/>
                <w:szCs w:val="28"/>
              </w:rPr>
              <w:t>6</w:t>
            </w:r>
          </w:p>
        </w:tc>
        <w:tc>
          <w:tcPr>
            <w:tcW w:w="6971" w:type="dxa"/>
            <w:shd w:val="clear" w:color="auto" w:fill="auto"/>
          </w:tcPr>
          <w:p>
            <w:pPr>
              <w:spacing w:after="160" w:line="259" w:lineRule="auto"/>
              <w:contextualSpacing/>
              <w:rPr>
                <w:rFonts w:ascii="Times New Roman" w:hAnsi="Times New Roman" w:eastAsia="Calibri" w:cs="Times New Roman"/>
                <w:sz w:val="28"/>
                <w:szCs w:val="28"/>
              </w:rPr>
            </w:pPr>
            <w:r>
              <w:rPr>
                <w:rFonts w:ascii="Times New Roman" w:hAnsi="Times New Roman" w:eastAsia="Calibri" w:cs="Times New Roman"/>
                <w:sz w:val="28"/>
                <w:szCs w:val="28"/>
              </w:rPr>
              <w:t xml:space="preserve">Nhân vật </w:t>
            </w:r>
            <w:r>
              <w:rPr>
                <w:rFonts w:ascii="Times New Roman" w:hAnsi="Times New Roman" w:eastAsia="Calibri" w:cs="Times New Roman"/>
                <w:i/>
                <w:sz w:val="28"/>
                <w:szCs w:val="28"/>
              </w:rPr>
              <w:t xml:space="preserve">tôi </w:t>
            </w:r>
            <w:r>
              <w:rPr>
                <w:rFonts w:ascii="Times New Roman" w:hAnsi="Times New Roman" w:eastAsia="Calibri" w:cs="Times New Roman"/>
                <w:sz w:val="28"/>
                <w:szCs w:val="28"/>
              </w:rPr>
              <w:t xml:space="preserve">trong bài thơ học được những điều quý giá từ những đối tượng: </w:t>
            </w:r>
            <w:r>
              <w:rPr>
                <w:rFonts w:ascii="Times New Roman" w:hAnsi="Times New Roman" w:eastAsia="Calibri" w:cs="Times New Roman"/>
                <w:i/>
                <w:sz w:val="28"/>
                <w:szCs w:val="28"/>
              </w:rPr>
              <w:t>cây xương rồng, nụ hồng, ngọn gió, biển, con trẻ, già cả, chim chóc, bia mộ</w:t>
            </w:r>
            <w:r>
              <w:rPr>
                <w:rFonts w:ascii="Times New Roman" w:hAnsi="Times New Roman" w:eastAsia="Calibri" w:cs="Times New Roman"/>
                <w:sz w:val="28"/>
                <w:szCs w:val="28"/>
              </w:rPr>
              <w:t>.</w:t>
            </w:r>
          </w:p>
          <w:p>
            <w:pPr>
              <w:spacing w:after="0" w:line="240" w:lineRule="auto"/>
              <w:jc w:val="both"/>
              <w:rPr>
                <w:rFonts w:ascii="Times New Roman" w:hAnsi="Times New Roman" w:eastAsia="Times New Roman" w:cs="Times New Roman"/>
                <w:b/>
                <w:bCs/>
                <w:i/>
                <w:iCs/>
                <w:sz w:val="28"/>
                <w:szCs w:val="28"/>
              </w:rPr>
            </w:pPr>
            <w:r>
              <w:rPr>
                <w:rFonts w:ascii="Times New Roman" w:hAnsi="Times New Roman" w:eastAsia="Times New Roman" w:cs="Times New Roman"/>
                <w:b/>
                <w:bCs/>
                <w:i/>
                <w:iCs/>
                <w:sz w:val="28"/>
                <w:szCs w:val="28"/>
              </w:rPr>
              <w:t>Hướng dẫn chấm</w:t>
            </w:r>
          </w:p>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Hs trả lời được 7,8 từ ngữ trên được 1,0 đ</w:t>
            </w:r>
          </w:p>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Hs trả lời được 5,6 từ ngữ được 0,75 đ</w:t>
            </w:r>
          </w:p>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Hs trả lời được 3,4 từ ngữ  ý được 0,5 đ</w:t>
            </w:r>
          </w:p>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Hs trả lời được 1,2 từ ngữ  ý được 0,25 đ</w:t>
            </w:r>
          </w:p>
          <w:p>
            <w:pPr>
              <w:spacing w:before="40" w:after="20" w:line="300" w:lineRule="auto"/>
              <w:jc w:val="both"/>
              <w:rPr>
                <w:rFonts w:ascii="Times New Roman" w:hAnsi="Times New Roman" w:eastAsia="Calibri" w:cs="Times New Roman"/>
                <w:i/>
                <w:sz w:val="28"/>
                <w:szCs w:val="28"/>
              </w:rPr>
            </w:pPr>
            <w:r>
              <w:rPr>
                <w:rFonts w:ascii="Times New Roman" w:hAnsi="Times New Roman" w:eastAsia="Calibri" w:cs="Times New Roman"/>
                <w:sz w:val="28"/>
                <w:szCs w:val="28"/>
              </w:rPr>
              <w:t>Không trả lời được ý nào 0 điểm</w:t>
            </w:r>
          </w:p>
        </w:tc>
        <w:tc>
          <w:tcPr>
            <w:tcW w:w="752" w:type="dxa"/>
            <w:shd w:val="clear" w:color="auto" w:fill="auto"/>
          </w:tcPr>
          <w:p>
            <w:pPr>
              <w:spacing w:before="40" w:after="20" w:line="300" w:lineRule="auto"/>
              <w:jc w:val="center"/>
              <w:rPr>
                <w:rFonts w:ascii="Times New Roman" w:hAnsi="Times New Roman" w:eastAsia="Calibri" w:cs="Times New Roman"/>
                <w:iCs/>
                <w:sz w:val="28"/>
                <w:szCs w:val="28"/>
              </w:rPr>
            </w:pPr>
            <w:r>
              <w:rPr>
                <w:rFonts w:ascii="Times New Roman" w:hAnsi="Times New Roman" w:eastAsia="Calibri" w:cs="Times New Roman"/>
                <w:iCs/>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before="40" w:after="20" w:line="300" w:lineRule="auto"/>
              <w:rPr>
                <w:rFonts w:ascii="Times New Roman" w:hAnsi="Times New Roman" w:eastAsia="Calibri" w:cs="Times New Roman"/>
                <w:iCs/>
                <w:sz w:val="28"/>
                <w:szCs w:val="28"/>
              </w:rPr>
            </w:pPr>
          </w:p>
        </w:tc>
        <w:tc>
          <w:tcPr>
            <w:tcW w:w="612" w:type="dxa"/>
            <w:shd w:val="clear" w:color="auto" w:fill="auto"/>
          </w:tcPr>
          <w:p>
            <w:pPr>
              <w:spacing w:before="40" w:after="20" w:line="300" w:lineRule="auto"/>
              <w:jc w:val="center"/>
              <w:rPr>
                <w:rFonts w:ascii="Times New Roman" w:hAnsi="Times New Roman" w:eastAsia="Calibri" w:cs="Times New Roman"/>
                <w:b/>
                <w:bCs/>
                <w:iCs/>
                <w:sz w:val="28"/>
                <w:szCs w:val="28"/>
                <w:lang w:val="vi-VN"/>
              </w:rPr>
            </w:pPr>
            <w:r>
              <w:rPr>
                <w:rFonts w:ascii="Times New Roman" w:hAnsi="Times New Roman" w:eastAsia="Calibri" w:cs="Times New Roman"/>
                <w:b/>
                <w:bCs/>
                <w:iCs/>
                <w:sz w:val="28"/>
                <w:szCs w:val="28"/>
              </w:rPr>
              <w:t>7</w:t>
            </w:r>
          </w:p>
        </w:tc>
        <w:tc>
          <w:tcPr>
            <w:tcW w:w="6971" w:type="dxa"/>
            <w:shd w:val="clear" w:color="auto" w:fill="auto"/>
          </w:tcPr>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Ý nghĩa của các hình ảnh: </w:t>
            </w:r>
          </w:p>
          <w:p>
            <w:pPr>
              <w:pStyle w:val="11"/>
              <w:numPr>
                <w:ilvl w:val="0"/>
                <w:numId w:val="1"/>
              </w:num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Cây xương rồng</w:t>
            </w:r>
            <w:r>
              <w:rPr>
                <w:rFonts w:ascii="Times New Roman" w:hAnsi="Times New Roman" w:eastAsia="Times New Roman" w:cs="Times New Roman"/>
                <w:sz w:val="28"/>
                <w:szCs w:val="28"/>
              </w:rPr>
              <w:t>: Biểu tượng cho ý chí, nghị lực, sự cứng cỏi, kiên cường, dám đối đầu với thử thách, không gục ngã trước hoàn cảnh</w:t>
            </w:r>
          </w:p>
          <w:p>
            <w:pPr>
              <w:pStyle w:val="11"/>
              <w:numPr>
                <w:ilvl w:val="0"/>
                <w:numId w:val="1"/>
              </w:num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Nắng bão</w:t>
            </w:r>
            <w:r>
              <w:rPr>
                <w:rFonts w:ascii="Times New Roman" w:hAnsi="Times New Roman" w:eastAsia="Times New Roman" w:cs="Times New Roman"/>
                <w:sz w:val="28"/>
                <w:szCs w:val="28"/>
              </w:rPr>
              <w:t xml:space="preserve"> :Tượng trưng cho những khó khăn, thử thách, những nghịch cảnh trong cuộc sống </w:t>
            </w:r>
          </w:p>
          <w:p>
            <w:pPr>
              <w:pStyle w:val="11"/>
              <w:numPr>
                <w:ilvl w:val="0"/>
                <w:numId w:val="1"/>
              </w:num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Hai hình ảnh trên góp phần tô đậm bài học quý từ thiên nhiên mà nhân vật tôi học được: bài học về nghị lực sống, bất chấp khó khăn, nghịch cảnh.  </w:t>
            </w:r>
          </w:p>
          <w:p>
            <w:pPr>
              <w:spacing w:after="0" w:line="240" w:lineRule="auto"/>
              <w:jc w:val="both"/>
              <w:rPr>
                <w:rFonts w:ascii="Times New Roman" w:hAnsi="Times New Roman" w:eastAsia="Times New Roman" w:cs="Times New Roman"/>
                <w:b/>
                <w:bCs/>
                <w:i/>
                <w:iCs/>
                <w:sz w:val="28"/>
                <w:szCs w:val="28"/>
              </w:rPr>
            </w:pPr>
            <w:r>
              <w:rPr>
                <w:rFonts w:ascii="Times New Roman" w:hAnsi="Times New Roman" w:eastAsia="Times New Roman" w:cs="Times New Roman"/>
                <w:b/>
                <w:bCs/>
                <w:i/>
                <w:iCs/>
                <w:sz w:val="28"/>
                <w:szCs w:val="28"/>
              </w:rPr>
              <w:t>Hướng dẫn chấm</w:t>
            </w:r>
          </w:p>
          <w:p>
            <w:pPr>
              <w:spacing w:after="0" w:line="240" w:lineRule="auto"/>
              <w:jc w:val="both"/>
              <w:rPr>
                <w:rFonts w:ascii="Times New Roman" w:hAnsi="Times New Roman" w:eastAsia="Calibri" w:cs="Times New Roman"/>
                <w:i/>
                <w:sz w:val="28"/>
                <w:szCs w:val="28"/>
              </w:rPr>
            </w:pPr>
            <w:r>
              <w:rPr>
                <w:rFonts w:ascii="Times New Roman" w:hAnsi="Times New Roman" w:eastAsia="Calibri" w:cs="Times New Roman"/>
                <w:i/>
                <w:sz w:val="28"/>
                <w:szCs w:val="28"/>
              </w:rPr>
              <w:t>Hs trả lời được 2 ý đầu được 1,0 đ</w:t>
            </w:r>
          </w:p>
          <w:p>
            <w:pPr>
              <w:spacing w:after="0" w:line="240" w:lineRule="auto"/>
              <w:jc w:val="both"/>
              <w:rPr>
                <w:rFonts w:ascii="Times New Roman" w:hAnsi="Times New Roman" w:eastAsia="Calibri" w:cs="Times New Roman"/>
                <w:i/>
                <w:sz w:val="28"/>
                <w:szCs w:val="28"/>
              </w:rPr>
            </w:pPr>
            <w:r>
              <w:rPr>
                <w:rFonts w:ascii="Times New Roman" w:hAnsi="Times New Roman" w:eastAsia="Calibri" w:cs="Times New Roman"/>
                <w:i/>
                <w:sz w:val="28"/>
                <w:szCs w:val="28"/>
              </w:rPr>
              <w:t>Hs trả lời được  ý thứ 3 được 0,25 đ</w:t>
            </w:r>
          </w:p>
          <w:p>
            <w:pPr>
              <w:shd w:val="clear" w:color="auto" w:fill="FFFFFF"/>
              <w:spacing w:after="225" w:line="330" w:lineRule="atLeast"/>
              <w:jc w:val="both"/>
              <w:rPr>
                <w:rFonts w:ascii="Times New Roman" w:hAnsi="Times New Roman" w:eastAsia="Times New Roman" w:cs="Times New Roman"/>
                <w:sz w:val="28"/>
                <w:szCs w:val="28"/>
              </w:rPr>
            </w:pPr>
            <w:r>
              <w:rPr>
                <w:rFonts w:ascii="Times New Roman" w:hAnsi="Times New Roman" w:eastAsia="Calibri" w:cs="Times New Roman"/>
                <w:i/>
                <w:sz w:val="28"/>
                <w:szCs w:val="28"/>
              </w:rPr>
              <w:t>Không trả lời được ý nào 0 điểm</w:t>
            </w:r>
          </w:p>
        </w:tc>
        <w:tc>
          <w:tcPr>
            <w:tcW w:w="752" w:type="dxa"/>
            <w:shd w:val="clear" w:color="auto" w:fill="auto"/>
          </w:tcPr>
          <w:p>
            <w:pPr>
              <w:spacing w:before="40" w:after="20" w:line="300" w:lineRule="auto"/>
              <w:jc w:val="center"/>
              <w:rPr>
                <w:rFonts w:ascii="Times New Roman" w:hAnsi="Times New Roman" w:eastAsia="Calibri" w:cs="Times New Roman"/>
                <w:iCs/>
                <w:sz w:val="28"/>
                <w:szCs w:val="28"/>
              </w:rPr>
            </w:pPr>
            <w:r>
              <w:rPr>
                <w:rFonts w:ascii="Times New Roman" w:hAnsi="Times New Roman" w:eastAsia="Calibri" w:cs="Times New Roman"/>
                <w:iCs/>
                <w:sz w:val="28"/>
                <w:szCs w:val="28"/>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shd w:val="clear" w:color="auto" w:fill="auto"/>
          </w:tcPr>
          <w:p>
            <w:pPr>
              <w:spacing w:before="40" w:after="20" w:line="300" w:lineRule="auto"/>
              <w:rPr>
                <w:rFonts w:ascii="Times New Roman" w:hAnsi="Times New Roman" w:eastAsia="Calibri" w:cs="Times New Roman"/>
                <w:iCs/>
                <w:sz w:val="28"/>
                <w:szCs w:val="28"/>
              </w:rPr>
            </w:pPr>
          </w:p>
        </w:tc>
        <w:tc>
          <w:tcPr>
            <w:tcW w:w="612" w:type="dxa"/>
            <w:shd w:val="clear" w:color="auto" w:fill="auto"/>
          </w:tcPr>
          <w:p>
            <w:pPr>
              <w:spacing w:before="40" w:after="20" w:line="300" w:lineRule="auto"/>
              <w:jc w:val="center"/>
              <w:rPr>
                <w:rFonts w:ascii="Times New Roman" w:hAnsi="Times New Roman" w:eastAsia="Calibri" w:cs="Times New Roman"/>
                <w:b/>
                <w:bCs/>
                <w:iCs/>
                <w:sz w:val="28"/>
                <w:szCs w:val="28"/>
              </w:rPr>
            </w:pPr>
            <w:r>
              <w:rPr>
                <w:rFonts w:ascii="Times New Roman" w:hAnsi="Times New Roman" w:eastAsia="Calibri" w:cs="Times New Roman"/>
                <w:b/>
                <w:bCs/>
                <w:iCs/>
                <w:sz w:val="28"/>
                <w:szCs w:val="28"/>
              </w:rPr>
              <w:t>8</w:t>
            </w:r>
          </w:p>
        </w:tc>
        <w:tc>
          <w:tcPr>
            <w:tcW w:w="6971" w:type="dxa"/>
            <w:shd w:val="clear" w:color="auto" w:fill="auto"/>
          </w:tcPr>
          <w:p>
            <w:pPr>
              <w:spacing w:after="0" w:line="240" w:lineRule="auto"/>
              <w:contextualSpacing/>
              <w:rPr>
                <w:rFonts w:ascii="Times New Roman" w:hAnsi="Times New Roman" w:eastAsia="Calibri" w:cs="Times New Roman"/>
                <w:i/>
                <w:sz w:val="28"/>
                <w:szCs w:val="28"/>
              </w:rPr>
            </w:pPr>
            <w:r>
              <w:rPr>
                <w:rFonts w:ascii="Times New Roman" w:hAnsi="Times New Roman" w:eastAsia="Times New Roman" w:cs="Times New Roman"/>
                <w:i/>
                <w:iCs/>
                <w:sz w:val="28"/>
                <w:szCs w:val="28"/>
              </w:rPr>
              <w:t>Em có đồng tình với nhận định: “Việc học không chỉ là học tập trên trường lớp, trong sách vở mà còn là hành trình mỗi người tự trải nghiệm và khám phá từ cuộc sống” không ? Vì sao?</w:t>
            </w:r>
            <w:r>
              <w:rPr>
                <w:rFonts w:ascii="Times New Roman" w:hAnsi="Times New Roman" w:eastAsia="Times New Roman" w:cs="Times New Roman"/>
                <w:b/>
                <w:i/>
                <w:iCs/>
                <w:sz w:val="28"/>
                <w:szCs w:val="28"/>
              </w:rPr>
              <w:t xml:space="preserve">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Học sinh trình bày quan điểm và lí giải: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Nêu quan điểm: Đồng ý hoặc không đồng ý hoặc vừa đồng ý vừa không đồng ý.</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Lí giải (Có thể theo hướng sau):</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Nếu học sinh đồng ý:</w:t>
            </w:r>
          </w:p>
          <w:p>
            <w:pPr>
              <w:spacing w:after="0" w:line="240" w:lineRule="auto"/>
              <w:jc w:val="both"/>
              <w:rPr>
                <w:rFonts w:ascii="Times New Roman" w:hAnsi="Times New Roman" w:eastAsia="Times New Roman" w:cs="Times New Roman"/>
                <w:iCs/>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iCs/>
                <w:sz w:val="28"/>
                <w:szCs w:val="28"/>
              </w:rPr>
              <w:t>Hành trình mỗi người tự trải nghiệm và khám phá từ cuộc sống giúp con người khắc sâu kiến thức trên trường lớp đồng thời mở  mang trí tuệ, tích lũy được những hiểu biết, bài học kinh nghiệm nhiều khi không có trong sách vở, giúp rèn luyện nâng cao kỹ năng, thái độ để hoàn thiện bản thân, nâng cao chất lượng cuộc sống…</w:t>
            </w:r>
          </w:p>
          <w:p>
            <w:pPr>
              <w:spacing w:after="0" w:line="240" w:lineRule="auto"/>
              <w:jc w:val="both"/>
              <w:rPr>
                <w:rFonts w:ascii="Times New Roman" w:hAnsi="Times New Roman" w:eastAsia="Times New Roman" w:cs="Times New Roman"/>
                <w:iCs/>
                <w:sz w:val="28"/>
                <w:szCs w:val="28"/>
              </w:rPr>
            </w:pPr>
            <w:r>
              <w:rPr>
                <w:rFonts w:ascii="Times New Roman" w:hAnsi="Times New Roman" w:eastAsia="Times New Roman" w:cs="Times New Roman"/>
                <w:iCs/>
                <w:sz w:val="28"/>
                <w:szCs w:val="28"/>
              </w:rPr>
              <w:t xml:space="preserve">-Tự trải nghiệm và khám phá từ cuộc sống giúp con người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có ý chí nghị lực, bản lĩnh để vượt qua những khó khăn thử thách vươn tới thành công….</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Nếu học sinh không đồng ý.</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Việc học ở trường lớp với lượng kiến thức rộng lớn có hệ thống đủ để mở mang trí tuệ, rèn kỹ năng, thái độ…..</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Trải nghiệm thiếu định hướng sẽ không mang lại tác dụng  tích cực </w:t>
            </w:r>
          </w:p>
          <w:p>
            <w:pPr>
              <w:spacing w:after="0" w:line="240" w:lineRule="auto"/>
              <w:jc w:val="both"/>
              <w:rPr>
                <w:rFonts w:ascii="Times New Roman" w:hAnsi="Times New Roman" w:eastAsia="Times New Roman" w:cs="Times New Roman"/>
                <w:b/>
                <w:bCs/>
                <w:i/>
                <w:iCs/>
                <w:sz w:val="28"/>
                <w:szCs w:val="28"/>
              </w:rPr>
            </w:pPr>
            <w:r>
              <w:rPr>
                <w:rFonts w:ascii="Times New Roman" w:hAnsi="Times New Roman" w:eastAsia="Times New Roman" w:cs="Times New Roman"/>
                <w:b/>
                <w:bCs/>
                <w:i/>
                <w:iCs/>
                <w:sz w:val="28"/>
                <w:szCs w:val="28"/>
              </w:rPr>
              <w:t>Hướng dẫn chấm</w:t>
            </w:r>
          </w:p>
          <w:p>
            <w:pPr>
              <w:spacing w:after="0" w:line="240" w:lineRule="auto"/>
              <w:jc w:val="both"/>
              <w:rPr>
                <w:rFonts w:ascii="Times New Roman" w:hAnsi="Times New Roman" w:eastAsia="Times New Roman" w:cs="Times New Roman"/>
                <w:bCs/>
                <w:i/>
                <w:iCs/>
                <w:sz w:val="28"/>
                <w:szCs w:val="28"/>
              </w:rPr>
            </w:pPr>
            <w:r>
              <w:rPr>
                <w:rFonts w:ascii="Times New Roman" w:hAnsi="Times New Roman" w:eastAsia="Times New Roman" w:cs="Times New Roman"/>
                <w:bCs/>
                <w:i/>
                <w:iCs/>
                <w:sz w:val="28"/>
                <w:szCs w:val="28"/>
              </w:rPr>
              <w:t>+ Thí sinh nêu được quan điểm cá nhân cho 0,25 điểm.</w:t>
            </w:r>
          </w:p>
          <w:p>
            <w:pPr>
              <w:spacing w:after="0" w:line="240" w:lineRule="auto"/>
              <w:jc w:val="both"/>
              <w:rPr>
                <w:rFonts w:ascii="Times New Roman" w:hAnsi="Times New Roman" w:eastAsia="Times New Roman" w:cs="Times New Roman"/>
                <w:bCs/>
                <w:i/>
                <w:iCs/>
                <w:sz w:val="28"/>
                <w:szCs w:val="28"/>
                <w:lang w:val="vi-VN"/>
              </w:rPr>
            </w:pPr>
            <w:r>
              <w:rPr>
                <w:rFonts w:ascii="Times New Roman" w:hAnsi="Times New Roman" w:eastAsia="Times New Roman" w:cs="Times New Roman"/>
                <w:bCs/>
                <w:i/>
                <w:iCs/>
                <w:sz w:val="28"/>
                <w:szCs w:val="28"/>
              </w:rPr>
              <w:t xml:space="preserve">+ Lý giải: </w:t>
            </w:r>
          </w:p>
          <w:p>
            <w:pPr>
              <w:spacing w:after="0" w:line="240" w:lineRule="auto"/>
              <w:jc w:val="both"/>
              <w:rPr>
                <w:rFonts w:ascii="Times New Roman" w:hAnsi="Times New Roman" w:eastAsia="Times New Roman" w:cs="Times New Roman"/>
                <w:bCs/>
                <w:i/>
                <w:iCs/>
                <w:sz w:val="28"/>
                <w:szCs w:val="28"/>
                <w:lang w:val="pl-PL"/>
              </w:rPr>
            </w:pPr>
            <w:r>
              <w:rPr>
                <w:rFonts w:ascii="Times New Roman" w:hAnsi="Times New Roman" w:eastAsia="Times New Roman" w:cs="Times New Roman"/>
                <w:bCs/>
                <w:i/>
                <w:iCs/>
                <w:sz w:val="28"/>
                <w:szCs w:val="28"/>
                <w:lang w:val="pl-PL"/>
              </w:rPr>
              <w:t xml:space="preserve"> Thí sinh lí giải thuyết phục từ 2 ý trở lên cho 1.0 điểm ( 1ý cho 0,5 điểm); lí giải chung chung, chưa thuyết phục cho 0,25 điểm; lí giải sai hoặc không lí giải không cho điểm.</w:t>
            </w:r>
          </w:p>
          <w:p>
            <w:pPr>
              <w:spacing w:after="0" w:line="240" w:lineRule="auto"/>
              <w:jc w:val="both"/>
              <w:rPr>
                <w:rFonts w:ascii="Times New Roman" w:hAnsi="Times New Roman" w:eastAsia="Times New Roman" w:cs="Times New Roman"/>
                <w:iCs/>
                <w:sz w:val="28"/>
                <w:szCs w:val="28"/>
              </w:rPr>
            </w:pPr>
            <w:r>
              <w:rPr>
                <w:rFonts w:ascii="Times New Roman" w:hAnsi="Times New Roman" w:eastAsia="Times New Roman" w:cs="Times New Roman"/>
                <w:bCs/>
                <w:i/>
                <w:iCs/>
                <w:sz w:val="28"/>
                <w:szCs w:val="28"/>
                <w:lang w:val="pl-PL"/>
              </w:rPr>
              <w:t>(Chấp nhận những cách lí giải khác nhưng hợp lí vẫn cho điểm)</w:t>
            </w:r>
          </w:p>
          <w:p>
            <w:pPr>
              <w:spacing w:after="0" w:line="240" w:lineRule="auto"/>
              <w:jc w:val="both"/>
              <w:rPr>
                <w:rFonts w:ascii="Times New Roman" w:hAnsi="Times New Roman" w:eastAsia="Times New Roman" w:cs="Times New Roman"/>
                <w:iCs/>
                <w:sz w:val="28"/>
                <w:szCs w:val="28"/>
              </w:rPr>
            </w:pPr>
          </w:p>
        </w:tc>
        <w:tc>
          <w:tcPr>
            <w:tcW w:w="752" w:type="dxa"/>
            <w:shd w:val="clear" w:color="auto" w:fill="auto"/>
          </w:tcPr>
          <w:p>
            <w:pPr>
              <w:spacing w:before="40" w:after="20" w:line="300" w:lineRule="auto"/>
              <w:jc w:val="center"/>
              <w:rPr>
                <w:rFonts w:ascii="Times New Roman" w:hAnsi="Times New Roman" w:eastAsia="Calibri" w:cs="Times New Roman"/>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restart"/>
            <w:shd w:val="clear" w:color="auto" w:fill="auto"/>
          </w:tcPr>
          <w:p>
            <w:pPr>
              <w:spacing w:before="40" w:after="20" w:line="300" w:lineRule="auto"/>
              <w:jc w:val="center"/>
              <w:rPr>
                <w:rFonts w:ascii="Times New Roman" w:hAnsi="Times New Roman" w:eastAsia="Calibri" w:cs="Times New Roman"/>
                <w:b/>
                <w:bCs/>
                <w:iCs/>
                <w:sz w:val="28"/>
                <w:szCs w:val="28"/>
              </w:rPr>
            </w:pPr>
            <w:r>
              <w:rPr>
                <w:rFonts w:ascii="Times New Roman" w:hAnsi="Times New Roman" w:eastAsia="Calibri" w:cs="Times New Roman"/>
                <w:b/>
                <w:bCs/>
                <w:iCs/>
                <w:sz w:val="28"/>
                <w:szCs w:val="28"/>
              </w:rPr>
              <w:t>II</w:t>
            </w:r>
          </w:p>
        </w:tc>
        <w:tc>
          <w:tcPr>
            <w:tcW w:w="612" w:type="dxa"/>
            <w:shd w:val="clear" w:color="auto" w:fill="auto"/>
          </w:tcPr>
          <w:p>
            <w:pPr>
              <w:spacing w:before="40" w:after="20" w:line="300" w:lineRule="auto"/>
              <w:jc w:val="center"/>
              <w:rPr>
                <w:rFonts w:ascii="Times New Roman" w:hAnsi="Times New Roman" w:eastAsia="Calibri" w:cs="Times New Roman"/>
                <w:b/>
                <w:bCs/>
                <w:iCs/>
                <w:sz w:val="28"/>
                <w:szCs w:val="28"/>
              </w:rPr>
            </w:pPr>
          </w:p>
        </w:tc>
        <w:tc>
          <w:tcPr>
            <w:tcW w:w="6971" w:type="dxa"/>
            <w:shd w:val="clear" w:color="auto" w:fill="auto"/>
          </w:tcPr>
          <w:p>
            <w:pPr>
              <w:spacing w:before="40" w:after="20" w:line="300" w:lineRule="auto"/>
              <w:jc w:val="both"/>
              <w:rPr>
                <w:rFonts w:ascii="Times New Roman" w:hAnsi="Times New Roman" w:eastAsia="Calibri" w:cs="Times New Roman"/>
                <w:b/>
                <w:bCs/>
                <w:iCs/>
                <w:sz w:val="28"/>
                <w:szCs w:val="28"/>
                <w:lang w:val="vi-VN"/>
              </w:rPr>
            </w:pPr>
            <w:r>
              <w:rPr>
                <w:rFonts w:ascii="Times New Roman" w:hAnsi="Times New Roman" w:eastAsia="Calibri" w:cs="Times New Roman"/>
                <w:b/>
                <w:bCs/>
                <w:iCs/>
                <w:sz w:val="28"/>
                <w:szCs w:val="28"/>
              </w:rPr>
              <w:t>VIẾT</w:t>
            </w:r>
          </w:p>
        </w:tc>
        <w:tc>
          <w:tcPr>
            <w:tcW w:w="752" w:type="dxa"/>
            <w:shd w:val="clear" w:color="auto" w:fill="auto"/>
          </w:tcPr>
          <w:p>
            <w:pPr>
              <w:spacing w:before="40" w:after="20" w:line="300" w:lineRule="auto"/>
              <w:jc w:val="center"/>
              <w:rPr>
                <w:rFonts w:ascii="Times New Roman" w:hAnsi="Times New Roman" w:eastAsia="Calibri" w:cs="Times New Roman"/>
                <w:b/>
                <w:bCs/>
                <w:iCs/>
                <w:sz w:val="28"/>
                <w:szCs w:val="28"/>
              </w:rPr>
            </w:pPr>
            <w:r>
              <w:rPr>
                <w:rFonts w:ascii="Times New Roman" w:hAnsi="Times New Roman" w:eastAsia="Calibri" w:cs="Times New Roman"/>
                <w:b/>
                <w:bCs/>
                <w:iCs/>
                <w:sz w:val="28"/>
                <w:szCs w:val="28"/>
                <w:lang w:val="vi-V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before="40" w:after="20" w:line="300" w:lineRule="auto"/>
              <w:rPr>
                <w:rFonts w:ascii="Times New Roman" w:hAnsi="Times New Roman" w:eastAsia="Calibri" w:cs="Times New Roman"/>
                <w:iCs/>
                <w:sz w:val="28"/>
                <w:szCs w:val="28"/>
              </w:rPr>
            </w:pPr>
          </w:p>
        </w:tc>
        <w:tc>
          <w:tcPr>
            <w:tcW w:w="612" w:type="dxa"/>
            <w:shd w:val="clear" w:color="auto" w:fill="auto"/>
          </w:tcPr>
          <w:p>
            <w:pPr>
              <w:spacing w:before="40" w:after="20" w:line="300" w:lineRule="auto"/>
              <w:jc w:val="center"/>
              <w:rPr>
                <w:rFonts w:ascii="Times New Roman" w:hAnsi="Times New Roman" w:eastAsia="Calibri" w:cs="Times New Roman"/>
                <w:b/>
                <w:bCs/>
                <w:iCs/>
                <w:sz w:val="28"/>
                <w:szCs w:val="28"/>
              </w:rPr>
            </w:pPr>
          </w:p>
        </w:tc>
        <w:tc>
          <w:tcPr>
            <w:tcW w:w="6971" w:type="dxa"/>
            <w:shd w:val="clear" w:color="auto" w:fill="auto"/>
          </w:tcPr>
          <w:p>
            <w:pPr>
              <w:spacing w:before="40" w:after="20" w:line="288" w:lineRule="auto"/>
              <w:jc w:val="both"/>
              <w:rPr>
                <w:rFonts w:ascii="Times New Roman" w:hAnsi="Times New Roman" w:eastAsia="Calibri" w:cs="Times New Roman"/>
                <w:i/>
                <w:iCs/>
                <w:sz w:val="28"/>
                <w:szCs w:val="28"/>
              </w:rPr>
            </w:pPr>
            <w:r>
              <w:rPr>
                <w:rFonts w:ascii="Times New Roman" w:hAnsi="Times New Roman" w:eastAsia="Calibri" w:cs="Times New Roman"/>
                <w:i/>
                <w:iCs/>
                <w:sz w:val="28"/>
                <w:szCs w:val="28"/>
              </w:rPr>
              <w:t>a</w:t>
            </w:r>
            <w:r>
              <w:rPr>
                <w:rFonts w:ascii="Times New Roman" w:hAnsi="Times New Roman" w:eastAsia="Calibri" w:cs="Times New Roman"/>
                <w:sz w:val="28"/>
                <w:szCs w:val="28"/>
              </w:rPr>
              <w:t>.</w:t>
            </w:r>
            <w:r>
              <w:rPr>
                <w:rFonts w:ascii="Times New Roman" w:hAnsi="Times New Roman" w:eastAsia="Calibri" w:cs="Times New Roman"/>
                <w:i/>
                <w:iCs/>
                <w:sz w:val="28"/>
                <w:szCs w:val="28"/>
              </w:rPr>
              <w:t xml:space="preserve"> a. Đảm bảo cấu trúc bài văn biểu cảm.</w:t>
            </w:r>
            <w:r>
              <w:rPr>
                <w:rFonts w:ascii="Times New Roman" w:hAnsi="Times New Roman" w:eastAsia="Calibri" w:cs="Times New Roman"/>
                <w:sz w:val="28"/>
                <w:szCs w:val="28"/>
              </w:rPr>
              <w:t xml:space="preserve">Mở bài nêu được đối tượng biểu cảm là người thân </w:t>
            </w:r>
            <w:r>
              <w:rPr>
                <w:rFonts w:ascii="Times New Roman" w:hAnsi="Times New Roman" w:eastAsia="Calibri" w:cs="Times New Roman"/>
                <w:sz w:val="28"/>
                <w:szCs w:val="28"/>
                <w:shd w:val="clear" w:color="auto" w:fill="FFFFFF"/>
                <w:lang w:val="vi-VN"/>
              </w:rPr>
              <w:t xml:space="preserve">người </w:t>
            </w:r>
            <w:r>
              <w:rPr>
                <w:rFonts w:ascii="Times New Roman" w:hAnsi="Times New Roman" w:eastAsia="Calibri" w:cs="Times New Roman"/>
                <w:sz w:val="28"/>
                <w:szCs w:val="28"/>
                <w:shd w:val="clear" w:color="auto" w:fill="FFFFFF"/>
              </w:rPr>
              <w:t>cha (hoặc người mẹ)</w:t>
            </w:r>
            <w:r>
              <w:rPr>
                <w:rFonts w:ascii="Times New Roman" w:hAnsi="Times New Roman" w:cs="Times New Roman"/>
                <w:bCs/>
                <w:color w:val="000000"/>
                <w:sz w:val="28"/>
                <w:szCs w:val="28"/>
              </w:rPr>
              <w:t xml:space="preserve"> </w:t>
            </w:r>
            <w:r>
              <w:rPr>
                <w:rFonts w:ascii="Times New Roman" w:hAnsi="Times New Roman" w:eastAsia="Calibri" w:cs="Times New Roman"/>
                <w:sz w:val="28"/>
                <w:szCs w:val="28"/>
              </w:rPr>
              <w:t xml:space="preserve"> và ấn tượng ban đầu về người đó. Thân bài nêu được những đặc điểm nổi bật khiến người thân ấy để lại ấn tượng sâu đậm trong em. Thể hiện được tình cảm, suy nghĩ đối với người thân đó. </w:t>
            </w:r>
            <w:r>
              <w:rPr>
                <w:rFonts w:ascii="Times New Roman" w:hAnsi="Times New Roman" w:eastAsia="Calibri" w:cs="Times New Roman"/>
                <w:sz w:val="28"/>
                <w:szCs w:val="28"/>
                <w:u w:color="FF0000"/>
              </w:rPr>
              <w:t>Kết bài</w:t>
            </w:r>
            <w:r>
              <w:rPr>
                <w:rFonts w:ascii="Times New Roman" w:hAnsi="Times New Roman" w:eastAsia="Calibri" w:cs="Times New Roman"/>
                <w:sz w:val="28"/>
                <w:szCs w:val="28"/>
              </w:rPr>
              <w:t xml:space="preserve"> khẳng định lại tình cảm, suy nghĩ của em đối với người thân đó.</w:t>
            </w:r>
          </w:p>
        </w:tc>
        <w:tc>
          <w:tcPr>
            <w:tcW w:w="752" w:type="dxa"/>
            <w:shd w:val="clear" w:color="auto" w:fill="auto"/>
          </w:tcPr>
          <w:p>
            <w:pPr>
              <w:spacing w:before="40" w:after="20" w:line="300" w:lineRule="auto"/>
              <w:jc w:val="center"/>
              <w:rPr>
                <w:rFonts w:ascii="Times New Roman" w:hAnsi="Times New Roman" w:eastAsia="Calibri" w:cs="Times New Roman"/>
                <w:b/>
                <w:iCs/>
                <w:sz w:val="28"/>
                <w:szCs w:val="28"/>
              </w:rPr>
            </w:pPr>
            <w:r>
              <w:rPr>
                <w:rFonts w:ascii="Times New Roman" w:hAnsi="Times New Roman" w:eastAsia="Calibri" w:cs="Times New Roman"/>
                <w:b/>
                <w:iCs/>
                <w:sz w:val="28"/>
                <w:szCs w:val="28"/>
              </w:rPr>
              <w:t>0,</w:t>
            </w:r>
            <w:r>
              <w:rPr>
                <w:rFonts w:ascii="Times New Roman" w:hAnsi="Times New Roman" w:eastAsia="Calibri" w:cs="Times New Roman"/>
                <w:b/>
                <w:iCs/>
                <w:sz w:val="28"/>
                <w:szCs w:val="28"/>
                <w:lang w:val="vi-VN"/>
              </w:rPr>
              <w:t>2</w:t>
            </w:r>
            <w:r>
              <w:rPr>
                <w:rFonts w:ascii="Times New Roman" w:hAnsi="Times New Roman" w:eastAsia="Calibri" w:cs="Times New Roman"/>
                <w:b/>
                <w:iCs/>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before="40" w:after="20" w:line="300" w:lineRule="auto"/>
              <w:rPr>
                <w:rFonts w:ascii="Times New Roman" w:hAnsi="Times New Roman" w:eastAsia="Calibri" w:cs="Times New Roman"/>
                <w:iCs/>
                <w:sz w:val="28"/>
                <w:szCs w:val="28"/>
              </w:rPr>
            </w:pPr>
          </w:p>
        </w:tc>
        <w:tc>
          <w:tcPr>
            <w:tcW w:w="612" w:type="dxa"/>
            <w:shd w:val="clear" w:color="auto" w:fill="auto"/>
          </w:tcPr>
          <w:p>
            <w:pPr>
              <w:spacing w:before="40" w:after="20" w:line="300" w:lineRule="auto"/>
              <w:jc w:val="center"/>
              <w:rPr>
                <w:rFonts w:ascii="Times New Roman" w:hAnsi="Times New Roman" w:eastAsia="Calibri" w:cs="Times New Roman"/>
                <w:b/>
                <w:bCs/>
                <w:iCs/>
                <w:sz w:val="28"/>
                <w:szCs w:val="28"/>
              </w:rPr>
            </w:pPr>
          </w:p>
        </w:tc>
        <w:tc>
          <w:tcPr>
            <w:tcW w:w="6971" w:type="dxa"/>
            <w:shd w:val="clear" w:color="auto" w:fill="auto"/>
          </w:tcPr>
          <w:p>
            <w:pPr>
              <w:spacing w:before="40" w:after="20" w:line="300" w:lineRule="auto"/>
              <w:jc w:val="both"/>
              <w:rPr>
                <w:rFonts w:ascii="Times New Roman" w:hAnsi="Times New Roman" w:eastAsia="Calibri" w:cs="Times New Roman"/>
                <w:sz w:val="28"/>
                <w:szCs w:val="28"/>
              </w:rPr>
            </w:pPr>
            <w:r>
              <w:rPr>
                <w:rFonts w:ascii="Times New Roman" w:hAnsi="Times New Roman" w:eastAsia="Calibri" w:cs="Times New Roman"/>
                <w:i/>
                <w:sz w:val="28"/>
                <w:szCs w:val="28"/>
              </w:rPr>
              <w:t>b</w:t>
            </w:r>
            <w:r>
              <w:rPr>
                <w:rFonts w:ascii="Times New Roman" w:hAnsi="Times New Roman" w:eastAsia="Calibri" w:cs="Times New Roman"/>
                <w:i/>
                <w:sz w:val="28"/>
                <w:szCs w:val="28"/>
                <w:lang w:val="vi-VN"/>
              </w:rPr>
              <w:t>.</w:t>
            </w:r>
            <w:r>
              <w:rPr>
                <w:rFonts w:ascii="Times New Roman" w:hAnsi="Times New Roman" w:cs="Times New Roman"/>
                <w:bCs/>
                <w:i/>
                <w:iCs/>
                <w:color w:val="000000"/>
                <w:sz w:val="28"/>
                <w:szCs w:val="28"/>
              </w:rPr>
              <w:t xml:space="preserve"> Xác định đúng đối tượng biểu cảm:Cảm nghĩ về người thân: </w:t>
            </w:r>
            <w:r>
              <w:rPr>
                <w:rFonts w:ascii="Times New Roman" w:hAnsi="Times New Roman" w:eastAsia="Calibri" w:cs="Times New Roman"/>
                <w:sz w:val="28"/>
                <w:szCs w:val="28"/>
                <w:shd w:val="clear" w:color="auto" w:fill="FFFFFF"/>
                <w:lang w:val="vi-VN"/>
              </w:rPr>
              <w:t xml:space="preserve">người </w:t>
            </w:r>
            <w:r>
              <w:rPr>
                <w:rFonts w:ascii="Times New Roman" w:hAnsi="Times New Roman" w:eastAsia="Calibri" w:cs="Times New Roman"/>
                <w:sz w:val="28"/>
                <w:szCs w:val="28"/>
                <w:shd w:val="clear" w:color="auto" w:fill="FFFFFF"/>
              </w:rPr>
              <w:t>cha (hoặc người mẹ) mà</w:t>
            </w:r>
            <w:r>
              <w:rPr>
                <w:rFonts w:ascii="Times New Roman" w:hAnsi="Times New Roman" w:eastAsia="Calibri" w:cs="Times New Roman"/>
                <w:sz w:val="28"/>
                <w:szCs w:val="28"/>
                <w:shd w:val="clear" w:color="auto" w:fill="FFFFFF"/>
                <w:lang w:val="vi-VN"/>
              </w:rPr>
              <w:t xml:space="preserve"> em yêu </w:t>
            </w:r>
            <w:r>
              <w:rPr>
                <w:rFonts w:ascii="Times New Roman" w:hAnsi="Times New Roman" w:eastAsia="Calibri" w:cs="Times New Roman"/>
                <w:sz w:val="28"/>
                <w:szCs w:val="28"/>
                <w:shd w:val="clear" w:color="auto" w:fill="FFFFFF"/>
              </w:rPr>
              <w:t xml:space="preserve">mến và kính trọng   </w:t>
            </w:r>
          </w:p>
        </w:tc>
        <w:tc>
          <w:tcPr>
            <w:tcW w:w="752" w:type="dxa"/>
            <w:shd w:val="clear" w:color="auto" w:fill="auto"/>
          </w:tcPr>
          <w:p>
            <w:pPr>
              <w:spacing w:before="40" w:after="20" w:line="300" w:lineRule="auto"/>
              <w:jc w:val="center"/>
              <w:rPr>
                <w:rFonts w:ascii="Times New Roman" w:hAnsi="Times New Roman" w:eastAsia="Calibri" w:cs="Times New Roman"/>
                <w:b/>
                <w:iCs/>
                <w:sz w:val="28"/>
                <w:szCs w:val="28"/>
              </w:rPr>
            </w:pPr>
            <w:r>
              <w:rPr>
                <w:rFonts w:ascii="Times New Roman" w:hAnsi="Times New Roman" w:eastAsia="Calibri" w:cs="Times New Roman"/>
                <w:b/>
                <w:iCs/>
                <w:sz w:val="28"/>
                <w:szCs w:val="28"/>
              </w:rPr>
              <w:t>0,</w:t>
            </w:r>
            <w:r>
              <w:rPr>
                <w:rFonts w:ascii="Times New Roman" w:hAnsi="Times New Roman" w:eastAsia="Calibri" w:cs="Times New Roman"/>
                <w:b/>
                <w:iCs/>
                <w:sz w:val="28"/>
                <w:szCs w:val="28"/>
                <w:lang w:val="vi-VN"/>
              </w:rPr>
              <w:t>2</w:t>
            </w:r>
            <w:r>
              <w:rPr>
                <w:rFonts w:ascii="Times New Roman" w:hAnsi="Times New Roman" w:eastAsia="Calibri" w:cs="Times New Roman"/>
                <w:b/>
                <w:iCs/>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before="40" w:after="20" w:line="300" w:lineRule="auto"/>
              <w:rPr>
                <w:rFonts w:ascii="Times New Roman" w:hAnsi="Times New Roman" w:eastAsia="Calibri" w:cs="Times New Roman"/>
                <w:iCs/>
                <w:sz w:val="28"/>
                <w:szCs w:val="28"/>
              </w:rPr>
            </w:pPr>
          </w:p>
        </w:tc>
        <w:tc>
          <w:tcPr>
            <w:tcW w:w="612" w:type="dxa"/>
            <w:shd w:val="clear" w:color="auto" w:fill="auto"/>
          </w:tcPr>
          <w:p>
            <w:pPr>
              <w:spacing w:before="40" w:after="20" w:line="300" w:lineRule="auto"/>
              <w:jc w:val="center"/>
              <w:rPr>
                <w:rFonts w:ascii="Times New Roman" w:hAnsi="Times New Roman" w:eastAsia="Calibri" w:cs="Times New Roman"/>
                <w:b/>
                <w:bCs/>
                <w:iCs/>
                <w:sz w:val="28"/>
                <w:szCs w:val="28"/>
              </w:rPr>
            </w:pPr>
          </w:p>
        </w:tc>
        <w:tc>
          <w:tcPr>
            <w:tcW w:w="6971" w:type="dxa"/>
            <w:shd w:val="clear" w:color="auto" w:fill="auto"/>
          </w:tcPr>
          <w:p>
            <w:pPr>
              <w:spacing w:after="0" w:line="360" w:lineRule="auto"/>
              <w:rPr>
                <w:rFonts w:ascii="Times New Roman" w:hAnsi="Times New Roman" w:cs="Times New Roman"/>
                <w:bCs/>
                <w:i/>
                <w:iCs/>
                <w:color w:val="000000"/>
                <w:sz w:val="28"/>
                <w:szCs w:val="28"/>
              </w:rPr>
            </w:pPr>
            <w:r>
              <w:rPr>
                <w:rFonts w:ascii="Times New Roman" w:hAnsi="Times New Roman" w:eastAsia="Calibri" w:cs="Times New Roman"/>
                <w:i/>
                <w:iCs/>
                <w:sz w:val="28"/>
                <w:szCs w:val="28"/>
              </w:rPr>
              <w:t>c.</w:t>
            </w:r>
            <w:r>
              <w:rPr>
                <w:rFonts w:ascii="Times New Roman" w:hAnsi="Times New Roman" w:cs="Times New Roman"/>
                <w:bCs/>
                <w:i/>
                <w:iCs/>
                <w:color w:val="000000"/>
                <w:sz w:val="28"/>
                <w:szCs w:val="28"/>
              </w:rPr>
              <w:t xml:space="preserve"> Triển khai hợp lí nội dung bài văn.</w:t>
            </w:r>
          </w:p>
          <w:p>
            <w:pPr>
              <w:spacing w:after="0" w:line="360" w:lineRule="auto"/>
              <w:rPr>
                <w:rFonts w:ascii="Times New Roman" w:hAnsi="Times New Roman" w:cs="Times New Roman"/>
                <w:bCs/>
                <w:color w:val="000000"/>
                <w:sz w:val="28"/>
                <w:szCs w:val="28"/>
              </w:rPr>
            </w:pPr>
            <w:r>
              <w:rPr>
                <w:rFonts w:ascii="Times New Roman" w:hAnsi="Times New Roman" w:cs="Times New Roman"/>
                <w:bCs/>
                <w:i/>
                <w:iCs/>
                <w:color w:val="000000"/>
                <w:sz w:val="28"/>
                <w:szCs w:val="28"/>
              </w:rPr>
              <w:t xml:space="preserve">Gợi ý:  </w:t>
            </w:r>
            <w:r>
              <w:rPr>
                <w:rFonts w:ascii="Times New Roman" w:hAnsi="Times New Roman" w:cs="Times New Roman"/>
                <w:bCs/>
                <w:color w:val="000000"/>
                <w:sz w:val="28"/>
                <w:szCs w:val="28"/>
              </w:rPr>
              <w:t xml:space="preserve">Có thể viết bài văn theo hướng  sau: </w:t>
            </w:r>
          </w:p>
          <w:p>
            <w:pPr>
              <w:spacing w:after="0" w:line="360" w:lineRule="auto"/>
              <w:contextualSpacing/>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Giới thiệu </w:t>
            </w:r>
            <w:r>
              <w:rPr>
                <w:rFonts w:ascii="Times New Roman" w:hAnsi="Times New Roman" w:eastAsia="Calibri" w:cs="Times New Roman"/>
                <w:sz w:val="28"/>
                <w:szCs w:val="28"/>
                <w:shd w:val="clear" w:color="auto" w:fill="FFFFFF"/>
                <w:lang w:val="vi-VN"/>
              </w:rPr>
              <w:t xml:space="preserve">người </w:t>
            </w:r>
            <w:r>
              <w:rPr>
                <w:rFonts w:ascii="Times New Roman" w:hAnsi="Times New Roman" w:eastAsia="Calibri" w:cs="Times New Roman"/>
                <w:sz w:val="28"/>
                <w:szCs w:val="28"/>
                <w:shd w:val="clear" w:color="auto" w:fill="FFFFFF"/>
              </w:rPr>
              <w:t>cha (hoặc người mẹ)</w:t>
            </w:r>
            <w:r>
              <w:rPr>
                <w:rFonts w:ascii="Times New Roman" w:hAnsi="Times New Roman" w:cs="Times New Roman"/>
                <w:bCs/>
                <w:color w:val="000000"/>
                <w:sz w:val="28"/>
                <w:szCs w:val="28"/>
              </w:rPr>
              <w:t xml:space="preserve"> mà em yêu </w:t>
            </w:r>
            <w:r>
              <w:rPr>
                <w:rFonts w:ascii="Times New Roman" w:hAnsi="Times New Roman" w:eastAsia="Calibri" w:cs="Times New Roman"/>
                <w:sz w:val="28"/>
                <w:szCs w:val="28"/>
                <w:shd w:val="clear" w:color="auto" w:fill="FFFFFF"/>
                <w:lang w:val="vi-VN"/>
              </w:rPr>
              <w:t xml:space="preserve">yêu </w:t>
            </w:r>
            <w:r>
              <w:rPr>
                <w:rFonts w:ascii="Times New Roman" w:hAnsi="Times New Roman" w:eastAsia="Calibri" w:cs="Times New Roman"/>
                <w:sz w:val="28"/>
                <w:szCs w:val="28"/>
                <w:shd w:val="clear" w:color="auto" w:fill="FFFFFF"/>
              </w:rPr>
              <w:t xml:space="preserve">mến và kính trọng  và ấn </w:t>
            </w:r>
            <w:r>
              <w:rPr>
                <w:rFonts w:ascii="Times New Roman" w:hAnsi="Times New Roman" w:cs="Times New Roman"/>
                <w:bCs/>
                <w:color w:val="000000"/>
                <w:sz w:val="28"/>
                <w:szCs w:val="28"/>
              </w:rPr>
              <w:t xml:space="preserve">tượng chung của em về người </w:t>
            </w:r>
            <w:r>
              <w:rPr>
                <w:rFonts w:ascii="Times New Roman" w:hAnsi="Times New Roman" w:eastAsia="Calibri" w:cs="Times New Roman"/>
                <w:sz w:val="28"/>
                <w:szCs w:val="28"/>
                <w:shd w:val="clear" w:color="auto" w:fill="FFFFFF"/>
              </w:rPr>
              <w:t>cha (hoặc người mẹ) đó</w:t>
            </w:r>
            <w:r>
              <w:rPr>
                <w:rFonts w:ascii="Times New Roman" w:hAnsi="Times New Roman" w:cs="Times New Roman"/>
                <w:bCs/>
                <w:color w:val="000000"/>
                <w:sz w:val="28"/>
                <w:szCs w:val="28"/>
              </w:rPr>
              <w:t xml:space="preserve"> </w:t>
            </w:r>
          </w:p>
          <w:p>
            <w:pPr>
              <w:spacing w:after="0" w:line="360" w:lineRule="auto"/>
              <w:contextualSpacing/>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Biểu cảm về </w:t>
            </w:r>
            <w:r>
              <w:rPr>
                <w:rFonts w:ascii="Times New Roman" w:hAnsi="Times New Roman" w:eastAsia="Calibri" w:cs="Times New Roman"/>
                <w:sz w:val="28"/>
                <w:szCs w:val="28"/>
                <w:shd w:val="clear" w:color="auto" w:fill="FFFFFF"/>
                <w:lang w:val="vi-VN"/>
              </w:rPr>
              <w:t xml:space="preserve">người </w:t>
            </w:r>
            <w:r>
              <w:rPr>
                <w:rFonts w:ascii="Times New Roman" w:hAnsi="Times New Roman" w:eastAsia="Calibri" w:cs="Times New Roman"/>
                <w:sz w:val="28"/>
                <w:szCs w:val="28"/>
                <w:shd w:val="clear" w:color="auto" w:fill="FFFFFF"/>
              </w:rPr>
              <w:t>cha (hoặc người mẹ)</w:t>
            </w:r>
            <w:r>
              <w:rPr>
                <w:rFonts w:ascii="Times New Roman" w:hAnsi="Times New Roman" w:cs="Times New Roman"/>
                <w:bCs/>
                <w:color w:val="000000"/>
                <w:sz w:val="28"/>
                <w:szCs w:val="28"/>
              </w:rPr>
              <w:t xml:space="preserve"> : </w:t>
            </w:r>
          </w:p>
          <w:p>
            <w:pPr>
              <w:spacing w:after="0" w:line="360" w:lineRule="auto"/>
              <w:contextualSpacing/>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 Biểu lộ được tình cảm, ấn tượng về ngoại hình, hoạt động, tính cách … của </w:t>
            </w:r>
            <w:r>
              <w:rPr>
                <w:rFonts w:ascii="Times New Roman" w:hAnsi="Times New Roman" w:eastAsia="Calibri" w:cs="Times New Roman"/>
                <w:sz w:val="28"/>
                <w:szCs w:val="28"/>
                <w:shd w:val="clear" w:color="auto" w:fill="FFFFFF"/>
                <w:lang w:val="vi-VN"/>
              </w:rPr>
              <w:t xml:space="preserve">người </w:t>
            </w:r>
            <w:r>
              <w:rPr>
                <w:rFonts w:ascii="Times New Roman" w:hAnsi="Times New Roman" w:eastAsia="Calibri" w:cs="Times New Roman"/>
                <w:sz w:val="28"/>
                <w:szCs w:val="28"/>
                <w:shd w:val="clear" w:color="auto" w:fill="FFFFFF"/>
              </w:rPr>
              <w:t>cha (hoặc người mẹ)</w:t>
            </w:r>
            <w:r>
              <w:rPr>
                <w:rFonts w:ascii="Times New Roman" w:hAnsi="Times New Roman" w:cs="Times New Roman"/>
                <w:bCs/>
                <w:color w:val="000000"/>
                <w:sz w:val="28"/>
                <w:szCs w:val="28"/>
              </w:rPr>
              <w:t xml:space="preserve">  mà em yêu quý  </w:t>
            </w:r>
          </w:p>
          <w:p>
            <w:pPr>
              <w:spacing w:after="0" w:line="360" w:lineRule="auto"/>
              <w:contextualSpacing/>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 Cảm xúc, suy nghĩ về vai trò của </w:t>
            </w:r>
            <w:r>
              <w:rPr>
                <w:rFonts w:ascii="Times New Roman" w:hAnsi="Times New Roman" w:eastAsia="Calibri" w:cs="Times New Roman"/>
                <w:sz w:val="28"/>
                <w:szCs w:val="28"/>
                <w:shd w:val="clear" w:color="auto" w:fill="FFFFFF"/>
                <w:lang w:val="vi-VN"/>
              </w:rPr>
              <w:t xml:space="preserve">người </w:t>
            </w:r>
            <w:r>
              <w:rPr>
                <w:rFonts w:ascii="Times New Roman" w:hAnsi="Times New Roman" w:eastAsia="Calibri" w:cs="Times New Roman"/>
                <w:sz w:val="28"/>
                <w:szCs w:val="28"/>
                <w:shd w:val="clear" w:color="auto" w:fill="FFFFFF"/>
              </w:rPr>
              <w:t>cha (hoặc người mẹ)</w:t>
            </w:r>
            <w:r>
              <w:rPr>
                <w:rFonts w:ascii="Times New Roman" w:hAnsi="Times New Roman" w:cs="Times New Roman"/>
                <w:bCs/>
                <w:color w:val="000000"/>
                <w:sz w:val="28"/>
                <w:szCs w:val="28"/>
              </w:rPr>
              <w:t xml:space="preserve"> </w:t>
            </w:r>
          </w:p>
          <w:p>
            <w:pPr>
              <w:spacing w:after="0" w:line="360" w:lineRule="auto"/>
              <w:contextualSpacing/>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 Cảm xúc về một kỉ niệm đáng nhớ giữa em và </w:t>
            </w:r>
            <w:r>
              <w:rPr>
                <w:rFonts w:ascii="Times New Roman" w:hAnsi="Times New Roman" w:eastAsia="Calibri" w:cs="Times New Roman"/>
                <w:sz w:val="28"/>
                <w:szCs w:val="28"/>
                <w:shd w:val="clear" w:color="auto" w:fill="FFFFFF"/>
                <w:lang w:val="vi-VN"/>
              </w:rPr>
              <w:t xml:space="preserve">người </w:t>
            </w:r>
            <w:r>
              <w:rPr>
                <w:rFonts w:ascii="Times New Roman" w:hAnsi="Times New Roman" w:eastAsia="Calibri" w:cs="Times New Roman"/>
                <w:sz w:val="28"/>
                <w:szCs w:val="28"/>
                <w:shd w:val="clear" w:color="auto" w:fill="FFFFFF"/>
              </w:rPr>
              <w:t>cha (hoặc người mẹ)</w:t>
            </w:r>
            <w:r>
              <w:rPr>
                <w:rFonts w:ascii="Times New Roman" w:hAnsi="Times New Roman" w:cs="Times New Roman"/>
                <w:bCs/>
                <w:color w:val="000000"/>
                <w:sz w:val="28"/>
                <w:szCs w:val="28"/>
              </w:rPr>
              <w:t xml:space="preserve"> </w:t>
            </w:r>
          </w:p>
          <w:p>
            <w:pPr>
              <w:spacing w:after="0" w:line="360" w:lineRule="auto"/>
              <w:contextualSpacing/>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Khẳng định lại tình cảm, suy nghĩ của em đối với </w:t>
            </w:r>
            <w:r>
              <w:rPr>
                <w:rFonts w:ascii="Times New Roman" w:hAnsi="Times New Roman" w:eastAsia="Calibri" w:cs="Times New Roman"/>
                <w:sz w:val="28"/>
                <w:szCs w:val="28"/>
                <w:shd w:val="clear" w:color="auto" w:fill="FFFFFF"/>
                <w:lang w:val="vi-VN"/>
              </w:rPr>
              <w:t xml:space="preserve">người </w:t>
            </w:r>
            <w:r>
              <w:rPr>
                <w:rFonts w:ascii="Times New Roman" w:hAnsi="Times New Roman" w:eastAsia="Calibri" w:cs="Times New Roman"/>
                <w:sz w:val="28"/>
                <w:szCs w:val="28"/>
                <w:shd w:val="clear" w:color="auto" w:fill="FFFFFF"/>
              </w:rPr>
              <w:t>cha (hoặc người mẹ)</w:t>
            </w:r>
            <w:r>
              <w:rPr>
                <w:rFonts w:ascii="Times New Roman" w:hAnsi="Times New Roman" w:cs="Times New Roman"/>
                <w:bCs/>
                <w:color w:val="000000"/>
                <w:sz w:val="28"/>
                <w:szCs w:val="28"/>
              </w:rPr>
              <w:t xml:space="preserve"> : yêu quý, biết ơn, trân trọng...</w:t>
            </w:r>
          </w:p>
          <w:p>
            <w:pPr>
              <w:spacing w:after="0" w:line="360" w:lineRule="auto"/>
              <w:contextualSpacing/>
              <w:rPr>
                <w:rFonts w:ascii="Times New Roman" w:hAnsi="Times New Roman" w:eastAsia="Times New Roman" w:cs="Times New Roman"/>
                <w:b/>
                <w:bCs/>
                <w:i/>
                <w:iCs/>
                <w:sz w:val="28"/>
                <w:szCs w:val="28"/>
              </w:rPr>
            </w:pPr>
            <w:r>
              <w:rPr>
                <w:rFonts w:ascii="Times New Roman" w:hAnsi="Times New Roman" w:eastAsia="Calibri" w:cs="Times New Roman"/>
                <w:i/>
                <w:sz w:val="28"/>
                <w:szCs w:val="28"/>
              </w:rPr>
              <w:t xml:space="preserve"> </w:t>
            </w:r>
            <w:r>
              <w:rPr>
                <w:rFonts w:ascii="Times New Roman" w:hAnsi="Times New Roman" w:eastAsia="Times New Roman" w:cs="Times New Roman"/>
                <w:b/>
                <w:bCs/>
                <w:i/>
                <w:iCs/>
                <w:sz w:val="28"/>
                <w:szCs w:val="28"/>
              </w:rPr>
              <w:t>Hướng dẫn chấm</w:t>
            </w:r>
          </w:p>
          <w:p>
            <w:pPr>
              <w:spacing w:before="40" w:after="20" w:line="300" w:lineRule="auto"/>
              <w:jc w:val="both"/>
              <w:rPr>
                <w:rFonts w:ascii="Times New Roman" w:hAnsi="Times New Roman" w:eastAsia="Calibri" w:cs="Times New Roman"/>
                <w:i/>
                <w:sz w:val="28"/>
                <w:szCs w:val="28"/>
              </w:rPr>
            </w:pPr>
            <w:r>
              <w:rPr>
                <w:rFonts w:ascii="Times New Roman" w:hAnsi="Times New Roman" w:eastAsia="Calibri" w:cs="Times New Roman"/>
                <w:i/>
                <w:sz w:val="28"/>
                <w:szCs w:val="28"/>
              </w:rPr>
              <w:t xml:space="preserve">- Từ 2,5 đến 3,0 điểm: Đảm bảo tốt các yêu cầu trên; tình cảm chân thực trong sáng; kết hợp nhuẫn nhuyễn được các yếu tố tự sự và miêu tả để biểu cảm. </w:t>
            </w:r>
          </w:p>
          <w:p>
            <w:pPr>
              <w:spacing w:before="40" w:after="20" w:line="300" w:lineRule="auto"/>
              <w:jc w:val="both"/>
              <w:rPr>
                <w:rFonts w:ascii="Times New Roman" w:hAnsi="Times New Roman" w:eastAsia="Calibri" w:cs="Times New Roman"/>
                <w:i/>
                <w:sz w:val="28"/>
                <w:szCs w:val="28"/>
              </w:rPr>
            </w:pPr>
            <w:r>
              <w:rPr>
                <w:rFonts w:ascii="Times New Roman" w:hAnsi="Times New Roman" w:eastAsia="Calibri" w:cs="Times New Roman"/>
                <w:i/>
                <w:sz w:val="28"/>
                <w:szCs w:val="28"/>
              </w:rPr>
              <w:t xml:space="preserve">   - Từ 1,75 đến 2,25 điểm: Đảm bảo khá đầy đủ các yêu cầu trên; thể hiện được tình cảm của bản thân với người cha hoặc người mẹ; có sử dụng yếu tố miêu tả và tự sự để biểu cảm. </w:t>
            </w:r>
          </w:p>
          <w:p>
            <w:pPr>
              <w:spacing w:before="40" w:after="20" w:line="300" w:lineRule="auto"/>
              <w:jc w:val="both"/>
              <w:rPr>
                <w:rFonts w:ascii="Times New Roman" w:hAnsi="Times New Roman" w:eastAsia="Calibri" w:cs="Times New Roman"/>
                <w:i/>
                <w:sz w:val="28"/>
                <w:szCs w:val="28"/>
              </w:rPr>
            </w:pPr>
            <w:r>
              <w:rPr>
                <w:rFonts w:ascii="Times New Roman" w:hAnsi="Times New Roman" w:eastAsia="Calibri" w:cs="Times New Roman"/>
                <w:i/>
                <w:sz w:val="28"/>
                <w:szCs w:val="28"/>
              </w:rPr>
              <w:t xml:space="preserve">   -Từ 1,0 đến 1,5 điểm: Đảm bảo được một số các yêu cầu trên; thể hiện được tình cảm của bản thân với người cha (hoặc người mẹ )  nhưng còn chung chung; chưa sử dụng yếu tố miêu tả và tự sự để biểu cảm. </w:t>
            </w:r>
          </w:p>
          <w:p>
            <w:pPr>
              <w:spacing w:before="40" w:after="20" w:line="300" w:lineRule="auto"/>
              <w:jc w:val="both"/>
              <w:rPr>
                <w:rFonts w:ascii="Times New Roman" w:hAnsi="Times New Roman" w:eastAsia="Calibri" w:cs="Times New Roman"/>
                <w:i/>
                <w:sz w:val="28"/>
                <w:szCs w:val="28"/>
              </w:rPr>
            </w:pPr>
            <w:r>
              <w:rPr>
                <w:rFonts w:ascii="Times New Roman" w:hAnsi="Times New Roman" w:eastAsia="Calibri" w:cs="Times New Roman"/>
                <w:i/>
                <w:sz w:val="28"/>
                <w:szCs w:val="28"/>
              </w:rPr>
              <w:t xml:space="preserve">  - Dưới 1,0 điểm: Chưa đáp ứng được các yêu cầu; chưa thể hiện được tình cảm của bản thân với người cha (hoặc người mẹ) chưa sử dụng yếu tố miêu tả và tự sự để biểu cảm. </w:t>
            </w:r>
          </w:p>
          <w:p>
            <w:pPr>
              <w:spacing w:before="40" w:after="20" w:line="300" w:lineRule="auto"/>
              <w:jc w:val="both"/>
              <w:rPr>
                <w:rFonts w:ascii="Times New Roman" w:hAnsi="Times New Roman" w:eastAsia="Calibri" w:cs="Times New Roman"/>
                <w:i/>
                <w:sz w:val="28"/>
                <w:szCs w:val="28"/>
              </w:rPr>
            </w:pPr>
            <w:r>
              <w:rPr>
                <w:rFonts w:ascii="Times New Roman" w:hAnsi="Times New Roman" w:eastAsia="Calibri" w:cs="Times New Roman"/>
                <w:i/>
                <w:sz w:val="28"/>
                <w:szCs w:val="28"/>
              </w:rPr>
              <w:t xml:space="preserve">  - Điểm 0,0 điểm: Không làm bài hoặc lạc đề</w:t>
            </w:r>
          </w:p>
        </w:tc>
        <w:tc>
          <w:tcPr>
            <w:tcW w:w="752" w:type="dxa"/>
            <w:shd w:val="clear" w:color="auto" w:fill="auto"/>
          </w:tcPr>
          <w:p>
            <w:pPr>
              <w:spacing w:after="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3.0</w:t>
            </w:r>
          </w:p>
          <w:p>
            <w:pPr>
              <w:spacing w:after="0" w:line="360" w:lineRule="auto"/>
              <w:contextualSpacing/>
              <w:jc w:val="center"/>
              <w:rPr>
                <w:rFonts w:ascii="Times New Roman" w:hAnsi="Times New Roman" w:cs="Times New Roman"/>
                <w:b/>
                <w:sz w:val="28"/>
                <w:szCs w:val="28"/>
              </w:rPr>
            </w:pPr>
          </w:p>
          <w:p>
            <w:pPr>
              <w:spacing w:after="0" w:line="360" w:lineRule="auto"/>
              <w:contextualSpacing/>
              <w:jc w:val="center"/>
              <w:rPr>
                <w:rFonts w:ascii="Times New Roman" w:hAnsi="Times New Roman" w:cs="Times New Roman"/>
                <w:b/>
                <w:sz w:val="28"/>
                <w:szCs w:val="28"/>
              </w:rPr>
            </w:pPr>
          </w:p>
          <w:p>
            <w:pPr>
              <w:spacing w:after="0" w:line="360" w:lineRule="auto"/>
              <w:contextualSpacing/>
              <w:jc w:val="center"/>
              <w:rPr>
                <w:rFonts w:ascii="Times New Roman" w:hAnsi="Times New Roman" w:cs="Times New Roman"/>
                <w:b/>
                <w:sz w:val="28"/>
                <w:szCs w:val="28"/>
              </w:rPr>
            </w:pPr>
          </w:p>
          <w:p>
            <w:pPr>
              <w:spacing w:after="0" w:line="360" w:lineRule="auto"/>
              <w:contextualSpacing/>
              <w:jc w:val="center"/>
              <w:rPr>
                <w:rFonts w:ascii="Times New Roman" w:hAnsi="Times New Roman" w:cs="Times New Roman"/>
                <w:b/>
                <w:sz w:val="28"/>
                <w:szCs w:val="28"/>
              </w:rPr>
            </w:pPr>
          </w:p>
          <w:p>
            <w:pPr>
              <w:spacing w:after="0" w:line="360" w:lineRule="auto"/>
              <w:contextualSpacing/>
              <w:jc w:val="center"/>
              <w:rPr>
                <w:rFonts w:ascii="Times New Roman" w:hAnsi="Times New Roman" w:cs="Times New Roman"/>
                <w:b/>
                <w:sz w:val="28"/>
                <w:szCs w:val="28"/>
              </w:rPr>
            </w:pPr>
          </w:p>
          <w:p>
            <w:pPr>
              <w:spacing w:after="0" w:line="360" w:lineRule="auto"/>
              <w:contextualSpacing/>
              <w:jc w:val="center"/>
              <w:rPr>
                <w:rFonts w:ascii="Times New Roman" w:hAnsi="Times New Roman" w:cs="Times New Roman"/>
                <w:b/>
                <w:sz w:val="28"/>
                <w:szCs w:val="28"/>
              </w:rPr>
            </w:pPr>
          </w:p>
          <w:p>
            <w:pPr>
              <w:spacing w:after="0" w:line="360" w:lineRule="auto"/>
              <w:contextualSpacing/>
              <w:jc w:val="center"/>
              <w:rPr>
                <w:rFonts w:ascii="Times New Roman" w:hAnsi="Times New Roman" w:cs="Times New Roman"/>
                <w:b/>
                <w:sz w:val="28"/>
                <w:szCs w:val="28"/>
              </w:rPr>
            </w:pPr>
          </w:p>
          <w:p>
            <w:pPr>
              <w:spacing w:before="40" w:after="20" w:line="300" w:lineRule="auto"/>
              <w:jc w:val="center"/>
              <w:rPr>
                <w:rFonts w:ascii="Times New Roman" w:hAnsi="Times New Roman" w:eastAsia="Calibri" w:cs="Times New Roman"/>
                <w:iCs/>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before="40" w:after="20" w:line="300" w:lineRule="auto"/>
              <w:rPr>
                <w:rFonts w:ascii="Times New Roman" w:hAnsi="Times New Roman" w:eastAsia="Calibri" w:cs="Times New Roman"/>
                <w:iCs/>
                <w:sz w:val="28"/>
                <w:szCs w:val="28"/>
              </w:rPr>
            </w:pPr>
          </w:p>
        </w:tc>
        <w:tc>
          <w:tcPr>
            <w:tcW w:w="612" w:type="dxa"/>
            <w:shd w:val="clear" w:color="auto" w:fill="auto"/>
          </w:tcPr>
          <w:p>
            <w:pPr>
              <w:spacing w:before="40" w:after="20" w:line="300" w:lineRule="auto"/>
              <w:jc w:val="center"/>
              <w:rPr>
                <w:rFonts w:ascii="Times New Roman" w:hAnsi="Times New Roman" w:eastAsia="Calibri" w:cs="Times New Roman"/>
                <w:b/>
                <w:bCs/>
                <w:iCs/>
                <w:sz w:val="28"/>
                <w:szCs w:val="28"/>
              </w:rPr>
            </w:pPr>
          </w:p>
        </w:tc>
        <w:tc>
          <w:tcPr>
            <w:tcW w:w="6971" w:type="dxa"/>
            <w:shd w:val="clear" w:color="auto" w:fill="auto"/>
          </w:tcPr>
          <w:p>
            <w:pPr>
              <w:spacing w:before="40" w:after="20" w:line="300" w:lineRule="auto"/>
              <w:jc w:val="both"/>
              <w:rPr>
                <w:rFonts w:ascii="Times New Roman" w:hAnsi="Times New Roman" w:eastAsia="Calibri" w:cs="Times New Roman"/>
                <w:i/>
                <w:sz w:val="28"/>
                <w:szCs w:val="28"/>
                <w:lang w:val="vi-VN"/>
              </w:rPr>
            </w:pPr>
            <w:r>
              <w:rPr>
                <w:rFonts w:ascii="Times New Roman" w:hAnsi="Times New Roman" w:eastAsia="Calibri" w:cs="Times New Roman"/>
                <w:i/>
                <w:sz w:val="28"/>
                <w:szCs w:val="28"/>
                <w:lang w:val="vi-VN"/>
              </w:rPr>
              <w:t>d. Chính tả, ngữ pháp</w:t>
            </w:r>
          </w:p>
          <w:p>
            <w:pPr>
              <w:spacing w:before="40" w:after="20" w:line="300" w:lineRule="auto"/>
              <w:jc w:val="both"/>
              <w:rPr>
                <w:rFonts w:ascii="Times New Roman" w:hAnsi="Times New Roman" w:eastAsia="Calibri" w:cs="Times New Roman"/>
                <w:iCs/>
                <w:sz w:val="28"/>
                <w:szCs w:val="28"/>
                <w:lang w:val="vi-VN"/>
              </w:rPr>
            </w:pPr>
            <w:r>
              <w:rPr>
                <w:rFonts w:ascii="Times New Roman" w:hAnsi="Times New Roman" w:eastAsia="Calibri" w:cs="Times New Roman"/>
                <w:iCs/>
                <w:sz w:val="28"/>
                <w:szCs w:val="28"/>
                <w:lang w:val="vi-VN"/>
              </w:rPr>
              <w:t>Đảm bảo chuẩn chính tả, ngữ pháp Tiếng Việt.</w:t>
            </w:r>
          </w:p>
        </w:tc>
        <w:tc>
          <w:tcPr>
            <w:tcW w:w="752" w:type="dxa"/>
            <w:shd w:val="clear" w:color="auto" w:fill="auto"/>
          </w:tcPr>
          <w:p>
            <w:pPr>
              <w:spacing w:before="40" w:after="20" w:line="300" w:lineRule="auto"/>
              <w:jc w:val="center"/>
              <w:rPr>
                <w:rFonts w:ascii="Times New Roman" w:hAnsi="Times New Roman" w:eastAsia="Calibri" w:cs="Times New Roman"/>
                <w:b/>
                <w:iCs/>
                <w:sz w:val="28"/>
                <w:szCs w:val="28"/>
              </w:rPr>
            </w:pPr>
            <w:r>
              <w:rPr>
                <w:rFonts w:ascii="Times New Roman" w:hAnsi="Times New Roman" w:eastAsia="Calibri" w:cs="Times New Roman"/>
                <w:b/>
                <w:iCs/>
                <w:sz w:val="28"/>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37" w:type="dxa"/>
            <w:vMerge w:val="continue"/>
            <w:shd w:val="clear" w:color="auto" w:fill="auto"/>
          </w:tcPr>
          <w:p>
            <w:pPr>
              <w:spacing w:before="40" w:after="20" w:line="300" w:lineRule="auto"/>
              <w:rPr>
                <w:rFonts w:ascii="Times New Roman" w:hAnsi="Times New Roman" w:eastAsia="Calibri" w:cs="Times New Roman"/>
                <w:iCs/>
                <w:sz w:val="28"/>
                <w:szCs w:val="28"/>
              </w:rPr>
            </w:pPr>
          </w:p>
        </w:tc>
        <w:tc>
          <w:tcPr>
            <w:tcW w:w="612" w:type="dxa"/>
            <w:shd w:val="clear" w:color="auto" w:fill="auto"/>
          </w:tcPr>
          <w:p>
            <w:pPr>
              <w:spacing w:before="40" w:after="20" w:line="300" w:lineRule="auto"/>
              <w:jc w:val="center"/>
              <w:rPr>
                <w:rFonts w:ascii="Times New Roman" w:hAnsi="Times New Roman" w:eastAsia="Calibri" w:cs="Times New Roman"/>
                <w:b/>
                <w:bCs/>
                <w:iCs/>
                <w:sz w:val="28"/>
                <w:szCs w:val="28"/>
              </w:rPr>
            </w:pPr>
          </w:p>
        </w:tc>
        <w:tc>
          <w:tcPr>
            <w:tcW w:w="6971" w:type="dxa"/>
            <w:shd w:val="clear" w:color="auto" w:fill="auto"/>
          </w:tcPr>
          <w:p>
            <w:pPr>
              <w:spacing w:before="40" w:after="20" w:line="300" w:lineRule="auto"/>
              <w:jc w:val="both"/>
              <w:rPr>
                <w:rFonts w:ascii="Times New Roman" w:hAnsi="Times New Roman" w:eastAsia="Calibri" w:cs="Times New Roman"/>
                <w:sz w:val="28"/>
                <w:szCs w:val="28"/>
              </w:rPr>
            </w:pPr>
            <w:r>
              <w:rPr>
                <w:rFonts w:ascii="Times New Roman" w:hAnsi="Times New Roman" w:eastAsia="Calibri" w:cs="Times New Roman"/>
                <w:i/>
                <w:sz w:val="28"/>
                <w:szCs w:val="28"/>
                <w:lang w:val="vi-VN"/>
              </w:rPr>
              <w:t>e. Sáng tạo</w:t>
            </w:r>
            <w:r>
              <w:rPr>
                <w:rFonts w:ascii="Times New Roman" w:hAnsi="Times New Roman" w:eastAsia="Calibri" w:cs="Times New Roman"/>
                <w:i/>
                <w:sz w:val="28"/>
                <w:szCs w:val="28"/>
              </w:rPr>
              <w:t>:</w:t>
            </w:r>
            <w:r>
              <w:rPr>
                <w:rFonts w:ascii="Times New Roman" w:hAnsi="Times New Roman" w:eastAsia="Calibri" w:cs="Times New Roman"/>
                <w:sz w:val="28"/>
                <w:szCs w:val="28"/>
              </w:rPr>
              <w:t xml:space="preserve"> </w:t>
            </w:r>
            <w:r>
              <w:rPr>
                <w:rFonts w:ascii="Times New Roman" w:hAnsi="Times New Roman" w:cs="Times New Roman"/>
                <w:bCs/>
                <w:iCs/>
                <w:color w:val="000000"/>
                <w:sz w:val="28"/>
                <w:szCs w:val="28"/>
              </w:rPr>
              <w:t>Cách diễn đạt độc đáo, có cách biểu cảm riêng về người thân.</w:t>
            </w:r>
          </w:p>
        </w:tc>
        <w:tc>
          <w:tcPr>
            <w:tcW w:w="752" w:type="dxa"/>
            <w:shd w:val="clear" w:color="auto" w:fill="auto"/>
          </w:tcPr>
          <w:p>
            <w:pPr>
              <w:spacing w:before="40" w:after="20" w:line="300" w:lineRule="auto"/>
              <w:jc w:val="center"/>
              <w:rPr>
                <w:rFonts w:ascii="Times New Roman" w:hAnsi="Times New Roman" w:eastAsia="Calibri" w:cs="Times New Roman"/>
                <w:b/>
                <w:iCs/>
                <w:sz w:val="28"/>
                <w:szCs w:val="28"/>
                <w:lang w:val="vi-VN"/>
              </w:rPr>
            </w:pPr>
            <w:r>
              <w:rPr>
                <w:rFonts w:ascii="Times New Roman" w:hAnsi="Times New Roman" w:eastAsia="Calibri" w:cs="Times New Roman"/>
                <w:b/>
                <w:iCs/>
                <w:sz w:val="28"/>
                <w:szCs w:val="28"/>
              </w:rPr>
              <w:t>0</w:t>
            </w:r>
            <w:r>
              <w:rPr>
                <w:rFonts w:ascii="Times New Roman" w:hAnsi="Times New Roman" w:eastAsia="Calibri" w:cs="Times New Roman"/>
                <w:b/>
                <w:iCs/>
                <w:sz w:val="28"/>
                <w:szCs w:val="28"/>
                <w:lang w:val="vi-VN"/>
              </w:rPr>
              <w:t>,</w:t>
            </w:r>
            <w:r>
              <w:rPr>
                <w:rFonts w:ascii="Times New Roman" w:hAnsi="Times New Roman" w:eastAsia="Calibri" w:cs="Times New Roman"/>
                <w:b/>
                <w:iCs/>
                <w:sz w:val="28"/>
                <w:szCs w:val="28"/>
              </w:rPr>
              <w:t>2</w:t>
            </w:r>
            <w:r>
              <w:rPr>
                <w:rFonts w:ascii="Times New Roman" w:hAnsi="Times New Roman" w:eastAsia="Calibri" w:cs="Times New Roman"/>
                <w:b/>
                <w:iCs/>
                <w:sz w:val="28"/>
                <w:szCs w:val="28"/>
                <w:lang w:val="vi-VN"/>
              </w:rPr>
              <w:t>5</w:t>
            </w:r>
          </w:p>
        </w:tc>
      </w:tr>
    </w:tbl>
    <w:p>
      <w:pPr>
        <w:spacing w:after="160" w:line="259" w:lineRule="auto"/>
        <w:rPr>
          <w:rFonts w:ascii="Times New Roman" w:hAnsi="Times New Roman" w:eastAsia="Calibri" w:cs="Times New Roman"/>
          <w:sz w:val="28"/>
          <w:szCs w:val="28"/>
        </w:rPr>
      </w:pPr>
    </w:p>
    <w:p>
      <w:pPr>
        <w:spacing w:after="120" w:line="240" w:lineRule="auto"/>
        <w:rPr>
          <w:rFonts w:ascii="Times New Roman" w:hAnsi="Times New Roman" w:cs="Times New Roman"/>
          <w:b/>
          <w:bCs/>
          <w:sz w:val="28"/>
          <w:szCs w:val="28"/>
        </w:rPr>
      </w:pPr>
    </w:p>
    <w:p>
      <w:pPr>
        <w:spacing w:after="120" w:line="240" w:lineRule="auto"/>
        <w:rPr>
          <w:rFonts w:ascii="Times New Roman" w:hAnsi="Times New Roman" w:cs="Times New Roman"/>
          <w:b/>
          <w:bCs/>
          <w:sz w:val="28"/>
          <w:szCs w:val="28"/>
        </w:rPr>
      </w:pPr>
    </w:p>
    <w:p>
      <w:pPr>
        <w:spacing w:after="120" w:line="240" w:lineRule="auto"/>
        <w:rPr>
          <w:rFonts w:ascii="Times New Roman" w:hAnsi="Times New Roman" w:cs="Times New Roman"/>
          <w:b/>
          <w:bCs/>
          <w:i/>
          <w:iCs/>
          <w:sz w:val="28"/>
          <w:szCs w:val="28"/>
        </w:rPr>
      </w:pPr>
    </w:p>
    <w:sectPr>
      <w:pgSz w:w="12240" w:h="15840"/>
      <w:pgMar w:top="567" w:right="630" w:bottom="567"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56179"/>
    <w:multiLevelType w:val="multilevel"/>
    <w:tmpl w:val="6CE56179"/>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D377E7"/>
    <w:rsid w:val="00007864"/>
    <w:rsid w:val="00016093"/>
    <w:rsid w:val="00030E15"/>
    <w:rsid w:val="00036A8A"/>
    <w:rsid w:val="0003730A"/>
    <w:rsid w:val="00054856"/>
    <w:rsid w:val="000628ED"/>
    <w:rsid w:val="0006693F"/>
    <w:rsid w:val="00076911"/>
    <w:rsid w:val="00083BF5"/>
    <w:rsid w:val="000D6BC7"/>
    <w:rsid w:val="001074B5"/>
    <w:rsid w:val="00155173"/>
    <w:rsid w:val="0016513A"/>
    <w:rsid w:val="001C7B5C"/>
    <w:rsid w:val="001D72E5"/>
    <w:rsid w:val="001E7C9A"/>
    <w:rsid w:val="0020375B"/>
    <w:rsid w:val="00222982"/>
    <w:rsid w:val="00267782"/>
    <w:rsid w:val="002736CF"/>
    <w:rsid w:val="002A358B"/>
    <w:rsid w:val="002B317D"/>
    <w:rsid w:val="002C5D55"/>
    <w:rsid w:val="002D5D08"/>
    <w:rsid w:val="002D620E"/>
    <w:rsid w:val="002E3D53"/>
    <w:rsid w:val="002E5AD8"/>
    <w:rsid w:val="002F4344"/>
    <w:rsid w:val="002F7139"/>
    <w:rsid w:val="003325C7"/>
    <w:rsid w:val="0034246F"/>
    <w:rsid w:val="003441E5"/>
    <w:rsid w:val="0035345C"/>
    <w:rsid w:val="003732D6"/>
    <w:rsid w:val="00375065"/>
    <w:rsid w:val="00385453"/>
    <w:rsid w:val="00394725"/>
    <w:rsid w:val="003A3137"/>
    <w:rsid w:val="003C631B"/>
    <w:rsid w:val="00436887"/>
    <w:rsid w:val="004518E4"/>
    <w:rsid w:val="00460BA7"/>
    <w:rsid w:val="00473E34"/>
    <w:rsid w:val="00481003"/>
    <w:rsid w:val="00495FAA"/>
    <w:rsid w:val="004B1FF1"/>
    <w:rsid w:val="004C087F"/>
    <w:rsid w:val="004C39F9"/>
    <w:rsid w:val="004C6384"/>
    <w:rsid w:val="004D0041"/>
    <w:rsid w:val="0050685F"/>
    <w:rsid w:val="00517A4B"/>
    <w:rsid w:val="00522C79"/>
    <w:rsid w:val="00540114"/>
    <w:rsid w:val="005428DD"/>
    <w:rsid w:val="0056137F"/>
    <w:rsid w:val="00563DE9"/>
    <w:rsid w:val="005B1BDB"/>
    <w:rsid w:val="005D76CB"/>
    <w:rsid w:val="005F347B"/>
    <w:rsid w:val="005F7DC4"/>
    <w:rsid w:val="006346BC"/>
    <w:rsid w:val="0066608B"/>
    <w:rsid w:val="00674E9E"/>
    <w:rsid w:val="006A47CA"/>
    <w:rsid w:val="006A4BB0"/>
    <w:rsid w:val="006D5BB1"/>
    <w:rsid w:val="006E0BC2"/>
    <w:rsid w:val="006E0FD7"/>
    <w:rsid w:val="00700C99"/>
    <w:rsid w:val="00735459"/>
    <w:rsid w:val="007568BA"/>
    <w:rsid w:val="00756E00"/>
    <w:rsid w:val="00794176"/>
    <w:rsid w:val="007B2A0D"/>
    <w:rsid w:val="007C78EE"/>
    <w:rsid w:val="007F5F99"/>
    <w:rsid w:val="00813C57"/>
    <w:rsid w:val="00851998"/>
    <w:rsid w:val="008A13A9"/>
    <w:rsid w:val="008C57CF"/>
    <w:rsid w:val="00925F9D"/>
    <w:rsid w:val="00933E0A"/>
    <w:rsid w:val="00935C9A"/>
    <w:rsid w:val="00943869"/>
    <w:rsid w:val="00947A60"/>
    <w:rsid w:val="0095685E"/>
    <w:rsid w:val="0096345C"/>
    <w:rsid w:val="009869D2"/>
    <w:rsid w:val="009D444A"/>
    <w:rsid w:val="009E2FF3"/>
    <w:rsid w:val="009E3D09"/>
    <w:rsid w:val="00A35062"/>
    <w:rsid w:val="00A427A3"/>
    <w:rsid w:val="00A63E31"/>
    <w:rsid w:val="00A761FF"/>
    <w:rsid w:val="00A82733"/>
    <w:rsid w:val="00A8720F"/>
    <w:rsid w:val="00A91DA4"/>
    <w:rsid w:val="00AB21B1"/>
    <w:rsid w:val="00AD5FB8"/>
    <w:rsid w:val="00AD6230"/>
    <w:rsid w:val="00AF2FD0"/>
    <w:rsid w:val="00AF7CC3"/>
    <w:rsid w:val="00B04002"/>
    <w:rsid w:val="00B0657E"/>
    <w:rsid w:val="00B24118"/>
    <w:rsid w:val="00B3109B"/>
    <w:rsid w:val="00B421AE"/>
    <w:rsid w:val="00B50FFF"/>
    <w:rsid w:val="00B52CC0"/>
    <w:rsid w:val="00B6044E"/>
    <w:rsid w:val="00B95B91"/>
    <w:rsid w:val="00BD40BA"/>
    <w:rsid w:val="00BE6716"/>
    <w:rsid w:val="00C22FFD"/>
    <w:rsid w:val="00C81E77"/>
    <w:rsid w:val="00C97C95"/>
    <w:rsid w:val="00CA75B3"/>
    <w:rsid w:val="00CB7971"/>
    <w:rsid w:val="00CC21AB"/>
    <w:rsid w:val="00CD602D"/>
    <w:rsid w:val="00CE7FB3"/>
    <w:rsid w:val="00D14FE2"/>
    <w:rsid w:val="00D20101"/>
    <w:rsid w:val="00D377E7"/>
    <w:rsid w:val="00D4046F"/>
    <w:rsid w:val="00D569DE"/>
    <w:rsid w:val="00D66B7D"/>
    <w:rsid w:val="00DC4D52"/>
    <w:rsid w:val="00DE40AD"/>
    <w:rsid w:val="00E17854"/>
    <w:rsid w:val="00E37B1F"/>
    <w:rsid w:val="00E71DA7"/>
    <w:rsid w:val="00E80485"/>
    <w:rsid w:val="00EB0D8D"/>
    <w:rsid w:val="00EB6106"/>
    <w:rsid w:val="00EE31D8"/>
    <w:rsid w:val="00EE355C"/>
    <w:rsid w:val="00F27B05"/>
    <w:rsid w:val="00F36675"/>
    <w:rsid w:val="00F9742E"/>
    <w:rsid w:val="00F97ADD"/>
    <w:rsid w:val="00FD4463"/>
    <w:rsid w:val="2E3237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semiHidden/>
    <w:unhideWhenUsed/>
    <w:uiPriority w:val="99"/>
    <w:pPr>
      <w:spacing w:after="0" w:line="240" w:lineRule="auto"/>
    </w:pPr>
    <w:rPr>
      <w:rFonts w:ascii="Tahoma" w:hAnsi="Tahoma" w:cs="Tahoma"/>
      <w:sz w:val="16"/>
      <w:szCs w:val="16"/>
    </w:rPr>
  </w:style>
  <w:style w:type="character" w:styleId="5">
    <w:name w:val="Emphasis"/>
    <w:basedOn w:val="2"/>
    <w:qFormat/>
    <w:uiPriority w:val="20"/>
    <w:rPr>
      <w:i/>
      <w:iCs/>
    </w:rPr>
  </w:style>
  <w:style w:type="character" w:styleId="6">
    <w:name w:val="Hyperlink"/>
    <w:basedOn w:val="2"/>
    <w:semiHidden/>
    <w:unhideWhenUsed/>
    <w:uiPriority w:val="99"/>
    <w:rPr>
      <w:color w:val="0000FF"/>
      <w:u w:val="single"/>
    </w:rPr>
  </w:style>
  <w:style w:type="paragraph" w:styleId="7">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8">
    <w:name w:val="Strong"/>
    <w:basedOn w:val="2"/>
    <w:qFormat/>
    <w:uiPriority w:val="22"/>
    <w:rPr>
      <w:b/>
      <w:bCs/>
    </w:rPr>
  </w:style>
  <w:style w:type="table" w:styleId="9">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laceholder Text"/>
    <w:basedOn w:val="2"/>
    <w:semiHidden/>
    <w:uiPriority w:val="99"/>
    <w:rPr>
      <w:color w:val="808080"/>
    </w:rPr>
  </w:style>
  <w:style w:type="paragraph" w:styleId="11">
    <w:name w:val="List Paragraph"/>
    <w:basedOn w:val="1"/>
    <w:qFormat/>
    <w:uiPriority w:val="34"/>
    <w:pPr>
      <w:ind w:left="720"/>
      <w:contextualSpacing/>
    </w:pPr>
  </w:style>
  <w:style w:type="character" w:customStyle="1" w:styleId="12">
    <w:name w:val="Balloon Text Char"/>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54B04-2762-4975-8B9F-38E690927166}">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1</Pages>
  <Words>1203</Words>
  <Characters>6858</Characters>
  <DocSecurity>0</DocSecurity>
  <Lines>57</Lines>
  <Paragraphs>16</Paragraphs>
  <ScaleCrop>false</ScaleCrop>
  <LinksUpToDate>false</LinksUpToDate>
  <CharactersWithSpaces>8045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2023-12-23T01:33:00Z</cp:lastPrinted>
  <dcterms:created xsi:type="dcterms:W3CDTF">2021-10-20T07:14:00Z</dcterms:created>
  <dcterms:modified xsi:type="dcterms:W3CDTF">2023-12-31T03:56:44Z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C0311CE6A1A74583890A5343F97097EC_12</vt:lpwstr>
  </property>
</Properties>
</file>