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775C62A" w:rsidR="00530D52" w:rsidRPr="00D6227E" w:rsidRDefault="008F5FAF" w:rsidP="005A3CDC">
      <w:pPr>
        <w:jc w:val="center"/>
        <w:rPr>
          <w:b/>
          <w:color w:val="000000" w:themeColor="text1"/>
        </w:rPr>
      </w:pPr>
      <w:r>
        <w:rPr>
          <w:b/>
          <w:color w:val="000000" w:themeColor="text1"/>
        </w:rPr>
        <w:t xml:space="preserve">UNIT </w:t>
      </w:r>
      <w:r w:rsidR="0049346F">
        <w:rPr>
          <w:b/>
          <w:color w:val="000000" w:themeColor="text1"/>
        </w:rPr>
        <w:t>7</w:t>
      </w:r>
      <w:r>
        <w:rPr>
          <w:b/>
          <w:color w:val="000000" w:themeColor="text1"/>
        </w:rPr>
        <w:t xml:space="preserve"> -</w:t>
      </w:r>
      <w:r w:rsidR="0049346F">
        <w:rPr>
          <w:b/>
          <w:color w:val="000000" w:themeColor="text1"/>
        </w:rPr>
        <w:t xml:space="preserve"> TOYS</w:t>
      </w:r>
    </w:p>
    <w:p w14:paraId="46DF33D1" w14:textId="2BD17C32"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49346F">
        <w:rPr>
          <w:b/>
          <w:color w:val="000000" w:themeColor="text1"/>
        </w:rPr>
        <w:t>96</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7BEAB692"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49346F">
        <w:rPr>
          <w:color w:val="000000" w:themeColor="text1"/>
        </w:rPr>
        <w:t>talk about what they can see.</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281072A3"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49346F" w:rsidRPr="00856EFB">
        <w:rPr>
          <w:bCs/>
          <w:i/>
          <w:color w:val="000000" w:themeColor="text1"/>
        </w:rPr>
        <w:t>robot, doll, big, small, car</w:t>
      </w:r>
      <w:r w:rsidR="00856EFB" w:rsidRPr="00856EFB">
        <w:rPr>
          <w:bCs/>
          <w:i/>
          <w:color w:val="000000" w:themeColor="text1"/>
        </w:rPr>
        <w:t>.</w:t>
      </w:r>
    </w:p>
    <w:p w14:paraId="7A36B8A4" w14:textId="78ED6EAD" w:rsidR="008F5FAF" w:rsidRPr="00BA26B3" w:rsidRDefault="00922BFF" w:rsidP="00471A59">
      <w:pPr>
        <w:pStyle w:val="ListParagraph"/>
        <w:ind w:left="360"/>
        <w:rPr>
          <w:bCs/>
          <w:i/>
          <w:color w:val="000000" w:themeColor="text1"/>
        </w:rPr>
      </w:pPr>
      <w:r w:rsidRPr="00D6227E">
        <w:rPr>
          <w:b/>
          <w:color w:val="000000" w:themeColor="text1"/>
        </w:rPr>
        <w:t xml:space="preserve">Sentence pattern: </w:t>
      </w:r>
      <w:r w:rsidR="00471A59" w:rsidRPr="00BA26B3">
        <w:rPr>
          <w:bCs/>
          <w:i/>
          <w:color w:val="000000" w:themeColor="text1"/>
        </w:rPr>
        <w:t>What can you see?/ I can see a big doll.</w:t>
      </w:r>
    </w:p>
    <w:p w14:paraId="7BC90A43" w14:textId="1A0A9209"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56EFB">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5BFF179A"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471A59">
        <w:rPr>
          <w:color w:val="000000" w:themeColor="text1"/>
        </w:rPr>
        <w:t>talk about what they can see.</w:t>
      </w:r>
    </w:p>
    <w:p w14:paraId="1AC4F0D4" w14:textId="05D95B17"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471A59">
        <w:rPr>
          <w:color w:val="000000" w:themeColor="text1"/>
        </w:rPr>
        <w:t>talk about what they can see.</w:t>
      </w:r>
    </w:p>
    <w:p w14:paraId="573F256E" w14:textId="535F29F7"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about </w:t>
      </w:r>
      <w:r w:rsidR="00471A59">
        <w:rPr>
          <w:color w:val="000000" w:themeColor="text1"/>
        </w:rPr>
        <w:t xml:space="preserve">what they can see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2912D4D"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56EFB">
        <w:rPr>
          <w:bCs/>
          <w:color w:val="000000" w:themeColor="text1"/>
        </w:rPr>
        <w:t>.</w:t>
      </w:r>
    </w:p>
    <w:p w14:paraId="182BA0E0" w14:textId="3683A822"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A010EF">
        <w:rPr>
          <w:bCs/>
          <w:color w:val="000000" w:themeColor="text1"/>
        </w:rPr>
        <w:t>,</w:t>
      </w:r>
      <w:r w:rsidR="003554E3" w:rsidRPr="00D6227E">
        <w:rPr>
          <w:bCs/>
          <w:color w:val="000000" w:themeColor="text1"/>
        </w:rPr>
        <w:t xml:space="preserve"> and honest</w:t>
      </w:r>
      <w:r w:rsidRPr="00D6227E">
        <w:rPr>
          <w:bCs/>
          <w:color w:val="000000" w:themeColor="text1"/>
        </w:rPr>
        <w:t>y</w:t>
      </w:r>
      <w:r w:rsidR="00856EF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0EF325C"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56EFB">
        <w:rPr>
          <w:color w:val="000000" w:themeColor="text1"/>
        </w:rPr>
        <w:t>.</w:t>
      </w:r>
    </w:p>
    <w:p w14:paraId="61514BA1" w14:textId="73D5ECE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56EF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640B72AC"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010EF">
        <w:rPr>
          <w:color w:val="000000" w:themeColor="text1"/>
        </w:rPr>
        <w:t>the clothes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236BF3C7"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856EFB">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35FE62A5"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A010EF" w:rsidRPr="00A010EF">
              <w:rPr>
                <w:b/>
                <w:bCs/>
                <w:i/>
                <w:iCs/>
                <w:color w:val="000000" w:themeColor="text1"/>
              </w:rPr>
              <w:t>Circle jump</w:t>
            </w:r>
            <w:r w:rsidR="00A010EF" w:rsidRPr="00763F5C">
              <w:rPr>
                <w:b/>
                <w:bCs/>
                <w:color w:val="000000" w:themeColor="text1"/>
              </w:rPr>
              <w:t xml:space="preserve"> </w:t>
            </w:r>
            <w:r w:rsidR="00763F5C" w:rsidRPr="00763F5C">
              <w:rPr>
                <w:b/>
                <w:bCs/>
                <w:color w:val="000000" w:themeColor="text1"/>
              </w:rPr>
              <w:t>game</w:t>
            </w:r>
            <w:r w:rsidR="00A010EF">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531360BE"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90198F">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690CA19" w14:textId="77777777" w:rsidR="00A010EF" w:rsidRDefault="00A010EF">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45D13952"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A010EF" w:rsidRPr="00A010EF">
              <w:rPr>
                <w:b/>
                <w:bCs/>
                <w:i/>
                <w:iCs/>
                <w:color w:val="000000" w:themeColor="text1"/>
              </w:rPr>
              <w:t>Slap the board</w:t>
            </w:r>
            <w:r w:rsidR="00A010EF" w:rsidRPr="00763F5C">
              <w:rPr>
                <w:b/>
                <w:bCs/>
                <w:color w:val="000000" w:themeColor="text1"/>
              </w:rPr>
              <w:t xml:space="preserve"> </w:t>
            </w:r>
            <w:r w:rsidRPr="00763F5C">
              <w:rPr>
                <w:b/>
                <w:bCs/>
                <w:color w:val="000000" w:themeColor="text1"/>
              </w:rPr>
              <w:t>game</w:t>
            </w:r>
            <w:r w:rsidR="00A010EF">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3480ED62"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F20912">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1944D7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F20912">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64B38">
        <w:rPr>
          <w:color w:val="000000" w:themeColor="text1"/>
        </w:rPr>
        <w:t xml:space="preserve">and name </w:t>
      </w:r>
      <w:r w:rsidR="008A4DCD" w:rsidRPr="00D6227E">
        <w:rPr>
          <w:color w:val="000000" w:themeColor="text1"/>
        </w:rPr>
        <w:t xml:space="preserve">some </w:t>
      </w:r>
      <w:r w:rsidR="00F20912">
        <w:rPr>
          <w:color w:val="000000" w:themeColor="text1"/>
        </w:rPr>
        <w:t>toys.</w:t>
      </w:r>
    </w:p>
    <w:p w14:paraId="1944A3EC" w14:textId="1F5D080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56EF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4501968A"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471A59">
              <w:rPr>
                <w:color w:val="000000" w:themeColor="text1"/>
              </w:rPr>
              <w:t>3</w:t>
            </w:r>
            <w:r w:rsidR="00A4558A" w:rsidRPr="00D6227E">
              <w:rPr>
                <w:color w:val="000000" w:themeColor="text1"/>
              </w:rPr>
              <w:t xml:space="preserve"> Track </w:t>
            </w:r>
            <w:r w:rsidR="00471A59">
              <w:rPr>
                <w:color w:val="000000" w:themeColor="text1"/>
              </w:rPr>
              <w:t>24</w:t>
            </w:r>
            <w:r w:rsidR="00A4558A" w:rsidRPr="00D6227E">
              <w:rPr>
                <w:color w:val="000000" w:themeColor="text1"/>
              </w:rPr>
              <w:t>)</w:t>
            </w:r>
            <w:r w:rsidR="00A4558A" w:rsidRPr="00D6227E">
              <w:rPr>
                <w:b/>
                <w:bCs/>
                <w:color w:val="000000" w:themeColor="text1"/>
              </w:rPr>
              <w:t xml:space="preserve">  </w:t>
            </w:r>
          </w:p>
          <w:p w14:paraId="46BBEF64" w14:textId="012C0866"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471A59">
              <w:rPr>
                <w:i/>
                <w:iCs/>
                <w:color w:val="000000" w:themeColor="text1"/>
              </w:rPr>
              <w:t>(</w:t>
            </w:r>
            <w:r w:rsidR="00471A59" w:rsidRPr="00471A59">
              <w:rPr>
                <w:bCs/>
                <w:i/>
                <w:iCs/>
                <w:color w:val="000000" w:themeColor="text1"/>
              </w:rPr>
              <w:t>robot, doll, big, small, car</w:t>
            </w:r>
            <w:r w:rsidRPr="00471A59">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07C1E32F"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Ask</w:t>
            </w:r>
            <w:r w:rsidR="00F20912">
              <w:rPr>
                <w:bCs/>
                <w:color w:val="000000" w:themeColor="text1"/>
              </w:rPr>
              <w:t xml:space="preserve"> the</w:t>
            </w:r>
            <w:r w:rsidRPr="00D6227E">
              <w:rPr>
                <w:bCs/>
                <w:color w:val="000000" w:themeColor="text1"/>
              </w:rPr>
              <w:t xml:space="preserve"> 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541EF166"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D20A7C">
              <w:rPr>
                <w:bCs/>
                <w:color w:val="000000" w:themeColor="text1"/>
              </w:rPr>
              <w:t xml:space="preserve"> their</w:t>
            </w:r>
            <w:r w:rsidRPr="00D6227E">
              <w:rPr>
                <w:bCs/>
                <w:color w:val="000000" w:themeColor="text1"/>
              </w:rPr>
              <w:t xml:space="preserve"> teacher’s instructions.</w:t>
            </w:r>
          </w:p>
          <w:p w14:paraId="421FBC1B" w14:textId="77777777" w:rsidR="00D20A7C" w:rsidRPr="00D6227E" w:rsidRDefault="00D20A7C" w:rsidP="00D20A7C">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B9149E" w:rsidRPr="00D6227E" w14:paraId="302A9662" w14:textId="77777777" w:rsidTr="002323D7">
        <w:tc>
          <w:tcPr>
            <w:tcW w:w="5850" w:type="dxa"/>
          </w:tcPr>
          <w:p w14:paraId="5AA5185B" w14:textId="77777777" w:rsidR="00B9149E" w:rsidRDefault="00B9149E" w:rsidP="00B9149E">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Pass the word</w:t>
            </w:r>
            <w:r w:rsidRPr="000A7693">
              <w:rPr>
                <w:b/>
                <w:bCs/>
                <w:color w:val="000000" w:themeColor="text1"/>
              </w:rPr>
              <w:t>.</w:t>
            </w:r>
          </w:p>
          <w:p w14:paraId="0AA448C2" w14:textId="77777777" w:rsidR="00B9149E" w:rsidRDefault="00B9149E" w:rsidP="00B9149E">
            <w:pPr>
              <w:pStyle w:val="ListParagraph"/>
              <w:numPr>
                <w:ilvl w:val="0"/>
                <w:numId w:val="19"/>
              </w:numPr>
              <w:ind w:left="342"/>
              <w:rPr>
                <w:color w:val="000000" w:themeColor="text1"/>
              </w:rPr>
            </w:pPr>
            <w:r>
              <w:rPr>
                <w:color w:val="000000" w:themeColor="text1"/>
              </w:rPr>
              <w:t>Divide the class into groups of 4-5 students.</w:t>
            </w:r>
            <w:r w:rsidRPr="00D6227E">
              <w:rPr>
                <w:color w:val="000000" w:themeColor="text1"/>
              </w:rPr>
              <w:t xml:space="preserve"> </w:t>
            </w:r>
          </w:p>
          <w:p w14:paraId="5B87EAF4" w14:textId="77777777" w:rsidR="00B9149E" w:rsidRDefault="00B9149E" w:rsidP="00B9149E">
            <w:pPr>
              <w:pStyle w:val="ListParagraph"/>
              <w:numPr>
                <w:ilvl w:val="0"/>
                <w:numId w:val="19"/>
              </w:numPr>
              <w:ind w:left="342"/>
              <w:rPr>
                <w:color w:val="000000" w:themeColor="text1"/>
              </w:rPr>
            </w:pPr>
            <w:r>
              <w:rPr>
                <w:color w:val="000000" w:themeColor="text1"/>
              </w:rPr>
              <w:t>Have a student stand in a circle.</w:t>
            </w:r>
          </w:p>
          <w:p w14:paraId="084D807D" w14:textId="77777777" w:rsidR="00B9149E" w:rsidRDefault="00B9149E" w:rsidP="00B9149E">
            <w:pPr>
              <w:pStyle w:val="ListParagraph"/>
              <w:numPr>
                <w:ilvl w:val="0"/>
                <w:numId w:val="19"/>
              </w:numPr>
              <w:ind w:left="342"/>
              <w:rPr>
                <w:color w:val="000000" w:themeColor="text1"/>
              </w:rPr>
            </w:pPr>
            <w:r>
              <w:rPr>
                <w:color w:val="000000" w:themeColor="text1"/>
              </w:rPr>
              <w:t xml:space="preserve">Have one student point to another student at random and say the first word in the sequence. </w:t>
            </w:r>
          </w:p>
          <w:p w14:paraId="2046F9D4" w14:textId="77777777" w:rsidR="00B9149E" w:rsidRDefault="00B9149E" w:rsidP="00B9149E">
            <w:pPr>
              <w:pStyle w:val="ListParagraph"/>
              <w:numPr>
                <w:ilvl w:val="0"/>
                <w:numId w:val="19"/>
              </w:numPr>
              <w:ind w:left="342"/>
              <w:rPr>
                <w:color w:val="000000" w:themeColor="text1"/>
              </w:rPr>
            </w:pPr>
            <w:r>
              <w:rPr>
                <w:color w:val="000000" w:themeColor="text1"/>
              </w:rPr>
              <w:t>The second student must point to another student and say the next word in the sequence.</w:t>
            </w:r>
          </w:p>
          <w:p w14:paraId="5DEAF941" w14:textId="77777777" w:rsidR="00B9149E" w:rsidRDefault="00B9149E" w:rsidP="00B9149E">
            <w:pPr>
              <w:pStyle w:val="ListParagraph"/>
              <w:numPr>
                <w:ilvl w:val="0"/>
                <w:numId w:val="19"/>
              </w:numPr>
              <w:ind w:left="342"/>
              <w:rPr>
                <w:color w:val="000000" w:themeColor="text1"/>
              </w:rPr>
            </w:pPr>
            <w:r>
              <w:rPr>
                <w:color w:val="000000" w:themeColor="text1"/>
              </w:rPr>
              <w:t>If a student says the wrong word, they are “out” and must sit down.</w:t>
            </w:r>
          </w:p>
          <w:p w14:paraId="6FEAD3E6" w14:textId="1A691825" w:rsidR="00B9149E" w:rsidRPr="000A7693" w:rsidRDefault="00B9149E" w:rsidP="00B9149E">
            <w:pPr>
              <w:pStyle w:val="ListParagraph"/>
              <w:numPr>
                <w:ilvl w:val="0"/>
                <w:numId w:val="14"/>
              </w:numPr>
              <w:ind w:left="344" w:hanging="180"/>
              <w:rPr>
                <w:b/>
                <w:bCs/>
                <w:color w:val="000000" w:themeColor="text1"/>
              </w:rPr>
            </w:pPr>
            <w:r>
              <w:rPr>
                <w:color w:val="000000" w:themeColor="text1"/>
              </w:rPr>
              <w:t>The last student standing is the winner.</w:t>
            </w:r>
          </w:p>
        </w:tc>
        <w:tc>
          <w:tcPr>
            <w:tcW w:w="4050" w:type="dxa"/>
          </w:tcPr>
          <w:p w14:paraId="61F57EE5" w14:textId="77777777" w:rsidR="00B9149E" w:rsidRDefault="00B9149E" w:rsidP="00B9149E">
            <w:pPr>
              <w:pStyle w:val="ListParagraph"/>
              <w:ind w:left="450"/>
              <w:rPr>
                <w:bCs/>
                <w:color w:val="000000" w:themeColor="text1"/>
              </w:rPr>
            </w:pPr>
          </w:p>
          <w:p w14:paraId="2211F980" w14:textId="77777777" w:rsidR="00B9149E" w:rsidRDefault="00B9149E" w:rsidP="00B9149E">
            <w:pPr>
              <w:pStyle w:val="ListParagraph"/>
              <w:numPr>
                <w:ilvl w:val="0"/>
                <w:numId w:val="14"/>
              </w:numPr>
              <w:ind w:left="249" w:hanging="180"/>
              <w:rPr>
                <w:bCs/>
                <w:color w:val="000000" w:themeColor="text1"/>
              </w:rPr>
            </w:pPr>
            <w:r>
              <w:rPr>
                <w:bCs/>
                <w:color w:val="000000" w:themeColor="text1"/>
              </w:rPr>
              <w:t>Play with their teammates.</w:t>
            </w:r>
          </w:p>
          <w:p w14:paraId="269D62F7" w14:textId="1A43AB17" w:rsidR="00B9149E" w:rsidRDefault="00B9149E" w:rsidP="00B9149E">
            <w:pPr>
              <w:pStyle w:val="ListParagraph"/>
              <w:numPr>
                <w:ilvl w:val="0"/>
                <w:numId w:val="14"/>
              </w:numPr>
              <w:ind w:left="249" w:hanging="180"/>
              <w:rPr>
                <w:bCs/>
                <w:color w:val="000000" w:themeColor="text1"/>
              </w:rPr>
            </w:pPr>
            <w:r>
              <w:rPr>
                <w:bCs/>
                <w:color w:val="000000" w:themeColor="text1"/>
              </w:rPr>
              <w:t>Follow</w:t>
            </w:r>
            <w:r w:rsidR="004B5394">
              <w:rPr>
                <w:bCs/>
                <w:color w:val="000000" w:themeColor="text1"/>
              </w:rPr>
              <w:t xml:space="preserve"> their</w:t>
            </w:r>
            <w:r>
              <w:rPr>
                <w:bCs/>
                <w:color w:val="000000" w:themeColor="text1"/>
              </w:rPr>
              <w:t xml:space="preserve"> teacher’s instructions.</w:t>
            </w:r>
          </w:p>
          <w:p w14:paraId="7EEA71CC" w14:textId="77777777" w:rsidR="00B9149E" w:rsidRDefault="00B9149E" w:rsidP="00B9149E">
            <w:pPr>
              <w:pStyle w:val="ListParagraph"/>
              <w:numPr>
                <w:ilvl w:val="0"/>
                <w:numId w:val="14"/>
              </w:numPr>
              <w:ind w:left="249" w:hanging="180"/>
              <w:rPr>
                <w:bCs/>
                <w:color w:val="000000" w:themeColor="text1"/>
              </w:rPr>
            </w:pPr>
            <w:r>
              <w:rPr>
                <w:bCs/>
                <w:color w:val="000000" w:themeColor="text1"/>
              </w:rPr>
              <w:t>Point to another student at random and say the word in the sequence.</w:t>
            </w:r>
          </w:p>
          <w:p w14:paraId="1ED017B7" w14:textId="4CCFFBA3" w:rsidR="00B9149E" w:rsidRPr="00D6227E" w:rsidRDefault="00B9149E" w:rsidP="004B5394">
            <w:pPr>
              <w:pStyle w:val="ListParagraph"/>
              <w:ind w:left="249"/>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4C9275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A2CC4">
        <w:rPr>
          <w:color w:val="000000" w:themeColor="text1"/>
        </w:rPr>
        <w:t>asking and answering about what they can see.</w:t>
      </w:r>
    </w:p>
    <w:p w14:paraId="281433C5" w14:textId="4F099343"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856EF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E8372F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3A2CC4">
        <w:rPr>
          <w:color w:val="000000" w:themeColor="text1"/>
        </w:rPr>
        <w:t>ask and answer about what they can see fluently</w:t>
      </w:r>
      <w:r w:rsidR="003D7AD1" w:rsidRPr="00D6227E">
        <w:rPr>
          <w:color w:val="000000" w:themeColor="text1"/>
        </w:rPr>
        <w:t>.</w:t>
      </w:r>
    </w:p>
    <w:p w14:paraId="3F4B230B" w14:textId="0EA28CC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3A2CC4">
        <w:rPr>
          <w:color w:val="000000" w:themeColor="text1"/>
        </w:rPr>
        <w:t>ask and answer about what they can see.</w:t>
      </w:r>
    </w:p>
    <w:p w14:paraId="408C3DF4" w14:textId="2119881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3A2CC4">
        <w:rPr>
          <w:color w:val="000000" w:themeColor="text1"/>
        </w:rPr>
        <w:t>ask and answer about what they can see.</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096FB772"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E34B25">
              <w:rPr>
                <w:color w:val="000000" w:themeColor="text1"/>
              </w:rPr>
              <w:t>3</w:t>
            </w:r>
            <w:r w:rsidR="001D122B" w:rsidRPr="00827E48">
              <w:rPr>
                <w:color w:val="000000" w:themeColor="text1"/>
              </w:rPr>
              <w:t xml:space="preserve"> Track </w:t>
            </w:r>
            <w:r w:rsidR="00E34B25">
              <w:rPr>
                <w:color w:val="000000" w:themeColor="text1"/>
              </w:rPr>
              <w:t>25</w:t>
            </w:r>
            <w:r w:rsidR="001D122B" w:rsidRPr="00827E48">
              <w:rPr>
                <w:color w:val="000000" w:themeColor="text1"/>
              </w:rPr>
              <w:t>)</w:t>
            </w:r>
            <w:r w:rsidR="001D122B" w:rsidRPr="00827E48">
              <w:rPr>
                <w:b/>
                <w:bCs/>
                <w:color w:val="000000" w:themeColor="text1"/>
              </w:rPr>
              <w:t xml:space="preserve">  </w:t>
            </w:r>
          </w:p>
          <w:p w14:paraId="56CAA703" w14:textId="29668192"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3A2CC4">
              <w:rPr>
                <w:color w:val="000000" w:themeColor="text1"/>
              </w:rPr>
              <w:t xml:space="preserve">on </w:t>
            </w:r>
            <w:proofErr w:type="spellStart"/>
            <w:r w:rsidR="003A2CC4">
              <w:rPr>
                <w:color w:val="000000" w:themeColor="text1"/>
              </w:rPr>
              <w:t>Eduhome</w:t>
            </w:r>
            <w:proofErr w:type="spellEnd"/>
            <w:r w:rsidR="003A2CC4">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3A2CC4">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795E829A"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ask </w:t>
            </w:r>
            <w:r w:rsidR="00E34B25">
              <w:rPr>
                <w:color w:val="000000" w:themeColor="text1"/>
              </w:rPr>
              <w:t>what another person can see when they may see something different from ourselves. We use “big” or “small” to describe the sizes of the things we can see.</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107F534E"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7B1FDF">
              <w:rPr>
                <w:color w:val="000000" w:themeColor="text1"/>
              </w:rPr>
              <w:t>ir</w:t>
            </w:r>
            <w:r>
              <w:rPr>
                <w:color w:val="000000" w:themeColor="text1"/>
              </w:rPr>
              <w:t xml:space="preserve"> teacher’s explanation.</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17798284" w:rsidR="005B256E" w:rsidRDefault="005B256E" w:rsidP="00AA1A1F">
            <w:pPr>
              <w:pStyle w:val="ListParagraph"/>
              <w:numPr>
                <w:ilvl w:val="0"/>
                <w:numId w:val="19"/>
              </w:numPr>
              <w:ind w:left="360"/>
              <w:rPr>
                <w:color w:val="000000" w:themeColor="text1"/>
              </w:rPr>
            </w:pPr>
            <w:r>
              <w:rPr>
                <w:color w:val="000000" w:themeColor="text1"/>
              </w:rPr>
              <w:t xml:space="preserve">Have </w:t>
            </w:r>
            <w:r w:rsidR="007B1FDF">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120DAF09" w:rsidR="00C53CC5" w:rsidRPr="007B1FDF" w:rsidRDefault="00DA7E89" w:rsidP="00C53CC5">
            <w:pPr>
              <w:pStyle w:val="ListParagraph"/>
              <w:numPr>
                <w:ilvl w:val="0"/>
                <w:numId w:val="19"/>
              </w:numPr>
              <w:ind w:left="360"/>
              <w:rPr>
                <w:color w:val="000000" w:themeColor="text1"/>
              </w:rPr>
            </w:pPr>
            <w:r>
              <w:rPr>
                <w:color w:val="000000" w:themeColor="text1"/>
              </w:rPr>
              <w:t>Use DCR</w:t>
            </w:r>
            <w:r w:rsidR="007B1FDF">
              <w:rPr>
                <w:color w:val="000000" w:themeColor="text1"/>
              </w:rPr>
              <w:t xml:space="preserve"> on </w:t>
            </w:r>
            <w:proofErr w:type="spellStart"/>
            <w:r w:rsidR="007B1FDF">
              <w:rPr>
                <w:color w:val="000000" w:themeColor="text1"/>
              </w:rPr>
              <w:t>Eduhome</w:t>
            </w:r>
            <w:proofErr w:type="spellEnd"/>
            <w:r>
              <w:rPr>
                <w:color w:val="000000" w:themeColor="text1"/>
              </w:rPr>
              <w:t xml:space="preserve"> to c</w:t>
            </w:r>
            <w:r w:rsidR="005B256E">
              <w:rPr>
                <w:color w:val="000000" w:themeColor="text1"/>
              </w:rPr>
              <w:t>heck the answers as a whole class.</w:t>
            </w:r>
          </w:p>
          <w:p w14:paraId="283F3F37" w14:textId="5E738F0E" w:rsidR="005B256E" w:rsidRPr="00D6227E" w:rsidRDefault="005B256E" w:rsidP="00AA1A1F">
            <w:pPr>
              <w:pStyle w:val="ListParagraph"/>
              <w:numPr>
                <w:ilvl w:val="0"/>
                <w:numId w:val="19"/>
              </w:numPr>
              <w:ind w:left="360"/>
              <w:rPr>
                <w:color w:val="000000" w:themeColor="text1"/>
              </w:rPr>
            </w:pPr>
            <w:r>
              <w:rPr>
                <w:color w:val="000000" w:themeColor="text1"/>
              </w:rPr>
              <w:t>Have 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3D635D5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“S</w:t>
      </w:r>
      <w:r w:rsidR="001D1B2B">
        <w:rPr>
          <w:color w:val="000000" w:themeColor="text1"/>
        </w:rPr>
        <w:t>ecret Envelopes</w:t>
      </w:r>
      <w:r w:rsidR="006971EC" w:rsidRPr="00D6227E">
        <w:rPr>
          <w:color w:val="000000" w:themeColor="text1"/>
        </w:rPr>
        <w:t>”</w:t>
      </w:r>
      <w:r w:rsidR="00DA7E89">
        <w:rPr>
          <w:color w:val="000000" w:themeColor="text1"/>
        </w:rPr>
        <w:t xml:space="preserve"> or using DHA</w:t>
      </w:r>
      <w:r w:rsidR="00856EF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07B2180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304C77">
        <w:rPr>
          <w:color w:val="000000" w:themeColor="text1"/>
        </w:rPr>
        <w:t xml:space="preserve">rearrange the words </w:t>
      </w:r>
      <w:r w:rsidR="00486A93" w:rsidRPr="00D6227E">
        <w:rPr>
          <w:color w:val="000000" w:themeColor="text1"/>
        </w:rPr>
        <w:t>quickly</w:t>
      </w:r>
      <w:r w:rsidR="00304C77">
        <w:rPr>
          <w:color w:val="000000" w:themeColor="text1"/>
        </w:rPr>
        <w:t xml:space="preserve"> and talk about what they can see fluently</w:t>
      </w:r>
      <w:r w:rsidR="00A65E12" w:rsidRPr="00D6227E">
        <w:rPr>
          <w:color w:val="000000" w:themeColor="text1"/>
        </w:rPr>
        <w:t>.</w:t>
      </w:r>
      <w:r w:rsidR="005D4AA1" w:rsidRPr="00D6227E">
        <w:rPr>
          <w:color w:val="000000" w:themeColor="text1"/>
        </w:rPr>
        <w:t xml:space="preserve"> </w:t>
      </w:r>
    </w:p>
    <w:p w14:paraId="28FDBD4E" w14:textId="77777777" w:rsidR="00304C77" w:rsidRDefault="00530D52" w:rsidP="00B70EEC">
      <w:pPr>
        <w:pStyle w:val="ListParagraph"/>
        <w:numPr>
          <w:ilvl w:val="0"/>
          <w:numId w:val="19"/>
        </w:numPr>
        <w:ind w:hanging="360"/>
        <w:rPr>
          <w:color w:val="000000" w:themeColor="text1"/>
        </w:rPr>
      </w:pPr>
      <w:r w:rsidRPr="00304C77">
        <w:rPr>
          <w:color w:val="000000" w:themeColor="text1"/>
          <w:u w:val="single"/>
        </w:rPr>
        <w:t>Task completed</w:t>
      </w:r>
      <w:r w:rsidR="00B563A8" w:rsidRPr="00304C77">
        <w:rPr>
          <w:color w:val="000000" w:themeColor="text1"/>
          <w:u w:val="single"/>
        </w:rPr>
        <w:t>:</w:t>
      </w:r>
      <w:r w:rsidR="00B563A8" w:rsidRPr="00304C77">
        <w:rPr>
          <w:color w:val="000000" w:themeColor="text1"/>
        </w:rPr>
        <w:t xml:space="preserve"> </w:t>
      </w:r>
      <w:r w:rsidR="008A08E1" w:rsidRPr="00304C77">
        <w:rPr>
          <w:color w:val="000000" w:themeColor="text1"/>
        </w:rPr>
        <w:t xml:space="preserve">Students are able to </w:t>
      </w:r>
      <w:r w:rsidR="00304C77">
        <w:rPr>
          <w:color w:val="000000" w:themeColor="text1"/>
        </w:rPr>
        <w:t>rearrange the words and talk about what they can see.</w:t>
      </w:r>
    </w:p>
    <w:p w14:paraId="0DF97551" w14:textId="1B4BDF83" w:rsidR="00530D52" w:rsidRPr="00304C77" w:rsidRDefault="00530D52" w:rsidP="00B70EEC">
      <w:pPr>
        <w:pStyle w:val="ListParagraph"/>
        <w:numPr>
          <w:ilvl w:val="0"/>
          <w:numId w:val="19"/>
        </w:numPr>
        <w:ind w:hanging="360"/>
        <w:rPr>
          <w:color w:val="000000" w:themeColor="text1"/>
        </w:rPr>
      </w:pPr>
      <w:r w:rsidRPr="00304C77">
        <w:rPr>
          <w:color w:val="000000" w:themeColor="text1"/>
          <w:u w:val="single"/>
        </w:rPr>
        <w:t>Task uncompleted</w:t>
      </w:r>
      <w:r w:rsidR="00B563A8" w:rsidRPr="00304C77">
        <w:rPr>
          <w:color w:val="000000" w:themeColor="text1"/>
          <w:u w:val="single"/>
        </w:rPr>
        <w:t>:</w:t>
      </w:r>
      <w:r w:rsidR="00B563A8" w:rsidRPr="00304C77">
        <w:rPr>
          <w:color w:val="000000" w:themeColor="text1"/>
        </w:rPr>
        <w:t xml:space="preserve"> </w:t>
      </w:r>
      <w:r w:rsidR="008A08E1" w:rsidRPr="00304C77">
        <w:rPr>
          <w:color w:val="000000" w:themeColor="text1"/>
        </w:rPr>
        <w:t>Students cannot</w:t>
      </w:r>
      <w:r w:rsidR="008A17E9" w:rsidRPr="00304C77">
        <w:rPr>
          <w:color w:val="000000" w:themeColor="text1"/>
        </w:rPr>
        <w:t xml:space="preserve"> </w:t>
      </w:r>
      <w:r w:rsidR="00304C77">
        <w:rPr>
          <w:color w:val="000000" w:themeColor="text1"/>
        </w:rPr>
        <w:t>rearrange the words and talk about what they can see.</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1C17A84F"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Play</w:t>
            </w:r>
            <w:r w:rsidR="007B1FDF">
              <w:rPr>
                <w:b/>
                <w:bCs/>
                <w:color w:val="000000" w:themeColor="text1"/>
              </w:rPr>
              <w:t xml:space="preserve"> the</w:t>
            </w:r>
            <w:r w:rsidR="007B1FDF" w:rsidRPr="00733FC3">
              <w:rPr>
                <w:b/>
                <w:bCs/>
                <w:color w:val="000000" w:themeColor="text1"/>
              </w:rPr>
              <w:t xml:space="preserve"> </w:t>
            </w:r>
            <w:r w:rsidR="007B1FDF" w:rsidRPr="007B1FDF">
              <w:rPr>
                <w:b/>
                <w:bCs/>
                <w:i/>
                <w:iCs/>
                <w:color w:val="000000" w:themeColor="text1"/>
              </w:rPr>
              <w:t>Secret Envelopes</w:t>
            </w:r>
            <w:r w:rsidR="001D1B2B" w:rsidRPr="00733FC3">
              <w:rPr>
                <w:b/>
                <w:bCs/>
                <w:color w:val="000000" w:themeColor="text1"/>
              </w:rPr>
              <w:t xml:space="preserve"> game</w:t>
            </w:r>
            <w:r w:rsidR="007B1FDF">
              <w:rPr>
                <w:b/>
                <w:bCs/>
                <w:color w:val="000000" w:themeColor="text1"/>
              </w:rPr>
              <w:t>.</w:t>
            </w:r>
          </w:p>
          <w:p w14:paraId="2B4C59C5" w14:textId="77777777" w:rsidR="00733FC3" w:rsidRDefault="001D1B2B" w:rsidP="00733FC3">
            <w:pPr>
              <w:pStyle w:val="ListParagraph"/>
              <w:numPr>
                <w:ilvl w:val="0"/>
                <w:numId w:val="31"/>
              </w:numPr>
              <w:spacing w:beforeLines="60" w:before="144" w:afterLines="60" w:after="144"/>
              <w:ind w:hanging="196"/>
              <w:rPr>
                <w:color w:val="000000" w:themeColor="text1"/>
              </w:rPr>
            </w:pPr>
            <w:r w:rsidRPr="009B7EA3">
              <w:rPr>
                <w:color w:val="000000" w:themeColor="text1"/>
              </w:rPr>
              <w:t>Have the class work in groups of four or five to complete the task.</w:t>
            </w:r>
          </w:p>
          <w:p w14:paraId="6E9C56BF" w14:textId="4E158998" w:rsidR="001D1B2B" w:rsidRPr="00733FC3" w:rsidRDefault="001D1B2B" w:rsidP="00733FC3">
            <w:pPr>
              <w:pStyle w:val="ListParagraph"/>
              <w:numPr>
                <w:ilvl w:val="0"/>
                <w:numId w:val="31"/>
              </w:numPr>
              <w:spacing w:beforeLines="60" w:before="144" w:afterLines="60" w:after="144"/>
              <w:ind w:hanging="196"/>
              <w:rPr>
                <w:color w:val="000000" w:themeColor="text1"/>
              </w:rPr>
            </w:pPr>
            <w:r w:rsidRPr="00733FC3">
              <w:rPr>
                <w:color w:val="000000" w:themeColor="text1"/>
              </w:rPr>
              <w:t>Prepare envelopes with word cards in them as follows:</w:t>
            </w:r>
          </w:p>
          <w:p w14:paraId="694206C2" w14:textId="77777777" w:rsidR="001A61F1"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1</w:t>
            </w:r>
            <w:r w:rsidRPr="009B7EA3">
              <w:rPr>
                <w:color w:val="000000" w:themeColor="text1"/>
              </w:rPr>
              <w:t xml:space="preserve">: </w:t>
            </w:r>
          </w:p>
          <w:p w14:paraId="13E069C7" w14:textId="3D61BAA4" w:rsidR="001D1B2B" w:rsidRPr="00E65908" w:rsidRDefault="007B1FDF" w:rsidP="00E65908">
            <w:pPr>
              <w:pStyle w:val="ListParagraph"/>
              <w:spacing w:beforeLines="60" w:before="144" w:afterLines="60" w:after="144"/>
              <w:ind w:left="360"/>
              <w:rPr>
                <w:color w:val="000000" w:themeColor="text1"/>
              </w:rPr>
            </w:pPr>
            <w:r>
              <w:rPr>
                <w:i/>
                <w:iCs/>
                <w:color w:val="000000" w:themeColor="text1"/>
              </w:rPr>
              <w:t>What can you see</w:t>
            </w:r>
            <w:r w:rsidR="00733FC3" w:rsidRPr="00E65908">
              <w:rPr>
                <w:i/>
                <w:iCs/>
                <w:color w:val="000000" w:themeColor="text1"/>
              </w:rPr>
              <w:t xml:space="preserve">? – </w:t>
            </w:r>
            <w:r>
              <w:rPr>
                <w:i/>
                <w:iCs/>
                <w:color w:val="000000" w:themeColor="text1"/>
              </w:rPr>
              <w:t>I can see a big car.</w:t>
            </w:r>
          </w:p>
          <w:p w14:paraId="795C1BFD" w14:textId="1BD29208" w:rsidR="00733FC3" w:rsidRPr="00E65908" w:rsidRDefault="007B1FDF" w:rsidP="00E65908">
            <w:pPr>
              <w:pStyle w:val="ListParagraph"/>
              <w:spacing w:beforeLines="60" w:before="144" w:afterLines="60" w:after="144"/>
              <w:ind w:left="360"/>
              <w:rPr>
                <w:color w:val="000000" w:themeColor="text1"/>
              </w:rPr>
            </w:pPr>
            <w:r>
              <w:rPr>
                <w:i/>
                <w:iCs/>
                <w:color w:val="000000" w:themeColor="text1"/>
              </w:rPr>
              <w:t>What can you see</w:t>
            </w:r>
            <w:r w:rsidRPr="00E65908">
              <w:rPr>
                <w:i/>
                <w:iCs/>
                <w:color w:val="000000" w:themeColor="text1"/>
              </w:rPr>
              <w:t xml:space="preserve">? – </w:t>
            </w:r>
            <w:r>
              <w:rPr>
                <w:i/>
                <w:iCs/>
                <w:color w:val="000000" w:themeColor="text1"/>
              </w:rPr>
              <w:t>I can see a big doll.</w:t>
            </w:r>
          </w:p>
          <w:p w14:paraId="27D04566" w14:textId="472CB0A9" w:rsidR="00733FC3" w:rsidRDefault="007B1FDF" w:rsidP="00E65908">
            <w:pPr>
              <w:pStyle w:val="ListParagraph"/>
              <w:spacing w:beforeLines="60" w:before="144" w:afterLines="60" w:after="144"/>
              <w:ind w:left="360"/>
              <w:rPr>
                <w:i/>
                <w:iCs/>
                <w:color w:val="000000" w:themeColor="text1"/>
              </w:rPr>
            </w:pPr>
            <w:r>
              <w:rPr>
                <w:i/>
                <w:iCs/>
                <w:color w:val="000000" w:themeColor="text1"/>
              </w:rPr>
              <w:t>What can you see</w:t>
            </w:r>
            <w:r w:rsidRPr="00E65908">
              <w:rPr>
                <w:i/>
                <w:iCs/>
                <w:color w:val="000000" w:themeColor="text1"/>
              </w:rPr>
              <w:t xml:space="preserve">? – </w:t>
            </w:r>
            <w:r>
              <w:rPr>
                <w:i/>
                <w:iCs/>
                <w:color w:val="000000" w:themeColor="text1"/>
              </w:rPr>
              <w:t>I can see a big robot.</w:t>
            </w:r>
          </w:p>
          <w:p w14:paraId="18822999" w14:textId="77777777" w:rsidR="001A61F1" w:rsidRDefault="001A61F1" w:rsidP="00E65908">
            <w:pPr>
              <w:pStyle w:val="ListParagraph"/>
              <w:spacing w:beforeLines="60" w:before="144" w:afterLines="60" w:after="144"/>
              <w:ind w:left="360"/>
              <w:rPr>
                <w:i/>
                <w:iCs/>
                <w:color w:val="000000" w:themeColor="text1"/>
              </w:rPr>
            </w:pPr>
          </w:p>
          <w:p w14:paraId="59FCDA96" w14:textId="32B90CF2" w:rsidR="001A61F1" w:rsidRDefault="001A61F1" w:rsidP="001A61F1">
            <w:pPr>
              <w:pStyle w:val="ListParagraph"/>
              <w:spacing w:beforeLines="60" w:before="144" w:afterLines="60" w:after="144"/>
              <w:ind w:left="360"/>
              <w:rPr>
                <w:color w:val="000000" w:themeColor="text1"/>
              </w:rPr>
            </w:pPr>
            <w:r w:rsidRPr="009B7EA3">
              <w:rPr>
                <w:color w:val="000000" w:themeColor="text1"/>
                <w:u w:val="single"/>
              </w:rPr>
              <w:t xml:space="preserve">Envelope </w:t>
            </w:r>
            <w:r>
              <w:rPr>
                <w:color w:val="000000" w:themeColor="text1"/>
                <w:u w:val="single"/>
              </w:rPr>
              <w:t>2</w:t>
            </w:r>
            <w:r w:rsidRPr="009B7EA3">
              <w:rPr>
                <w:color w:val="000000" w:themeColor="text1"/>
              </w:rPr>
              <w:t xml:space="preserve">: </w:t>
            </w:r>
          </w:p>
          <w:p w14:paraId="545A9132" w14:textId="681B2161" w:rsidR="001A61F1" w:rsidRPr="00E65908" w:rsidRDefault="001A61F1" w:rsidP="001A61F1">
            <w:pPr>
              <w:pStyle w:val="ListParagraph"/>
              <w:spacing w:beforeLines="60" w:before="144" w:afterLines="60" w:after="144"/>
              <w:ind w:left="360"/>
              <w:rPr>
                <w:color w:val="000000" w:themeColor="text1"/>
              </w:rPr>
            </w:pPr>
            <w:r>
              <w:rPr>
                <w:i/>
                <w:iCs/>
                <w:color w:val="000000" w:themeColor="text1"/>
              </w:rPr>
              <w:t>What can you see</w:t>
            </w:r>
            <w:r w:rsidRPr="00E65908">
              <w:rPr>
                <w:i/>
                <w:iCs/>
                <w:color w:val="000000" w:themeColor="text1"/>
              </w:rPr>
              <w:t xml:space="preserve">? – </w:t>
            </w:r>
            <w:r>
              <w:rPr>
                <w:i/>
                <w:iCs/>
                <w:color w:val="000000" w:themeColor="text1"/>
              </w:rPr>
              <w:t>I can see a small car.</w:t>
            </w:r>
          </w:p>
          <w:p w14:paraId="318109CD" w14:textId="1E78837D" w:rsidR="001A61F1" w:rsidRPr="00E65908" w:rsidRDefault="001A61F1" w:rsidP="001A61F1">
            <w:pPr>
              <w:pStyle w:val="ListParagraph"/>
              <w:spacing w:beforeLines="60" w:before="144" w:afterLines="60" w:after="144"/>
              <w:ind w:left="360"/>
              <w:rPr>
                <w:color w:val="000000" w:themeColor="text1"/>
              </w:rPr>
            </w:pPr>
            <w:r>
              <w:rPr>
                <w:i/>
                <w:iCs/>
                <w:color w:val="000000" w:themeColor="text1"/>
              </w:rPr>
              <w:lastRenderedPageBreak/>
              <w:t>What can you see</w:t>
            </w:r>
            <w:r w:rsidRPr="00E65908">
              <w:rPr>
                <w:i/>
                <w:iCs/>
                <w:color w:val="000000" w:themeColor="text1"/>
              </w:rPr>
              <w:t xml:space="preserve">? – </w:t>
            </w:r>
            <w:r>
              <w:rPr>
                <w:i/>
                <w:iCs/>
                <w:color w:val="000000" w:themeColor="text1"/>
              </w:rPr>
              <w:t>I can see a small doll.</w:t>
            </w:r>
          </w:p>
          <w:p w14:paraId="64D1A6E7" w14:textId="3393B931" w:rsidR="001A61F1" w:rsidRPr="001A61F1" w:rsidRDefault="001A61F1" w:rsidP="001A61F1">
            <w:pPr>
              <w:pStyle w:val="ListParagraph"/>
              <w:spacing w:beforeLines="60" w:before="144" w:afterLines="60" w:after="144"/>
              <w:ind w:left="360"/>
              <w:rPr>
                <w:color w:val="000000" w:themeColor="text1"/>
              </w:rPr>
            </w:pPr>
            <w:r>
              <w:rPr>
                <w:i/>
                <w:iCs/>
                <w:color w:val="000000" w:themeColor="text1"/>
              </w:rPr>
              <w:t>What can you see</w:t>
            </w:r>
            <w:r w:rsidRPr="00E65908">
              <w:rPr>
                <w:i/>
                <w:iCs/>
                <w:color w:val="000000" w:themeColor="text1"/>
              </w:rPr>
              <w:t xml:space="preserve">? – </w:t>
            </w:r>
            <w:r>
              <w:rPr>
                <w:i/>
                <w:iCs/>
                <w:color w:val="000000" w:themeColor="text1"/>
              </w:rPr>
              <w:t>I can see a small robot.</w:t>
            </w:r>
          </w:p>
          <w:p w14:paraId="02AC1BDA" w14:textId="443E02BD" w:rsidR="001D1B2B" w:rsidRPr="009B7EA3" w:rsidRDefault="00E65908" w:rsidP="00E65908">
            <w:pPr>
              <w:pStyle w:val="ListParagraph"/>
              <w:numPr>
                <w:ilvl w:val="0"/>
                <w:numId w:val="31"/>
              </w:numPr>
              <w:spacing w:beforeLines="60" w:before="144" w:afterLines="60" w:after="144"/>
              <w:ind w:hanging="198"/>
              <w:rPr>
                <w:color w:val="000000" w:themeColor="text1"/>
              </w:rPr>
            </w:pPr>
            <w:r>
              <w:rPr>
                <w:color w:val="000000" w:themeColor="text1"/>
              </w:rPr>
              <w:t>Randomly g</w:t>
            </w:r>
            <w:r w:rsidR="001D1B2B" w:rsidRPr="009B7EA3">
              <w:rPr>
                <w:color w:val="000000" w:themeColor="text1"/>
              </w:rPr>
              <w:t>ive each group an envelope one at a time.</w:t>
            </w:r>
          </w:p>
          <w:p w14:paraId="1FB53E15" w14:textId="453450C3" w:rsidR="001D1B2B" w:rsidRPr="009B7EA3" w:rsidRDefault="001D1B2B" w:rsidP="00E65908">
            <w:pPr>
              <w:pStyle w:val="ListParagraph"/>
              <w:numPr>
                <w:ilvl w:val="0"/>
                <w:numId w:val="31"/>
              </w:numPr>
              <w:spacing w:beforeLines="60" w:before="144" w:afterLines="60" w:after="144"/>
              <w:ind w:hanging="198"/>
              <w:rPr>
                <w:color w:val="000000" w:themeColor="text1"/>
              </w:rPr>
            </w:pPr>
            <w:r w:rsidRPr="009B7EA3">
              <w:rPr>
                <w:color w:val="000000" w:themeColor="text1"/>
              </w:rPr>
              <w:t xml:space="preserve">Get them to look at the words and rearrange the words to make </w:t>
            </w:r>
            <w:r w:rsidR="00E65908">
              <w:rPr>
                <w:color w:val="000000" w:themeColor="text1"/>
              </w:rPr>
              <w:t>the correct questions and answers</w:t>
            </w:r>
            <w:r w:rsidR="00EC1118">
              <w:rPr>
                <w:color w:val="000000" w:themeColor="text1"/>
              </w:rPr>
              <w:t xml:space="preserve">. </w:t>
            </w:r>
          </w:p>
          <w:p w14:paraId="5BCF33E5" w14:textId="5B4E0BCB" w:rsidR="001D1B2B" w:rsidRPr="0049249C" w:rsidRDefault="001D1B2B" w:rsidP="0049249C">
            <w:pPr>
              <w:pStyle w:val="ListParagraph"/>
              <w:numPr>
                <w:ilvl w:val="0"/>
                <w:numId w:val="31"/>
              </w:numPr>
              <w:spacing w:beforeLines="60" w:before="144" w:afterLines="60" w:after="144"/>
              <w:ind w:hanging="198"/>
              <w:rPr>
                <w:color w:val="000000" w:themeColor="text1"/>
              </w:rPr>
            </w:pPr>
            <w:r w:rsidRPr="009B7EA3">
              <w:rPr>
                <w:color w:val="000000" w:themeColor="text1"/>
              </w:rPr>
              <w:t>The group having the first correct answer will get a point.</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7692B3F3"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14:paraId="5C19EB92" w14:textId="40DEA2B8"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7B1FDF">
              <w:rPr>
                <w:color w:val="000000" w:themeColor="text1"/>
              </w:rPr>
              <w:t xml:space="preserve">their </w:t>
            </w:r>
            <w:r w:rsidR="00E65908">
              <w:rPr>
                <w:color w:val="000000" w:themeColor="text1"/>
              </w:rPr>
              <w:t>teacher’</w:t>
            </w:r>
            <w:r w:rsidRPr="009B7EA3">
              <w:rPr>
                <w:color w:val="000000" w:themeColor="text1"/>
              </w:rPr>
              <w:t>s instructions.</w:t>
            </w:r>
          </w:p>
          <w:p w14:paraId="696F1920" w14:textId="77777777" w:rsidR="001D1B2B" w:rsidRPr="009B7EA3" w:rsidRDefault="001D1B2B" w:rsidP="00516736">
            <w:pPr>
              <w:pStyle w:val="ListParagraph"/>
              <w:spacing w:beforeLines="60" w:before="144" w:afterLines="60" w:after="144"/>
              <w:ind w:left="360"/>
              <w:rPr>
                <w:color w:val="000000" w:themeColor="text1"/>
              </w:rPr>
            </w:pPr>
          </w:p>
          <w:p w14:paraId="6623DFB4" w14:textId="77777777" w:rsidR="001D1B2B" w:rsidRPr="009B7EA3" w:rsidRDefault="001D1B2B" w:rsidP="00516736">
            <w:pPr>
              <w:pStyle w:val="ListParagraph"/>
              <w:spacing w:beforeLines="60" w:before="144" w:afterLines="60" w:after="144"/>
              <w:ind w:left="360"/>
              <w:rPr>
                <w:color w:val="000000" w:themeColor="text1"/>
              </w:rPr>
            </w:pPr>
          </w:p>
          <w:p w14:paraId="0949D8A2" w14:textId="77777777" w:rsidR="001D1B2B" w:rsidRPr="009B7EA3" w:rsidRDefault="001D1B2B" w:rsidP="00516736">
            <w:pPr>
              <w:pStyle w:val="ListParagraph"/>
              <w:spacing w:beforeLines="60" w:before="144" w:afterLines="60" w:after="144"/>
              <w:ind w:left="360"/>
              <w:rPr>
                <w:color w:val="000000" w:themeColor="text1"/>
              </w:rPr>
            </w:pPr>
          </w:p>
          <w:p w14:paraId="08B646DB" w14:textId="77777777" w:rsidR="001D1B2B" w:rsidRPr="009B7EA3" w:rsidRDefault="001D1B2B" w:rsidP="00516736">
            <w:pPr>
              <w:spacing w:beforeLines="60" w:before="144" w:afterLines="60" w:after="144"/>
              <w:rPr>
                <w:color w:val="000000" w:themeColor="text1"/>
              </w:rPr>
            </w:pPr>
          </w:p>
          <w:p w14:paraId="53C8F728" w14:textId="7777777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Put the words into the correct order </w:t>
            </w:r>
            <w:r w:rsidRPr="009B7EA3">
              <w:rPr>
                <w:color w:val="000000" w:themeColor="text1"/>
              </w:rPr>
              <w:lastRenderedPageBreak/>
              <w:t>to make meaningful sentences.</w:t>
            </w:r>
          </w:p>
          <w:p w14:paraId="74D1EE80" w14:textId="7E4F317F" w:rsidR="00E65908"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Show their answers to </w:t>
            </w:r>
            <w:r w:rsidR="00E65908">
              <w:rPr>
                <w:color w:val="000000" w:themeColor="text1"/>
              </w:rPr>
              <w:t>the teacher</w:t>
            </w:r>
            <w:r w:rsidRPr="009B7EA3">
              <w:rPr>
                <w:color w:val="000000" w:themeColor="text1"/>
              </w:rPr>
              <w:t xml:space="preserve"> and the whole class.</w:t>
            </w:r>
          </w:p>
          <w:p w14:paraId="3706C883" w14:textId="5C273F57" w:rsidR="001D1B2B" w:rsidRPr="00E65908" w:rsidRDefault="001D1B2B" w:rsidP="0049249C">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030B1904"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1A61F1">
              <w:rPr>
                <w:b/>
                <w:bCs/>
                <w:color w:val="000000" w:themeColor="text1"/>
              </w:rPr>
              <w:t>.</w:t>
            </w:r>
          </w:p>
          <w:p w14:paraId="53ED36E2" w14:textId="2E5BDCDA"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34B25">
              <w:rPr>
                <w:color w:val="000000" w:themeColor="text1"/>
              </w:rPr>
              <w:t>7</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1A61F1">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1A61F1">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0E4025C5" w:rsidR="00530D52" w:rsidRPr="006B1985" w:rsidRDefault="00530D52" w:rsidP="006B1985">
      <w:pPr>
        <w:pStyle w:val="ListParagraph"/>
        <w:numPr>
          <w:ilvl w:val="0"/>
          <w:numId w:val="3"/>
        </w:numPr>
        <w:rPr>
          <w:b/>
          <w:color w:val="000000" w:themeColor="text1"/>
        </w:rPr>
      </w:pPr>
      <w:r w:rsidRPr="006B1985">
        <w:rPr>
          <w:b/>
          <w:color w:val="000000" w:themeColor="text1"/>
        </w:rPr>
        <w:t xml:space="preserve">Consolidation and homework assignment </w:t>
      </w:r>
      <w:r w:rsidR="00FA6877" w:rsidRPr="006B1985">
        <w:rPr>
          <w:bCs/>
          <w:color w:val="000000" w:themeColor="text1"/>
        </w:rPr>
        <w:t>(5 minutes)</w:t>
      </w:r>
      <w:r w:rsidRPr="006B1985">
        <w:rPr>
          <w:b/>
          <w:color w:val="000000" w:themeColor="text1"/>
        </w:rPr>
        <w:t xml:space="preserve">  </w:t>
      </w:r>
    </w:p>
    <w:p w14:paraId="45BDEBB9" w14:textId="71539290"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6027E0">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27FF961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856EF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856EFB">
        <w:trPr>
          <w:trHeight w:val="56"/>
        </w:trPr>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23550BB6" w:rsidR="00465AC3" w:rsidRPr="006D20F9" w:rsidRDefault="00465AC3" w:rsidP="0099491C">
            <w:pPr>
              <w:pStyle w:val="ListParagraph"/>
              <w:numPr>
                <w:ilvl w:val="0"/>
                <w:numId w:val="19"/>
              </w:numPr>
              <w:ind w:left="342"/>
              <w:rPr>
                <w:color w:val="000000" w:themeColor="text1"/>
              </w:rPr>
            </w:pPr>
            <w:r w:rsidRPr="006D20F9">
              <w:rPr>
                <w:color w:val="000000" w:themeColor="text1"/>
              </w:rPr>
              <w:t>Have 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3B44B0B6" w:rsidR="006D20F9" w:rsidRPr="006027E0"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6027E0">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53C0EE8" w14:textId="77777777" w:rsidR="006027E0" w:rsidRPr="006D20F9" w:rsidRDefault="006027E0" w:rsidP="006027E0">
            <w:pPr>
              <w:pStyle w:val="ListParagraph"/>
              <w:ind w:left="342"/>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08583707" w:rsidR="006D20F9" w:rsidRPr="006027E0" w:rsidRDefault="0099491C" w:rsidP="006027E0">
            <w:pPr>
              <w:pStyle w:val="ListParagraph"/>
              <w:numPr>
                <w:ilvl w:val="0"/>
                <w:numId w:val="19"/>
              </w:numPr>
              <w:ind w:left="342"/>
              <w:rPr>
                <w:bCs/>
                <w:color w:val="000000" w:themeColor="text1"/>
              </w:rPr>
            </w:pPr>
            <w:r w:rsidRPr="00D6227E">
              <w:rPr>
                <w:bCs/>
                <w:color w:val="000000" w:themeColor="text1"/>
              </w:rPr>
              <w:t xml:space="preserve">Follow </w:t>
            </w:r>
            <w:r w:rsidR="006027E0">
              <w:rPr>
                <w:bCs/>
                <w:color w:val="000000" w:themeColor="text1"/>
              </w:rPr>
              <w:t xml:space="preserve">their </w:t>
            </w:r>
            <w:r w:rsidRPr="00D6227E">
              <w:rPr>
                <w:bCs/>
                <w:color w:val="000000" w:themeColor="text1"/>
              </w:rPr>
              <w:t>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2227084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6027E0">
              <w:rPr>
                <w:color w:val="000000" w:themeColor="text1"/>
              </w:rPr>
              <w:t xml:space="preserve">the </w:t>
            </w:r>
            <w:r w:rsidRPr="00D6227E">
              <w:rPr>
                <w:color w:val="000000" w:themeColor="text1"/>
              </w:rPr>
              <w:t xml:space="preserve">students to do exercises on page </w:t>
            </w:r>
            <w:r w:rsidR="00E34B25">
              <w:rPr>
                <w:color w:val="000000" w:themeColor="text1"/>
              </w:rPr>
              <w:t>6</w:t>
            </w:r>
            <w:r w:rsidR="008751B0">
              <w:rPr>
                <w:color w:val="000000" w:themeColor="text1"/>
              </w:rPr>
              <w:t>8</w:t>
            </w:r>
            <w:r w:rsidRPr="00D6227E">
              <w:rPr>
                <w:color w:val="000000" w:themeColor="text1"/>
              </w:rPr>
              <w:t xml:space="preserve"> in the Workbook.</w:t>
            </w:r>
          </w:p>
          <w:p w14:paraId="237E0E70" w14:textId="3E910AF1"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3269C3">
              <w:rPr>
                <w:color w:val="000000" w:themeColor="text1"/>
              </w:rPr>
              <w:t>Tiếng</w:t>
            </w:r>
            <w:proofErr w:type="spellEnd"/>
            <w:r w:rsidR="003269C3">
              <w:rPr>
                <w:color w:val="000000" w:themeColor="text1"/>
              </w:rPr>
              <w:t xml:space="preserve"> Anh 3 </w:t>
            </w:r>
            <w:proofErr w:type="spellStart"/>
            <w:r w:rsidR="003269C3">
              <w:rPr>
                <w:color w:val="000000" w:themeColor="text1"/>
              </w:rPr>
              <w:t>i</w:t>
            </w:r>
            <w:proofErr w:type="spellEnd"/>
            <w:r w:rsidR="003269C3">
              <w:rPr>
                <w:color w:val="000000" w:themeColor="text1"/>
              </w:rPr>
              <w:t xml:space="preserve">-Learn Smart Start </w:t>
            </w:r>
            <w:r w:rsidRPr="00D6227E">
              <w:rPr>
                <w:color w:val="000000" w:themeColor="text1"/>
              </w:rPr>
              <w:t>Noteboo</w:t>
            </w:r>
            <w:r w:rsidRPr="00856EFB">
              <w:t>k</w:t>
            </w:r>
            <w:r w:rsidR="00EB65E6" w:rsidRPr="00856EFB">
              <w:t>, page</w:t>
            </w:r>
            <w:r w:rsidR="00856EFB" w:rsidRPr="00856EFB">
              <w:t xml:space="preserve"> 37.</w:t>
            </w:r>
          </w:p>
          <w:p w14:paraId="467909AF" w14:textId="7602A1C1"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6027E0">
              <w:rPr>
                <w:color w:val="000000" w:themeColor="text1"/>
              </w:rPr>
              <w:t>1</w:t>
            </w:r>
            <w:r w:rsidRPr="00D6227E">
              <w:rPr>
                <w:color w:val="000000" w:themeColor="text1"/>
              </w:rPr>
              <w:t xml:space="preserve"> on page </w:t>
            </w:r>
            <w:r w:rsidR="00E34B25">
              <w:rPr>
                <w:color w:val="000000" w:themeColor="text1"/>
              </w:rPr>
              <w:t>97</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785D" w14:textId="77777777" w:rsidR="009A46EE" w:rsidRDefault="009A46EE" w:rsidP="0001350F">
      <w:r>
        <w:separator/>
      </w:r>
    </w:p>
  </w:endnote>
  <w:endnote w:type="continuationSeparator" w:id="0">
    <w:p w14:paraId="6C96671D" w14:textId="77777777" w:rsidR="009A46EE" w:rsidRDefault="009A46EE"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A26B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A26B3">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0BEF" w14:textId="77777777" w:rsidR="009A46EE" w:rsidRDefault="009A46EE" w:rsidP="0001350F">
      <w:r>
        <w:separator/>
      </w:r>
    </w:p>
  </w:footnote>
  <w:footnote w:type="continuationSeparator" w:id="0">
    <w:p w14:paraId="0A955FAD" w14:textId="77777777" w:rsidR="009A46EE" w:rsidRDefault="009A46EE"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6012421">
    <w:abstractNumId w:val="2"/>
  </w:num>
  <w:num w:numId="2" w16cid:durableId="879708794">
    <w:abstractNumId w:val="21"/>
  </w:num>
  <w:num w:numId="3" w16cid:durableId="1768695344">
    <w:abstractNumId w:val="5"/>
  </w:num>
  <w:num w:numId="4" w16cid:durableId="269436413">
    <w:abstractNumId w:val="11"/>
  </w:num>
  <w:num w:numId="5" w16cid:durableId="543370229">
    <w:abstractNumId w:val="28"/>
  </w:num>
  <w:num w:numId="6" w16cid:durableId="517893587">
    <w:abstractNumId w:val="12"/>
  </w:num>
  <w:num w:numId="7" w16cid:durableId="949314696">
    <w:abstractNumId w:val="18"/>
  </w:num>
  <w:num w:numId="8" w16cid:durableId="752316374">
    <w:abstractNumId w:val="9"/>
  </w:num>
  <w:num w:numId="9" w16cid:durableId="93399465">
    <w:abstractNumId w:val="10"/>
  </w:num>
  <w:num w:numId="10" w16cid:durableId="1663925246">
    <w:abstractNumId w:val="30"/>
  </w:num>
  <w:num w:numId="11" w16cid:durableId="1106264953">
    <w:abstractNumId w:val="7"/>
  </w:num>
  <w:num w:numId="12" w16cid:durableId="958488612">
    <w:abstractNumId w:val="8"/>
  </w:num>
  <w:num w:numId="13" w16cid:durableId="65080671">
    <w:abstractNumId w:val="19"/>
  </w:num>
  <w:num w:numId="14" w16cid:durableId="669452964">
    <w:abstractNumId w:val="0"/>
  </w:num>
  <w:num w:numId="15" w16cid:durableId="1984843883">
    <w:abstractNumId w:val="6"/>
  </w:num>
  <w:num w:numId="16" w16cid:durableId="828404703">
    <w:abstractNumId w:val="17"/>
  </w:num>
  <w:num w:numId="17" w16cid:durableId="1044214346">
    <w:abstractNumId w:val="16"/>
  </w:num>
  <w:num w:numId="18" w16cid:durableId="765033349">
    <w:abstractNumId w:val="25"/>
  </w:num>
  <w:num w:numId="19" w16cid:durableId="1934052803">
    <w:abstractNumId w:val="15"/>
  </w:num>
  <w:num w:numId="20" w16cid:durableId="1832059033">
    <w:abstractNumId w:val="20"/>
  </w:num>
  <w:num w:numId="21" w16cid:durableId="1093017593">
    <w:abstractNumId w:val="23"/>
  </w:num>
  <w:num w:numId="22" w16cid:durableId="154418117">
    <w:abstractNumId w:val="13"/>
  </w:num>
  <w:num w:numId="23" w16cid:durableId="66805340">
    <w:abstractNumId w:val="1"/>
  </w:num>
  <w:num w:numId="24" w16cid:durableId="241641951">
    <w:abstractNumId w:val="27"/>
  </w:num>
  <w:num w:numId="25" w16cid:durableId="499660851">
    <w:abstractNumId w:val="3"/>
  </w:num>
  <w:num w:numId="26" w16cid:durableId="1134329499">
    <w:abstractNumId w:val="14"/>
  </w:num>
  <w:num w:numId="27" w16cid:durableId="2033260584">
    <w:abstractNumId w:val="26"/>
  </w:num>
  <w:num w:numId="28" w16cid:durableId="144900723">
    <w:abstractNumId w:val="24"/>
  </w:num>
  <w:num w:numId="29" w16cid:durableId="675157191">
    <w:abstractNumId w:val="4"/>
  </w:num>
  <w:num w:numId="30" w16cid:durableId="808060010">
    <w:abstractNumId w:val="22"/>
  </w:num>
  <w:num w:numId="31" w16cid:durableId="1866406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A61F1"/>
    <w:rsid w:val="001D00DF"/>
    <w:rsid w:val="001D122B"/>
    <w:rsid w:val="001D1B2B"/>
    <w:rsid w:val="001D6999"/>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C61BF"/>
    <w:rsid w:val="002E51AD"/>
    <w:rsid w:val="002F01BF"/>
    <w:rsid w:val="002F57FF"/>
    <w:rsid w:val="00304C77"/>
    <w:rsid w:val="003269C3"/>
    <w:rsid w:val="00331DFF"/>
    <w:rsid w:val="003423DC"/>
    <w:rsid w:val="00351B99"/>
    <w:rsid w:val="003554E3"/>
    <w:rsid w:val="00373EEC"/>
    <w:rsid w:val="003769B4"/>
    <w:rsid w:val="003A2CC4"/>
    <w:rsid w:val="003C42FD"/>
    <w:rsid w:val="003D7AD1"/>
    <w:rsid w:val="004030B5"/>
    <w:rsid w:val="00410288"/>
    <w:rsid w:val="00410BF9"/>
    <w:rsid w:val="00444E2B"/>
    <w:rsid w:val="00454516"/>
    <w:rsid w:val="00465AC3"/>
    <w:rsid w:val="004663EE"/>
    <w:rsid w:val="00471A59"/>
    <w:rsid w:val="00481598"/>
    <w:rsid w:val="00486A93"/>
    <w:rsid w:val="004877D9"/>
    <w:rsid w:val="0049249C"/>
    <w:rsid w:val="0049346F"/>
    <w:rsid w:val="004A46DB"/>
    <w:rsid w:val="004B5394"/>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6F1F"/>
    <w:rsid w:val="005A7F9E"/>
    <w:rsid w:val="005B13FC"/>
    <w:rsid w:val="005B256E"/>
    <w:rsid w:val="005D4AA1"/>
    <w:rsid w:val="005F4598"/>
    <w:rsid w:val="005F68C9"/>
    <w:rsid w:val="006027E0"/>
    <w:rsid w:val="00603255"/>
    <w:rsid w:val="00604AE2"/>
    <w:rsid w:val="006113A5"/>
    <w:rsid w:val="00622B25"/>
    <w:rsid w:val="006631E4"/>
    <w:rsid w:val="006858E9"/>
    <w:rsid w:val="006971EC"/>
    <w:rsid w:val="006A106B"/>
    <w:rsid w:val="006A1D63"/>
    <w:rsid w:val="006B123B"/>
    <w:rsid w:val="006B1985"/>
    <w:rsid w:val="006C0DBE"/>
    <w:rsid w:val="006D20F9"/>
    <w:rsid w:val="006E5E72"/>
    <w:rsid w:val="0070483D"/>
    <w:rsid w:val="007158A7"/>
    <w:rsid w:val="00733FC3"/>
    <w:rsid w:val="00751690"/>
    <w:rsid w:val="007563C0"/>
    <w:rsid w:val="00763D82"/>
    <w:rsid w:val="00763F5C"/>
    <w:rsid w:val="0077523C"/>
    <w:rsid w:val="00797BB3"/>
    <w:rsid w:val="007B1FDF"/>
    <w:rsid w:val="007B5B4A"/>
    <w:rsid w:val="00827E48"/>
    <w:rsid w:val="008437F7"/>
    <w:rsid w:val="00856EFB"/>
    <w:rsid w:val="008751B0"/>
    <w:rsid w:val="00876A3B"/>
    <w:rsid w:val="00886561"/>
    <w:rsid w:val="008A08E1"/>
    <w:rsid w:val="008A17E9"/>
    <w:rsid w:val="008A4DCD"/>
    <w:rsid w:val="008F5FAF"/>
    <w:rsid w:val="0090198F"/>
    <w:rsid w:val="00903D37"/>
    <w:rsid w:val="00922BFF"/>
    <w:rsid w:val="00937509"/>
    <w:rsid w:val="0094331D"/>
    <w:rsid w:val="00985271"/>
    <w:rsid w:val="00991690"/>
    <w:rsid w:val="00991EA8"/>
    <w:rsid w:val="0099491C"/>
    <w:rsid w:val="009A0960"/>
    <w:rsid w:val="009A46EE"/>
    <w:rsid w:val="009D2913"/>
    <w:rsid w:val="009E0CF6"/>
    <w:rsid w:val="009F69DE"/>
    <w:rsid w:val="00A010EF"/>
    <w:rsid w:val="00A04266"/>
    <w:rsid w:val="00A05334"/>
    <w:rsid w:val="00A14CFE"/>
    <w:rsid w:val="00A24CCD"/>
    <w:rsid w:val="00A4558A"/>
    <w:rsid w:val="00A65E12"/>
    <w:rsid w:val="00A70490"/>
    <w:rsid w:val="00AA1A1F"/>
    <w:rsid w:val="00AC4488"/>
    <w:rsid w:val="00AD510B"/>
    <w:rsid w:val="00AE7A9C"/>
    <w:rsid w:val="00B15C97"/>
    <w:rsid w:val="00B527DA"/>
    <w:rsid w:val="00B563A8"/>
    <w:rsid w:val="00B6663F"/>
    <w:rsid w:val="00B85D1C"/>
    <w:rsid w:val="00B905C1"/>
    <w:rsid w:val="00B9149E"/>
    <w:rsid w:val="00B96DF3"/>
    <w:rsid w:val="00BA23BA"/>
    <w:rsid w:val="00BA26B3"/>
    <w:rsid w:val="00BB14E4"/>
    <w:rsid w:val="00BB1CA7"/>
    <w:rsid w:val="00BB465F"/>
    <w:rsid w:val="00BD032C"/>
    <w:rsid w:val="00C25891"/>
    <w:rsid w:val="00C43C91"/>
    <w:rsid w:val="00C53CC5"/>
    <w:rsid w:val="00C7067A"/>
    <w:rsid w:val="00C7359C"/>
    <w:rsid w:val="00C73D9B"/>
    <w:rsid w:val="00C73DFF"/>
    <w:rsid w:val="00C810F2"/>
    <w:rsid w:val="00C9001E"/>
    <w:rsid w:val="00CB4247"/>
    <w:rsid w:val="00CB5579"/>
    <w:rsid w:val="00CD076E"/>
    <w:rsid w:val="00CD1CB3"/>
    <w:rsid w:val="00CE1E10"/>
    <w:rsid w:val="00CE690C"/>
    <w:rsid w:val="00CF3113"/>
    <w:rsid w:val="00D01FE3"/>
    <w:rsid w:val="00D04714"/>
    <w:rsid w:val="00D07056"/>
    <w:rsid w:val="00D1438E"/>
    <w:rsid w:val="00D20A7C"/>
    <w:rsid w:val="00D23B19"/>
    <w:rsid w:val="00D33193"/>
    <w:rsid w:val="00D55072"/>
    <w:rsid w:val="00D56630"/>
    <w:rsid w:val="00D6227E"/>
    <w:rsid w:val="00D81ABA"/>
    <w:rsid w:val="00DA7E89"/>
    <w:rsid w:val="00DC3F7C"/>
    <w:rsid w:val="00E02F55"/>
    <w:rsid w:val="00E2078C"/>
    <w:rsid w:val="00E2338A"/>
    <w:rsid w:val="00E34B25"/>
    <w:rsid w:val="00E65908"/>
    <w:rsid w:val="00E76DAA"/>
    <w:rsid w:val="00EA6079"/>
    <w:rsid w:val="00EB65E6"/>
    <w:rsid w:val="00EB77D5"/>
    <w:rsid w:val="00EC1118"/>
    <w:rsid w:val="00EE17F3"/>
    <w:rsid w:val="00EF6E8A"/>
    <w:rsid w:val="00F20912"/>
    <w:rsid w:val="00F35B76"/>
    <w:rsid w:val="00F81BD3"/>
    <w:rsid w:val="00F902C7"/>
    <w:rsid w:val="00FA646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6B88DAF5-8C59-40D7-9A9C-72C9821A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3097</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219</cp:revision>
  <dcterms:created xsi:type="dcterms:W3CDTF">2022-01-06T13:19:00Z</dcterms:created>
  <dcterms:modified xsi:type="dcterms:W3CDTF">2022-05-17T04:27:00Z</dcterms:modified>
</cp:coreProperties>
</file>