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EE" w:rsidRPr="00610BEE" w:rsidRDefault="00610BEE" w:rsidP="00610BEE">
      <w:pPr>
        <w:spacing w:before="120" w:after="0" w:line="276" w:lineRule="auto"/>
        <w:ind w:firstLine="0"/>
        <w:jc w:val="both"/>
        <w:rPr>
          <w:rFonts w:ascii="Times New Roman" w:eastAsia="Times New Roman" w:hAnsi="Times New Roman" w:cs="Times New Roman"/>
          <w:b/>
          <w:color w:val="0000FF"/>
          <w:sz w:val="24"/>
          <w:szCs w:val="28"/>
        </w:rPr>
      </w:pPr>
      <w:bookmarkStart w:id="0" w:name="_GoBack"/>
      <w:r>
        <w:rPr>
          <w:rFonts w:ascii="Times New Roman" w:eastAsia="Times New Roman" w:hAnsi="Times New Roman" w:cs="Times New Roman"/>
          <w:b/>
          <w:color w:val="0000FF"/>
          <w:sz w:val="24"/>
          <w:szCs w:val="28"/>
        </w:rPr>
        <w:t>PHẦN II: CÂU HỎI ĐÚNG SAI TRAO ĐỔI CHẤT VÀ CHUYỂN HÓA NĂNG LƯỢNG Ở SV</w:t>
      </w:r>
    </w:p>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1. </w:t>
      </w:r>
      <w:r w:rsidR="00610BEE" w:rsidRPr="00EB7649">
        <w:rPr>
          <w:rFonts w:ascii="Times New Roman" w:eastAsia="Times New Roman" w:hAnsi="Times New Roman" w:cs="Times New Roman"/>
          <w:sz w:val="24"/>
          <w:szCs w:val="28"/>
        </w:rPr>
        <w:t>Mỗi nhận định sau là đúng hay sai khi nói về vai trò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bCs/>
                <w:color w:val="000000"/>
                <w:sz w:val="24"/>
                <w:szCs w:val="26"/>
                <w:lang w:val="vi-VN"/>
              </w:rPr>
              <w:t>Bài tiết các chất độc hại ra khỏi cơ thể.</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bCs/>
                <w:color w:val="000000"/>
                <w:sz w:val="24"/>
                <w:szCs w:val="28"/>
                <w:lang w:val="vi-VN" w:eastAsia="vi-VN"/>
              </w:rPr>
              <w:t>Cung cấp nguyên liệu xây dựng tế bào và cơ thể.</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bCs/>
                <w:color w:val="000000"/>
                <w:sz w:val="24"/>
                <w:szCs w:val="26"/>
                <w:lang w:val="vi-VN"/>
              </w:rPr>
              <w:t>Cung cấp năng lượng cho các hoạt động sống của sinh vật.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bCs/>
                <w:color w:val="000000"/>
                <w:sz w:val="24"/>
                <w:szCs w:val="26"/>
                <w:lang w:val="vi-VN"/>
              </w:rPr>
              <w:t>Giúp sinh vật truyền lại các đặc điểm di truyền cho thế hệ sau.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2. </w:t>
      </w:r>
      <w:r w:rsidR="00610BEE" w:rsidRPr="00EB7649">
        <w:rPr>
          <w:rFonts w:ascii="Times New Roman" w:eastAsia="Times New Roman" w:hAnsi="Times New Roman" w:cs="Times New Roman"/>
          <w:bCs/>
          <w:sz w:val="24"/>
          <w:szCs w:val="28"/>
        </w:rPr>
        <w:t>Mỗi nhận định sau là đúng hay sai khi nói về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lang w:val="vi-VN"/>
              </w:rPr>
              <w:t>Điều hòa hoạt động sống.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val="vi-VN" w:eastAsia="vi-VN"/>
              </w:rPr>
              <w:t>Giao phối và sinh sản tạo ra cá thể mới.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lang w:val="vi-VN"/>
              </w:rPr>
              <w:t>Biến đổi các chất và chuyển hóa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lang w:val="vi-VN"/>
              </w:rPr>
              <w:t>Thu nhận các chất từ môi trường và vận chuyển các chất.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3. </w:t>
      </w:r>
      <w:r w:rsidR="00610BEE" w:rsidRPr="00EB7649">
        <w:rPr>
          <w:rFonts w:ascii="Times New Roman" w:eastAsia="Times New Roman" w:hAnsi="Times New Roman" w:cs="Times New Roman"/>
          <w:bCs/>
          <w:sz w:val="24"/>
          <w:szCs w:val="28"/>
        </w:rPr>
        <w:t>Mỗi nhận định sau là đúng hay sai khi nói về bản chất của quá trình đồng hóa</w:t>
      </w:r>
      <w:r w:rsidR="00610BEE">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 xml:space="preserve">Hormone </w:t>
            </w:r>
            <w:r w:rsidR="006D5D11">
              <w:rPr>
                <w:rFonts w:ascii="Times New Roman" w:eastAsia="Times New Roman" w:hAnsi="Times New Roman" w:cs="Times New Roman"/>
                <w:color w:val="000000"/>
                <w:sz w:val="24"/>
                <w:szCs w:val="26"/>
              </w:rPr>
              <w:t>g</w:t>
            </w:r>
            <w:r w:rsidRPr="00EB7649">
              <w:rPr>
                <w:rFonts w:ascii="Times New Roman" w:eastAsia="Times New Roman" w:hAnsi="Times New Roman" w:cs="Times New Roman"/>
                <w:color w:val="000000"/>
                <w:sz w:val="24"/>
                <w:szCs w:val="26"/>
              </w:rPr>
              <w:t>lucagone chuyển hóa glucose trong máu thành glycogen dự trữ ở gan</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eastAsia="vi-VN"/>
              </w:rPr>
              <w:t>Hô hấp tế bào biến chất hữu cơ thành CO</w:t>
            </w:r>
            <w:r w:rsidRPr="00EB7649">
              <w:rPr>
                <w:rFonts w:ascii="Times New Roman" w:eastAsia="Times New Roman" w:hAnsi="Times New Roman" w:cs="Times New Roman"/>
                <w:color w:val="000000"/>
                <w:sz w:val="24"/>
                <w:szCs w:val="28"/>
                <w:vertAlign w:val="subscript"/>
                <w:lang w:eastAsia="vi-VN"/>
              </w:rPr>
              <w:t>2</w:t>
            </w:r>
            <w:r w:rsidRPr="00EB7649">
              <w:rPr>
                <w:rFonts w:ascii="Times New Roman" w:eastAsia="Times New Roman" w:hAnsi="Times New Roman" w:cs="Times New Roman"/>
                <w:color w:val="000000"/>
                <w:sz w:val="24"/>
                <w:szCs w:val="28"/>
                <w:lang w:eastAsia="vi-VN"/>
              </w:rPr>
              <w:t>, H</w:t>
            </w:r>
            <w:r w:rsidRPr="00EB7649">
              <w:rPr>
                <w:rFonts w:ascii="Times New Roman" w:eastAsia="Times New Roman" w:hAnsi="Times New Roman" w:cs="Times New Roman"/>
                <w:color w:val="000000"/>
                <w:sz w:val="24"/>
                <w:szCs w:val="28"/>
                <w:vertAlign w:val="subscript"/>
                <w:lang w:eastAsia="vi-VN"/>
              </w:rPr>
              <w:t>2</w:t>
            </w:r>
            <w:r w:rsidRPr="00EB7649">
              <w:rPr>
                <w:rFonts w:ascii="Times New Roman" w:eastAsia="Times New Roman" w:hAnsi="Times New Roman" w:cs="Times New Roman"/>
                <w:color w:val="000000"/>
                <w:sz w:val="24"/>
                <w:szCs w:val="28"/>
                <w:lang w:eastAsia="vi-VN"/>
              </w:rPr>
              <w:t>O và giải phóng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Hình thành protein cần thiết từ các amino acid được hấp thụ trong thức ăn.</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Sự tiêu hóa protein trong thức ăn ở dạ dày người nhờ enzyme pepsin</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4. </w:t>
      </w:r>
      <w:r w:rsidR="00610BEE">
        <w:rPr>
          <w:rFonts w:ascii="Times New Roman" w:eastAsia="Times New Roman" w:hAnsi="Times New Roman" w:cs="Times New Roman"/>
          <w:bCs/>
          <w:sz w:val="24"/>
          <w:szCs w:val="28"/>
        </w:rPr>
        <w:t>K</w:t>
      </w:r>
      <w:r w:rsidR="00610BEE" w:rsidRPr="00EB7649">
        <w:rPr>
          <w:rFonts w:ascii="Times New Roman" w:eastAsia="Times New Roman" w:hAnsi="Times New Roman" w:cs="Times New Roman"/>
          <w:bCs/>
          <w:sz w:val="24"/>
          <w:szCs w:val="28"/>
        </w:rPr>
        <w:t xml:space="preserve">hi nói về vai </w:t>
      </w:r>
      <w:r w:rsidR="00610BEE">
        <w:rPr>
          <w:rFonts w:ascii="Times New Roman" w:eastAsia="Times New Roman" w:hAnsi="Times New Roman" w:cs="Times New Roman"/>
          <w:bCs/>
          <w:sz w:val="24"/>
          <w:szCs w:val="28"/>
        </w:rPr>
        <w:t xml:space="preserve">trò của các hệ thống vận chuyển </w:t>
      </w:r>
      <w:r w:rsidR="00610BEE" w:rsidRPr="00EB7649">
        <w:rPr>
          <w:rFonts w:ascii="Times New Roman" w:eastAsia="Times New Roman" w:hAnsi="Times New Roman" w:cs="Times New Roman"/>
          <w:bCs/>
          <w:sz w:val="24"/>
          <w:szCs w:val="28"/>
        </w:rPr>
        <w:t>các chất</w:t>
      </w:r>
      <w:r w:rsidR="00610BEE">
        <w:rPr>
          <w:rFonts w:ascii="Times New Roman" w:eastAsia="Times New Roman" w:hAnsi="Times New Roman" w:cs="Times New Roman"/>
          <w:bCs/>
          <w:sz w:val="24"/>
          <w:szCs w:val="28"/>
        </w:rPr>
        <w:t xml:space="preserve"> thì phát biểu nào đúng, phát biểu nào sai</w:t>
      </w:r>
      <w:r w:rsidR="00610BEE" w:rsidRPr="00EB7649">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Hệ tuần hoàn vận chuyển oxygen hấp thụ được ở hệ hô hấp, chất dinh dưỡng hấp phụ ở hệ tiêu hóa đến từng tế bào.</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eastAsia="vi-VN"/>
              </w:rPr>
              <w:t>Mạch gỗ vận chuyển được các chất từ rễ lên tận lá, còn mạch rây vận chuyển</w:t>
            </w:r>
            <w:r>
              <w:rPr>
                <w:rFonts w:ascii="Times New Roman" w:eastAsia="Times New Roman" w:hAnsi="Times New Roman" w:cs="Times New Roman"/>
                <w:color w:val="000000"/>
                <w:sz w:val="24"/>
                <w:szCs w:val="28"/>
                <w:lang w:eastAsia="vi-VN"/>
              </w:rPr>
              <w:t xml:space="preserve"> </w:t>
            </w:r>
            <w:r w:rsidRPr="00EB7649">
              <w:rPr>
                <w:rFonts w:ascii="Times New Roman" w:eastAsia="Times New Roman" w:hAnsi="Times New Roman" w:cs="Times New Roman"/>
                <w:color w:val="000000"/>
                <w:sz w:val="24"/>
                <w:szCs w:val="28"/>
                <w:lang w:eastAsia="vi-VN"/>
              </w:rPr>
              <w:t>các chất từ lá đến rễ cây.</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Mạch rây vận chuyển nước và ion khoáng mà các tế bào lông hút ở rễ                            hấp thụ được trên lá.</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lastRenderedPageBreak/>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Mạch gỗ vận chuyển các chất hữu cơ tổng hợp được ở lá đến từng tế bào nhận</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5. </w:t>
      </w:r>
      <w:r w:rsidR="00610BEE">
        <w:rPr>
          <w:rFonts w:ascii="Times New Roman" w:eastAsia="Times New Roman" w:hAnsi="Times New Roman" w:cs="Times New Roman"/>
          <w:bCs/>
          <w:sz w:val="24"/>
          <w:szCs w:val="28"/>
        </w:rPr>
        <w:t>K</w:t>
      </w:r>
      <w:r w:rsidR="00610BEE" w:rsidRPr="00EB7649">
        <w:rPr>
          <w:rFonts w:ascii="Times New Roman" w:eastAsia="Times New Roman" w:hAnsi="Times New Roman" w:cs="Times New Roman"/>
          <w:bCs/>
          <w:sz w:val="24"/>
          <w:szCs w:val="28"/>
        </w:rPr>
        <w:t xml:space="preserve">hi nói về vai </w:t>
      </w:r>
      <w:r w:rsidR="00610BEE">
        <w:rPr>
          <w:rFonts w:ascii="Times New Roman" w:eastAsia="Times New Roman" w:hAnsi="Times New Roman" w:cs="Times New Roman"/>
          <w:bCs/>
          <w:sz w:val="24"/>
          <w:szCs w:val="28"/>
        </w:rPr>
        <w:t>trò của quá trình dị hóa, phát biểu nào đúng, phát biểu nào sai</w:t>
      </w:r>
      <w:r w:rsidR="00610BEE" w:rsidRPr="00EB7649">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Tổng hợp các chất và tích lũy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EB7649">
              <w:rPr>
                <w:rFonts w:ascii="Times New Roman" w:eastAsia="Times New Roman" w:hAnsi="Times New Roman" w:cs="Times New Roman"/>
                <w:color w:val="000000"/>
                <w:sz w:val="24"/>
                <w:szCs w:val="28"/>
                <w:lang w:val="vi-VN" w:eastAsia="vi-VN"/>
              </w:rPr>
              <w:t>C</w:t>
            </w:r>
            <w:r w:rsidRPr="00EB7649">
              <w:rPr>
                <w:rFonts w:ascii="Times New Roman" w:eastAsia="Times New Roman" w:hAnsi="Times New Roman" w:cs="Times New Roman"/>
                <w:color w:val="000000"/>
                <w:sz w:val="24"/>
                <w:szCs w:val="28"/>
                <w:lang w:eastAsia="vi-VN"/>
              </w:rPr>
              <w:t>ung cấp chất hữu cơ xây dựng cơ thể và dự trữ năng lượng</w:t>
            </w:r>
            <w:r w:rsidRPr="00EB7649">
              <w:rPr>
                <w:rFonts w:ascii="Times New Roman" w:eastAsia="Times New Roman" w:hAnsi="Times New Roman" w:cs="Times New Roman"/>
                <w:color w:val="000000"/>
                <w:sz w:val="24"/>
                <w:szCs w:val="28"/>
                <w:lang w:val="vi-VN" w:eastAsia="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Phân giải các chất và giải phóng năng lượng</w:t>
            </w:r>
            <w:r w:rsidRPr="00EB7649">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EB7649">
              <w:rPr>
                <w:rFonts w:ascii="Times New Roman" w:eastAsia="Times New Roman" w:hAnsi="Times New Roman" w:cs="Times New Roman"/>
                <w:color w:val="000000"/>
                <w:sz w:val="24"/>
                <w:szCs w:val="26"/>
              </w:rPr>
              <w:t>Cung cấp năng lượng cho các hoạt động sống.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rsidR="00610BEE" w:rsidRDefault="00610BEE" w:rsidP="00610BEE">
      <w:pPr>
        <w:spacing w:before="120" w:after="0" w:line="276" w:lineRule="auto"/>
        <w:ind w:firstLine="0"/>
        <w:jc w:val="both"/>
        <w:rPr>
          <w:rFonts w:ascii="Times New Roman" w:eastAsia="Times New Roman" w:hAnsi="Times New Roman" w:cs="Times New Roman"/>
          <w:b/>
          <w:color w:val="0000FF"/>
          <w:sz w:val="24"/>
          <w:szCs w:val="28"/>
          <w:lang w:val="vi-VN"/>
        </w:rPr>
      </w:pPr>
    </w:p>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6. </w:t>
      </w:r>
      <w:r w:rsidR="00610BEE" w:rsidRPr="00EB7649">
        <w:rPr>
          <w:rFonts w:ascii="Times New Roman" w:eastAsia="Times New Roman" w:hAnsi="Times New Roman" w:cs="Times New Roman"/>
          <w:bCs/>
          <w:sz w:val="24"/>
          <w:szCs w:val="28"/>
        </w:rPr>
        <w:t xml:space="preserve">Mỗi </w:t>
      </w:r>
      <w:r w:rsidR="00610BEE">
        <w:rPr>
          <w:rFonts w:ascii="Times New Roman" w:eastAsia="Times New Roman" w:hAnsi="Times New Roman" w:cs="Times New Roman"/>
          <w:bCs/>
          <w:sz w:val="24"/>
          <w:szCs w:val="28"/>
        </w:rPr>
        <w:t>mệnh đề</w:t>
      </w:r>
      <w:r w:rsidR="00610BEE" w:rsidRPr="00EB7649">
        <w:rPr>
          <w:rFonts w:ascii="Times New Roman" w:eastAsia="Times New Roman" w:hAnsi="Times New Roman" w:cs="Times New Roman"/>
          <w:bCs/>
          <w:sz w:val="24"/>
          <w:szCs w:val="28"/>
        </w:rPr>
        <w:t xml:space="preserve"> sau là đúng hay sai k</w:t>
      </w:r>
      <w:r w:rsidR="00610BEE" w:rsidRPr="00EB7649">
        <w:rPr>
          <w:rFonts w:ascii="Times New Roman" w:eastAsia="Times New Roman" w:hAnsi="Times New Roman" w:cs="Times New Roman"/>
          <w:bCs/>
          <w:sz w:val="24"/>
          <w:szCs w:val="28"/>
          <w:lang w:val="vi-VN"/>
        </w:rPr>
        <w:t>hi nói về các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Tế bào không sử dụng các nguyên liệu nhận được để tổng hợp chất hữu cơ tham</w:t>
            </w:r>
            <w:r>
              <w:rPr>
                <w:rFonts w:ascii="Times New Roman" w:eastAsia="Times New Roman" w:hAnsi="Times New Roman" w:cs="Times New Roman"/>
                <w:color w:val="000000"/>
                <w:sz w:val="24"/>
                <w:szCs w:val="26"/>
              </w:rPr>
              <w:t xml:space="preserve"> </w:t>
            </w:r>
            <w:r w:rsidRPr="004E205A">
              <w:rPr>
                <w:rFonts w:ascii="Times New Roman" w:eastAsia="Times New Roman" w:hAnsi="Times New Roman" w:cs="Times New Roman"/>
                <w:color w:val="000000"/>
                <w:sz w:val="24"/>
                <w:szCs w:val="26"/>
                <w:lang w:val="vi-VN"/>
              </w:rPr>
              <w:t>gia kiến</w:t>
            </w:r>
            <w:r w:rsidRPr="004E205A">
              <w:rPr>
                <w:rFonts w:ascii="Times New Roman" w:eastAsia="Times New Roman" w:hAnsi="Times New Roman" w:cs="Times New Roman"/>
                <w:color w:val="000000"/>
                <w:sz w:val="24"/>
                <w:szCs w:val="26"/>
              </w:rPr>
              <w:t xml:space="preserve"> </w:t>
            </w:r>
            <w:r w:rsidRPr="004E205A">
              <w:rPr>
                <w:rFonts w:ascii="Times New Roman" w:eastAsia="Times New Roman" w:hAnsi="Times New Roman" w:cs="Times New Roman"/>
                <w:color w:val="000000"/>
                <w:sz w:val="24"/>
                <w:szCs w:val="26"/>
                <w:lang w:val="vi-VN"/>
              </w:rPr>
              <w:t>tạo cơ thể và dự trữ năng lượng</w:t>
            </w:r>
            <w:r w:rsidRPr="004E205A">
              <w:rPr>
                <w:rFonts w:ascii="Times New Roman" w:eastAsia="Times New Roman" w:hAnsi="Times New Roman" w:cs="Times New Roman"/>
                <w:color w:val="000000"/>
                <w:sz w:val="24"/>
                <w:szCs w:val="26"/>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color w:val="000000"/>
                <w:sz w:val="24"/>
                <w:szCs w:val="28"/>
                <w:lang w:val="vi-VN" w:eastAsia="vi-VN"/>
              </w:rPr>
              <w:t>Chất dinh dưỡng và năng lượng từ môi trường sẽ được thu nhận nhờ các cơ quan</w:t>
            </w:r>
            <w:r>
              <w:rPr>
                <w:rFonts w:ascii="Times New Roman" w:eastAsia="Times New Roman" w:hAnsi="Times New Roman" w:cs="Times New Roman"/>
                <w:color w:val="000000"/>
                <w:sz w:val="24"/>
                <w:szCs w:val="28"/>
                <w:lang w:eastAsia="vi-VN"/>
              </w:rPr>
              <w:t xml:space="preserve"> </w:t>
            </w:r>
            <w:r w:rsidRPr="004E205A">
              <w:rPr>
                <w:rFonts w:ascii="Times New Roman" w:eastAsia="Times New Roman" w:hAnsi="Times New Roman" w:cs="Times New Roman"/>
                <w:color w:val="000000"/>
                <w:sz w:val="24"/>
                <w:szCs w:val="28"/>
                <w:lang w:val="vi-VN" w:eastAsia="vi-VN"/>
              </w:rPr>
              <w:t>chuyên</w:t>
            </w:r>
            <w:r w:rsidRPr="004E205A">
              <w:rPr>
                <w:rFonts w:ascii="Times New Roman" w:eastAsia="Times New Roman" w:hAnsi="Times New Roman" w:cs="Times New Roman"/>
                <w:color w:val="000000"/>
                <w:sz w:val="24"/>
                <w:szCs w:val="28"/>
                <w:lang w:eastAsia="vi-VN"/>
              </w:rPr>
              <w:t xml:space="preserve"> </w:t>
            </w:r>
            <w:r w:rsidRPr="004E205A">
              <w:rPr>
                <w:rFonts w:ascii="Times New Roman" w:eastAsia="Times New Roman" w:hAnsi="Times New Roman" w:cs="Times New Roman"/>
                <w:color w:val="000000"/>
                <w:sz w:val="24"/>
                <w:szCs w:val="28"/>
                <w:lang w:val="vi-VN" w:eastAsia="vi-VN"/>
              </w:rPr>
              <w:t>biệt</w:t>
            </w:r>
            <w:r w:rsidRPr="004E205A">
              <w:rPr>
                <w:rFonts w:ascii="Times New Roman" w:eastAsia="Times New Roman" w:hAnsi="Times New Roman" w:cs="Times New Roman"/>
                <w:color w:val="000000"/>
                <w:sz w:val="24"/>
                <w:szCs w:val="28"/>
                <w:lang w:eastAsia="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Chất dinh dưỡng qua hấp thụ sẽ được sử dụng hoàn toàn trực tiếp.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Các chất không được tế bào sử dụng sẽ được tái hấp thu.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7. </w:t>
      </w:r>
      <w:r w:rsidR="00610BEE">
        <w:rPr>
          <w:rFonts w:ascii="Times New Roman" w:eastAsia="Times New Roman" w:hAnsi="Times New Roman" w:cs="Times New Roman"/>
          <w:bCs/>
          <w:sz w:val="24"/>
          <w:szCs w:val="28"/>
        </w:rPr>
        <w:t>Khi</w:t>
      </w:r>
      <w:r w:rsidR="00610BEE" w:rsidRPr="004E205A">
        <w:rPr>
          <w:rFonts w:ascii="Times New Roman" w:eastAsia="Times New Roman" w:hAnsi="Times New Roman" w:cs="Times New Roman"/>
          <w:bCs/>
          <w:sz w:val="24"/>
          <w:szCs w:val="28"/>
        </w:rPr>
        <w:t xml:space="preserve"> nói về vai trò của sinh vật tự dưỡng</w:t>
      </w:r>
      <w:r w:rsidR="00610BEE">
        <w:rPr>
          <w:rFonts w:ascii="Times New Roman" w:eastAsia="Times New Roman" w:hAnsi="Times New Roman" w:cs="Times New Roman"/>
          <w:bCs/>
          <w:sz w:val="24"/>
          <w:szCs w:val="28"/>
        </w:rPr>
        <w:t>, mỗi mệnh đề sau là đúng hay sai</w:t>
      </w:r>
      <w:r w:rsidR="00610BEE" w:rsidRPr="004E205A">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lang w:val="vi-VN"/>
              </w:rPr>
              <w:t>Cung cấp oxygen, điều hòa khí hậu.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bCs/>
                <w:color w:val="000000"/>
                <w:sz w:val="24"/>
                <w:szCs w:val="28"/>
                <w:lang w:val="vi-VN" w:eastAsia="vi-VN"/>
              </w:rPr>
              <w:t>Cung cấp nơi ở, nơi sinh sản cho động vật.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lang w:val="vi-VN"/>
              </w:rPr>
              <w:t>Phân giải chất thải, xác của các sinh vật khác</w:t>
            </w:r>
            <w:r w:rsidRPr="004E205A">
              <w:rPr>
                <w:rFonts w:ascii="Times New Roman" w:eastAsia="Times New Roman" w:hAnsi="Times New Roman" w:cs="Times New Roman"/>
                <w:bCs/>
                <w:color w:val="000000"/>
                <w:sz w:val="24"/>
                <w:szCs w:val="26"/>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Cung cấp vật chất và năng lượng cho sinh giới.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8. </w:t>
      </w:r>
      <w:r w:rsidR="00610BEE" w:rsidRPr="004E205A">
        <w:rPr>
          <w:rFonts w:ascii="Times New Roman" w:eastAsia="Times New Roman" w:hAnsi="Times New Roman" w:cs="Times New Roman"/>
          <w:bCs/>
          <w:sz w:val="24"/>
          <w:szCs w:val="28"/>
          <w:lang w:val="vi-VN"/>
        </w:rPr>
        <w:t>Dựa vào những hiểu biế</w:t>
      </w:r>
      <w:r w:rsidR="00610BEE">
        <w:rPr>
          <w:rFonts w:ascii="Times New Roman" w:eastAsia="Times New Roman" w:hAnsi="Times New Roman" w:cs="Times New Roman"/>
          <w:bCs/>
          <w:sz w:val="24"/>
          <w:szCs w:val="28"/>
          <w:lang w:val="vi-VN"/>
        </w:rPr>
        <w:t xml:space="preserve">t về phương thức trao đổi chất </w:t>
      </w:r>
      <w:r w:rsidR="00610BEE">
        <w:rPr>
          <w:rFonts w:ascii="Times New Roman" w:eastAsia="Times New Roman" w:hAnsi="Times New Roman" w:cs="Times New Roman"/>
          <w:bCs/>
          <w:sz w:val="24"/>
          <w:szCs w:val="28"/>
        </w:rPr>
        <w:t>và</w:t>
      </w:r>
      <w:r w:rsidR="00610BEE" w:rsidRPr="004E205A">
        <w:rPr>
          <w:rFonts w:ascii="Times New Roman" w:eastAsia="Times New Roman" w:hAnsi="Times New Roman" w:cs="Times New Roman"/>
          <w:bCs/>
          <w:sz w:val="24"/>
          <w:szCs w:val="28"/>
          <w:lang w:val="vi-VN"/>
        </w:rPr>
        <w:t xml:space="preserve"> chuyển hóa năng lượng sinh vật, hãy </w:t>
      </w:r>
      <w:r w:rsidR="00610BEE" w:rsidRPr="004E205A">
        <w:rPr>
          <w:rFonts w:ascii="Times New Roman" w:eastAsia="Times New Roman" w:hAnsi="Times New Roman" w:cs="Times New Roman"/>
          <w:bCs/>
          <w:sz w:val="24"/>
          <w:szCs w:val="28"/>
        </w:rPr>
        <w:t>cho biết mỗi nhận định sau là đúng hay sai khi nói về</w:t>
      </w:r>
      <w:r w:rsidR="00610BEE" w:rsidRPr="004E205A">
        <w:rPr>
          <w:rFonts w:ascii="Times New Roman" w:eastAsia="Times New Roman" w:hAnsi="Times New Roman" w:cs="Times New Roman"/>
          <w:bCs/>
          <w:sz w:val="24"/>
          <w:szCs w:val="28"/>
          <w:lang w:val="vi-VN"/>
        </w:rPr>
        <w:t xml:space="preserve"> đặc điểm sống và đại diện của từng nhóm sinh vật</w:t>
      </w:r>
      <w:r w:rsidR="00610BEE" w:rsidRPr="004E205A">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rPr>
              <w:t>Nấm, động vật và một số vi khuẩn sử dụng năng lượng được hấp thụ từ ánh sáng mặt trời và tự tổng hợp chất hữu cơ từ các chất vô cơ</w:t>
            </w:r>
            <w:r w:rsidRPr="004E205A">
              <w:rPr>
                <w:rFonts w:ascii="Times New Roman" w:eastAsia="Times New Roman" w:hAnsi="Times New Roman" w:cs="Times New Roman"/>
                <w:bCs/>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bCs/>
                <w:color w:val="000000"/>
                <w:sz w:val="24"/>
                <w:szCs w:val="28"/>
                <w:lang w:eastAsia="vi-VN"/>
              </w:rPr>
              <w:t>Hóa dị dưỡng sử dụng năng lượng được cung cấp từ các chất hóa học</w:t>
            </w:r>
            <w:r w:rsidRPr="004E205A">
              <w:rPr>
                <w:rFonts w:ascii="Times New Roman" w:eastAsia="Times New Roman" w:hAnsi="Times New Roman" w:cs="Times New Roman"/>
                <w:bCs/>
                <w:color w:val="000000"/>
                <w:sz w:val="24"/>
                <w:szCs w:val="28"/>
                <w:lang w:val="vi-VN" w:eastAsia="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lastRenderedPageBreak/>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bCs/>
                <w:color w:val="000000"/>
                <w:sz w:val="24"/>
                <w:szCs w:val="26"/>
              </w:rPr>
              <w:t>Đại diện của nhóm sinh vật hóa tự dưỡng là một số vi khuẩn oxy hóa sắt, lưu huỳnh…; chúng lấy chất hữu cơ từ sinh vật tự dưỡng hoặc sinh vật dị dưỡng khác.</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rPr>
              <w:t>Quang tự dưỡng sử dụng năng lượng được hấp thụ từ ánh sáng mặt trời</w:t>
            </w:r>
            <w:r w:rsidRPr="004E205A">
              <w:rPr>
                <w:rFonts w:ascii="Times New Roman" w:eastAsia="Times New Roman" w:hAnsi="Times New Roman" w:cs="Times New Roman"/>
                <w:color w:val="000000"/>
                <w:sz w:val="24"/>
                <w:szCs w:val="26"/>
                <w:lang w:val="vi-VN"/>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9. </w:t>
      </w:r>
      <w:r w:rsidR="00610BEE" w:rsidRPr="004E205A">
        <w:rPr>
          <w:rFonts w:ascii="Times New Roman" w:eastAsia="Times New Roman" w:hAnsi="Times New Roman" w:cs="Times New Roman"/>
          <w:bCs/>
          <w:sz w:val="24"/>
          <w:szCs w:val="28"/>
        </w:rPr>
        <w:t>Mỗi nhận định sau đúng hay sai</w:t>
      </w:r>
      <w:r w:rsidR="00610BEE" w:rsidRPr="004E205A">
        <w:rPr>
          <w:rFonts w:ascii="Times New Roman" w:eastAsia="Times New Roman" w:hAnsi="Times New Roman" w:cs="Times New Roman"/>
          <w:bCs/>
          <w:sz w:val="24"/>
          <w:szCs w:val="28"/>
          <w:lang w:val="vi-VN"/>
        </w:rPr>
        <w:t xml:space="preserve"> khi nói về sinh vật tự dưỡng và dị dưỡng?</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Bò được xem là sinh vật dị dưỡng loại phân giải.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4E205A">
              <w:rPr>
                <w:rFonts w:ascii="Times New Roman" w:eastAsia="Times New Roman" w:hAnsi="Times New Roman" w:cs="Times New Roman"/>
                <w:color w:val="000000"/>
                <w:sz w:val="24"/>
                <w:szCs w:val="28"/>
                <w:lang w:val="vi-VN" w:eastAsia="vi-VN"/>
              </w:rPr>
              <w:t>Sinh vật tự dưỡng bao gồm có vi khuẩn cộng sinh trong ruột mối, tảo, thực vật,…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Nấm được xem là sinh vật dị dưỡng loại tiêu thụ.</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4E205A">
              <w:rPr>
                <w:rFonts w:ascii="Times New Roman" w:eastAsia="Times New Roman" w:hAnsi="Times New Roman" w:cs="Times New Roman"/>
                <w:color w:val="000000"/>
                <w:sz w:val="24"/>
                <w:szCs w:val="26"/>
                <w:lang w:val="vi-VN"/>
              </w:rPr>
              <w:t>Sinh vật dị dưỡng có thể tích lũy năng lượng thông qua quá trình hóa tổng hợp.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Default="00B91461" w:rsidP="00B91461">
      <w:pPr>
        <w:spacing w:before="120" w:after="0" w:line="276" w:lineRule="auto"/>
        <w:ind w:firstLine="0"/>
        <w:rPr>
          <w:rFonts w:ascii="Times New Roman" w:eastAsia="Times New Roman" w:hAnsi="Times New Roman" w:cs="Times New Roman"/>
          <w:bCs/>
          <w:sz w:val="24"/>
          <w:szCs w:val="28"/>
          <w:lang w:val="vi-VN"/>
        </w:rPr>
      </w:pPr>
      <w:r>
        <w:rPr>
          <w:rFonts w:ascii="Times New Roman" w:eastAsia="Times New Roman" w:hAnsi="Times New Roman" w:cs="Times New Roman"/>
          <w:b/>
          <w:color w:val="0033CC"/>
          <w:sz w:val="24"/>
          <w:szCs w:val="28"/>
          <w:lang w:val="vi-VN"/>
        </w:rPr>
        <w:t xml:space="preserve">Câu 10. </w:t>
      </w:r>
      <w:r w:rsidR="00610BEE">
        <w:rPr>
          <w:rFonts w:ascii="Times New Roman" w:eastAsia="Times New Roman" w:hAnsi="Times New Roman" w:cs="Times New Roman"/>
          <w:bCs/>
          <w:sz w:val="24"/>
          <w:szCs w:val="28"/>
        </w:rPr>
        <w:t>Khi nói về ảnh hưởng của quá trình trao đổi chất và năng lượng của cơ thể bị rối loạn đến cơ thể thì mệnh đề nào đúng, mệnh đề nào sai</w:t>
      </w:r>
      <w:r w:rsidR="00610BEE" w:rsidRPr="004E205A">
        <w:rPr>
          <w:rFonts w:ascii="Times New Roman" w:eastAsia="Times New Roman" w:hAnsi="Times New Roman" w:cs="Times New Roman"/>
          <w:bCs/>
          <w:sz w:val="24"/>
          <w:szCs w:val="28"/>
          <w:lang w:val="vi-VN"/>
        </w:rPr>
        <w:t>?</w:t>
      </w:r>
    </w:p>
    <w:p w:rsidR="00610BEE" w:rsidRPr="000032DE" w:rsidRDefault="00610BEE" w:rsidP="00610BEE">
      <w:pPr>
        <w:spacing w:before="120" w:after="0" w:line="276" w:lineRule="auto"/>
        <w:ind w:firstLine="0"/>
        <w:jc w:val="both"/>
        <w:rPr>
          <w:rFonts w:ascii="Times New Roman" w:eastAsia="Times New Roman" w:hAnsi="Times New Roman" w:cs="Times New Roman"/>
          <w:sz w:val="24"/>
          <w:szCs w:val="28"/>
          <w:lang w:eastAsia="vi-VN"/>
        </w:rPr>
      </w:pP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8A1769"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8A1769">
              <w:rPr>
                <w:rFonts w:ascii="Times New Roman" w:eastAsia="Times New Roman" w:hAnsi="Times New Roman" w:cs="Times New Roman"/>
                <w:color w:val="000000"/>
                <w:sz w:val="24"/>
                <w:szCs w:val="26"/>
                <w:lang w:val="vi-VN"/>
              </w:rPr>
              <w:t>Các hoạt động sống của cơ thể có thể không được cung cấp đủ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8A1769"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8A1769">
              <w:rPr>
                <w:rFonts w:ascii="Times New Roman" w:eastAsia="Times New Roman" w:hAnsi="Times New Roman" w:cs="Times New Roman"/>
                <w:color w:val="000000"/>
                <w:sz w:val="24"/>
                <w:szCs w:val="28"/>
                <w:lang w:val="vi-VN" w:eastAsia="vi-VN"/>
              </w:rPr>
              <w:t>Cơ thể có thể tự khắc phục tất cả các vấn đề rối loạn chuyển hóa nên sẽ không ảnh hưởng đến các hoạt động sống của cơ thể.</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8A1769"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8A1769">
              <w:rPr>
                <w:rFonts w:ascii="Times New Roman" w:eastAsia="Times New Roman" w:hAnsi="Times New Roman" w:cs="Times New Roman"/>
                <w:color w:val="000000"/>
                <w:sz w:val="24"/>
                <w:szCs w:val="26"/>
                <w:lang w:val="vi-VN"/>
              </w:rPr>
              <w:t>Cơ thể bị rối loạn, gặp các triệu chứng bất thường ảnh hưởng đến sức khỏe.</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8A1769">
              <w:rPr>
                <w:rFonts w:ascii="Times New Roman" w:eastAsia="Times New Roman" w:hAnsi="Times New Roman" w:cs="Times New Roman"/>
                <w:color w:val="000000"/>
                <w:sz w:val="24"/>
                <w:szCs w:val="26"/>
                <w:lang w:val="vi-VN"/>
              </w:rPr>
              <w:t>Cơ thể vẫn có thể hoạt động bình thường vì các triệu chứng rối loạn chuyển hóa vốn không ảnh hưởng đến hoạt động sống.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bl>
    <w:p w:rsidR="00610BEE" w:rsidRPr="000032DE" w:rsidRDefault="00B91461" w:rsidP="00B91461">
      <w:pPr>
        <w:spacing w:before="120" w:after="0" w:line="276" w:lineRule="auto"/>
        <w:ind w:firstLine="0"/>
        <w:rPr>
          <w:rFonts w:ascii="Times New Roman" w:eastAsia="Times New Roman" w:hAnsi="Times New Roman" w:cs="Times New Roman"/>
          <w:sz w:val="24"/>
          <w:szCs w:val="28"/>
          <w:lang w:eastAsia="vi-VN"/>
        </w:rPr>
      </w:pPr>
      <w:r>
        <w:rPr>
          <w:rFonts w:ascii="Times New Roman" w:eastAsia="Times New Roman" w:hAnsi="Times New Roman" w:cs="Times New Roman"/>
          <w:b/>
          <w:color w:val="0033CC"/>
          <w:sz w:val="24"/>
          <w:szCs w:val="28"/>
          <w:lang w:val="vi-VN"/>
        </w:rPr>
        <w:t xml:space="preserve">Câu 11. </w:t>
      </w:r>
      <w:r w:rsidR="00610BEE">
        <w:rPr>
          <w:rFonts w:ascii="Times New Roman" w:eastAsia="Times New Roman" w:hAnsi="Times New Roman" w:cs="Times New Roman"/>
          <w:bCs/>
          <w:sz w:val="24"/>
          <w:szCs w:val="28"/>
        </w:rPr>
        <w:t>Khi nói về vai trò của sinh vật dị</w:t>
      </w:r>
      <w:r w:rsidR="00610BEE" w:rsidRPr="004E205A">
        <w:rPr>
          <w:rFonts w:ascii="Times New Roman" w:eastAsia="Times New Roman" w:hAnsi="Times New Roman" w:cs="Times New Roman"/>
          <w:bCs/>
          <w:sz w:val="24"/>
          <w:szCs w:val="28"/>
        </w:rPr>
        <w:t xml:space="preserve"> dưỡng</w:t>
      </w:r>
      <w:r w:rsidR="00610BEE">
        <w:rPr>
          <w:rFonts w:ascii="Times New Roman" w:eastAsia="Times New Roman" w:hAnsi="Times New Roman" w:cs="Times New Roman"/>
          <w:bCs/>
          <w:sz w:val="24"/>
          <w:szCs w:val="28"/>
        </w:rPr>
        <w:t>, mỗi mệnh đề sau là đúng hay sai</w:t>
      </w:r>
      <w:r w:rsidR="00610BEE" w:rsidRPr="004E205A">
        <w:rPr>
          <w:rFonts w:ascii="Times New Roman" w:eastAsia="Times New Roman" w:hAnsi="Times New Roman" w:cs="Times New Roman"/>
          <w:bCs/>
          <w:sz w:val="24"/>
          <w:szCs w:val="28"/>
        </w:rPr>
        <w:t>?</w:t>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AD1CC8">
              <w:rPr>
                <w:rFonts w:ascii="Times New Roman" w:eastAsia="Times New Roman" w:hAnsi="Times New Roman" w:cs="Times New Roman"/>
                <w:color w:val="000000"/>
                <w:sz w:val="24"/>
                <w:szCs w:val="26"/>
                <w:lang w:val="vi-VN"/>
              </w:rPr>
              <w:t>Dựa vào nhu cầu năng lượng, sinh vật dị dưỡng có thể chia thành 2 nhóm là sinh vật tiêu thụ và sinh vật phân giải.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78391D"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A1650D"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AD1CC8">
              <w:rPr>
                <w:rFonts w:ascii="Times New Roman" w:eastAsia="Times New Roman" w:hAnsi="Times New Roman" w:cs="Times New Roman"/>
                <w:color w:val="000000"/>
                <w:sz w:val="24"/>
                <w:szCs w:val="28"/>
                <w:lang w:val="vi-VN" w:eastAsia="vi-VN"/>
              </w:rPr>
              <w:t>Năng lượng được lấy từ các quá trình dị dưỡng sẽ được tích lũy và sử dụng cho các hoạt động sống chỉ dưới dạng ATP.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AD1CC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AD1CC8">
              <w:rPr>
                <w:rFonts w:ascii="Times New Roman" w:eastAsia="Times New Roman" w:hAnsi="Times New Roman" w:cs="Times New Roman"/>
                <w:color w:val="000000"/>
                <w:sz w:val="24"/>
                <w:szCs w:val="26"/>
                <w:lang w:val="vi-VN"/>
              </w:rPr>
              <w:t>Dựa vào vào vai trò trong chuỗi thức ăn, sinh vật dị dưỡng chia thành 2 nhóm là sinh vật quang dị dưỡng và sinh vật hóa dị dưỡng</w:t>
            </w:r>
            <w:r>
              <w:rPr>
                <w:rFonts w:ascii="Times New Roman" w:eastAsia="Times New Roman" w:hAnsi="Times New Roman" w:cs="Times New Roman"/>
                <w:color w:val="000000"/>
                <w:sz w:val="24"/>
                <w:szCs w:val="26"/>
              </w:rPr>
              <w: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78391D"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A1650D"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AD1CC8">
              <w:rPr>
                <w:rFonts w:ascii="Times New Roman" w:eastAsia="Times New Roman" w:hAnsi="Times New Roman" w:cs="Times New Roman"/>
                <w:color w:val="000000"/>
                <w:sz w:val="24"/>
                <w:szCs w:val="26"/>
                <w:lang w:val="vi-VN"/>
              </w:rPr>
              <w:t>Sinh vật dị dưỡng có khả năng lấy chất hữu cơ từ sinh vật tự dưỡng hoặc sinh vật dị dưỡng khác và chuyển hóa chúng nhờ năng lượng hấp thụ từ ánh sáng.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Default="00B91461" w:rsidP="00B91461">
      <w:pPr>
        <w:spacing w:before="120" w:after="0" w:line="276" w:lineRule="auto"/>
        <w:ind w:firstLine="0"/>
        <w:rPr>
          <w:rFonts w:ascii="Times New Roman" w:eastAsia="Times New Roman" w:hAnsi="Times New Roman" w:cs="Times New Roman"/>
          <w:bCs/>
          <w:sz w:val="24"/>
          <w:szCs w:val="28"/>
          <w:lang w:val="vi-VN"/>
        </w:rPr>
      </w:pPr>
      <w:r>
        <w:rPr>
          <w:rFonts w:ascii="Times New Roman" w:eastAsia="Times New Roman" w:hAnsi="Times New Roman" w:cs="Times New Roman"/>
          <w:b/>
          <w:color w:val="0033CC"/>
          <w:sz w:val="24"/>
          <w:szCs w:val="28"/>
          <w:lang w:val="vi-VN"/>
        </w:rPr>
        <w:lastRenderedPageBreak/>
        <w:t xml:space="preserve">Câu 12. </w:t>
      </w:r>
      <w:r w:rsidR="00610BEE">
        <w:rPr>
          <w:rFonts w:ascii="Times New Roman" w:eastAsia="Times New Roman" w:hAnsi="Times New Roman" w:cs="Times New Roman"/>
          <w:bCs/>
          <w:sz w:val="24"/>
          <w:szCs w:val="28"/>
          <w:lang w:val="vi-VN"/>
        </w:rPr>
        <w:t>Quan sát quá trình</w:t>
      </w:r>
      <w:r w:rsidR="00610BEE">
        <w:rPr>
          <w:rFonts w:ascii="Times New Roman" w:eastAsia="Times New Roman" w:hAnsi="Times New Roman" w:cs="Times New Roman"/>
          <w:bCs/>
          <w:sz w:val="24"/>
          <w:szCs w:val="28"/>
        </w:rPr>
        <w:t xml:space="preserve"> hình bên dưới</w:t>
      </w:r>
      <w:r w:rsidR="00610BEE" w:rsidRPr="00CD6218">
        <w:rPr>
          <w:rFonts w:ascii="Times New Roman" w:eastAsia="Times New Roman" w:hAnsi="Times New Roman" w:cs="Times New Roman"/>
          <w:bCs/>
          <w:sz w:val="24"/>
          <w:szCs w:val="28"/>
          <w:lang w:val="vi-VN"/>
        </w:rPr>
        <w:t xml:space="preserve"> và cho biết các</w:t>
      </w:r>
      <w:r w:rsidR="00610BEE">
        <w:rPr>
          <w:rFonts w:ascii="Times New Roman" w:eastAsia="Times New Roman" w:hAnsi="Times New Roman" w:cs="Times New Roman"/>
          <w:bCs/>
          <w:sz w:val="24"/>
          <w:szCs w:val="28"/>
          <w:lang w:val="vi-VN"/>
        </w:rPr>
        <w:t xml:space="preserve"> phát biểu sau đây đúng hay sai</w:t>
      </w:r>
      <w:r w:rsidR="00610BEE" w:rsidRPr="00CD6218">
        <w:rPr>
          <w:rFonts w:ascii="Times New Roman" w:eastAsia="Times New Roman" w:hAnsi="Times New Roman" w:cs="Times New Roman"/>
          <w:bCs/>
          <w:sz w:val="24"/>
          <w:szCs w:val="28"/>
          <w:lang w:val="vi-VN"/>
        </w:rPr>
        <w:t>?</w:t>
      </w:r>
    </w:p>
    <w:p w:rsidR="00610BEE" w:rsidRPr="000032DE" w:rsidRDefault="00B91461" w:rsidP="00610BEE">
      <w:pPr>
        <w:spacing w:before="120" w:after="0" w:line="276" w:lineRule="auto"/>
        <w:ind w:firstLine="0"/>
        <w:jc w:val="both"/>
        <w:rPr>
          <w:rFonts w:ascii="Times New Roman" w:eastAsia="Times New Roman" w:hAnsi="Times New Roman" w:cs="Times New Roman"/>
          <w:sz w:val="24"/>
          <w:szCs w:val="28"/>
          <w:lang w:eastAsia="vi-VN"/>
        </w:rPr>
      </w:pPr>
      <w:r w:rsidRPr="00B91461">
        <w:rPr>
          <w:rFonts w:ascii="Times New Roman" w:eastAsia="Times New Roman" w:hAnsi="Times New Roman" w:cs="Times New Roman"/>
          <w:noProof/>
          <w:sz w:val="24"/>
          <w:szCs w:val="28"/>
        </w:rPr>
        <w:drawing>
          <wp:inline distT="0" distB="0" distL="0" distR="0">
            <wp:extent cx="4243880" cy="2809875"/>
            <wp:effectExtent l="0" t="0" r="4445" b="0"/>
            <wp:docPr id="5" name="Picture 5" descr="C:\Users\Admin\Desktop\647b180cf0dd2291648098  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647b180cf0dd2291648098  VVV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0978" cy="28145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CD6218" w:rsidRDefault="00B91461"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bCs/>
                <w:color w:val="000000"/>
                <w:sz w:val="24"/>
                <w:szCs w:val="26"/>
                <w:lang w:val="vi-VN"/>
              </w:rPr>
              <w:t>Quá trình (</w:t>
            </w:r>
            <w:r>
              <w:rPr>
                <w:rFonts w:ascii="Times New Roman" w:eastAsia="Times New Roman" w:hAnsi="Times New Roman" w:cs="Times New Roman"/>
                <w:bCs/>
                <w:color w:val="000000"/>
                <w:sz w:val="24"/>
                <w:szCs w:val="26"/>
              </w:rPr>
              <w:t>A</w:t>
            </w:r>
            <w:r w:rsidR="00610BEE" w:rsidRPr="00CD6218">
              <w:rPr>
                <w:rFonts w:ascii="Times New Roman" w:eastAsia="Times New Roman" w:hAnsi="Times New Roman" w:cs="Times New Roman"/>
                <w:bCs/>
                <w:color w:val="000000"/>
                <w:sz w:val="24"/>
                <w:szCs w:val="26"/>
                <w:lang w:val="vi-VN"/>
              </w:rPr>
              <w:t>) được thực hiện nhờ hệ bài tiết, hô hấp.</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CD6218" w:rsidRDefault="00B91461"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Pr>
                <w:rFonts w:ascii="Times New Roman" w:eastAsia="Times New Roman" w:hAnsi="Times New Roman" w:cs="Times New Roman"/>
                <w:bCs/>
                <w:color w:val="000000"/>
                <w:sz w:val="24"/>
                <w:szCs w:val="28"/>
                <w:lang w:val="vi-VN" w:eastAsia="vi-VN"/>
              </w:rPr>
              <w:t>Quá trình (B</w:t>
            </w:r>
            <w:r w:rsidR="00610BEE" w:rsidRPr="00CD6218">
              <w:rPr>
                <w:rFonts w:ascii="Times New Roman" w:eastAsia="Times New Roman" w:hAnsi="Times New Roman" w:cs="Times New Roman"/>
                <w:bCs/>
                <w:color w:val="000000"/>
                <w:sz w:val="24"/>
                <w:szCs w:val="28"/>
                <w:lang w:val="vi-VN" w:eastAsia="vi-VN"/>
              </w:rPr>
              <w:t>) được thực hiện nhờ hệ tiêu hóa.</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CD6218" w:rsidRDefault="00B91461"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bCs/>
                <w:color w:val="000000"/>
                <w:sz w:val="24"/>
                <w:szCs w:val="26"/>
                <w:lang w:val="vi-VN"/>
              </w:rPr>
              <w:t>Quá trình (C</w:t>
            </w:r>
            <w:r w:rsidR="00610BEE" w:rsidRPr="00CD6218">
              <w:rPr>
                <w:rFonts w:ascii="Times New Roman" w:eastAsia="Times New Roman" w:hAnsi="Times New Roman" w:cs="Times New Roman"/>
                <w:bCs/>
                <w:color w:val="000000"/>
                <w:sz w:val="24"/>
                <w:szCs w:val="26"/>
                <w:lang w:val="vi-VN"/>
              </w:rPr>
              <w:t>) là quang hợp, phân giải các chất giải phóng năng lượng.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CD6218" w:rsidRDefault="00B91461"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lang w:val="vi-VN"/>
              </w:rPr>
              <w:t>Năng lượng ở quá trình (D</w:t>
            </w:r>
            <w:r w:rsidR="00610BEE" w:rsidRPr="00CD6218">
              <w:rPr>
                <w:rFonts w:ascii="Times New Roman" w:eastAsia="Times New Roman" w:hAnsi="Times New Roman" w:cs="Times New Roman"/>
                <w:color w:val="000000"/>
                <w:sz w:val="24"/>
                <w:szCs w:val="26"/>
                <w:lang w:val="vi-VN"/>
              </w:rPr>
              <w:t>) là nhiệt năng.</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Default="00B91461" w:rsidP="00B91461">
      <w:pPr>
        <w:spacing w:before="120" w:after="0" w:line="276" w:lineRule="auto"/>
        <w:ind w:firstLine="0"/>
        <w:rPr>
          <w:rFonts w:ascii="Times New Roman" w:eastAsia="Times New Roman" w:hAnsi="Times New Roman" w:cs="Times New Roman"/>
          <w:bCs/>
          <w:sz w:val="24"/>
          <w:szCs w:val="28"/>
          <w:lang w:val="vi-VN"/>
        </w:rPr>
      </w:pPr>
      <w:r>
        <w:rPr>
          <w:rFonts w:ascii="Times New Roman" w:eastAsia="Times New Roman" w:hAnsi="Times New Roman" w:cs="Times New Roman"/>
          <w:b/>
          <w:color w:val="0033CC"/>
          <w:sz w:val="24"/>
          <w:szCs w:val="28"/>
          <w:lang w:val="vi-VN"/>
        </w:rPr>
        <w:t xml:space="preserve">Câu 13. </w:t>
      </w:r>
      <w:r w:rsidR="00610BEE">
        <w:rPr>
          <w:rFonts w:ascii="Times New Roman" w:eastAsia="Times New Roman" w:hAnsi="Times New Roman" w:cs="Times New Roman"/>
          <w:bCs/>
          <w:sz w:val="24"/>
          <w:szCs w:val="28"/>
          <w:lang w:val="vi-VN"/>
        </w:rPr>
        <w:t>Quan sát quá trình</w:t>
      </w:r>
      <w:r w:rsidR="00610BEE">
        <w:rPr>
          <w:rFonts w:ascii="Times New Roman" w:eastAsia="Times New Roman" w:hAnsi="Times New Roman" w:cs="Times New Roman"/>
          <w:bCs/>
          <w:sz w:val="24"/>
          <w:szCs w:val="28"/>
        </w:rPr>
        <w:t xml:space="preserve"> hình bên dưới</w:t>
      </w:r>
      <w:r w:rsidR="00610BEE" w:rsidRPr="00CD6218">
        <w:rPr>
          <w:rFonts w:ascii="Times New Roman" w:eastAsia="Times New Roman" w:hAnsi="Times New Roman" w:cs="Times New Roman"/>
          <w:bCs/>
          <w:sz w:val="24"/>
          <w:szCs w:val="28"/>
          <w:lang w:val="vi-VN"/>
        </w:rPr>
        <w:t xml:space="preserve"> và cho biết các</w:t>
      </w:r>
      <w:r w:rsidR="00610BEE">
        <w:rPr>
          <w:rFonts w:ascii="Times New Roman" w:eastAsia="Times New Roman" w:hAnsi="Times New Roman" w:cs="Times New Roman"/>
          <w:bCs/>
          <w:sz w:val="24"/>
          <w:szCs w:val="28"/>
          <w:lang w:val="vi-VN"/>
        </w:rPr>
        <w:t xml:space="preserve"> phát biểu sau đây đúng hay sai</w:t>
      </w:r>
      <w:r w:rsidR="00610BEE" w:rsidRPr="00CD6218">
        <w:rPr>
          <w:rFonts w:ascii="Times New Roman" w:eastAsia="Times New Roman" w:hAnsi="Times New Roman" w:cs="Times New Roman"/>
          <w:bCs/>
          <w:sz w:val="24"/>
          <w:szCs w:val="28"/>
          <w:lang w:val="vi-VN"/>
        </w:rPr>
        <w:t>?</w:t>
      </w:r>
    </w:p>
    <w:p w:rsidR="00B91461" w:rsidRDefault="00B91461" w:rsidP="00610BEE">
      <w:pPr>
        <w:spacing w:before="120" w:after="0" w:line="276" w:lineRule="auto"/>
        <w:ind w:firstLine="0"/>
        <w:jc w:val="both"/>
        <w:rPr>
          <w:rFonts w:ascii="Times New Roman" w:eastAsia="Times New Roman" w:hAnsi="Times New Roman" w:cs="Times New Roman"/>
          <w:bCs/>
          <w:sz w:val="24"/>
          <w:szCs w:val="28"/>
          <w:lang w:val="vi-VN"/>
        </w:rPr>
      </w:pPr>
      <w:r w:rsidRPr="00B91461">
        <w:rPr>
          <w:rFonts w:ascii="Times New Roman" w:eastAsia="Times New Roman" w:hAnsi="Times New Roman" w:cs="Times New Roman"/>
          <w:noProof/>
          <w:sz w:val="24"/>
          <w:szCs w:val="28"/>
        </w:rPr>
        <w:drawing>
          <wp:inline distT="0" distB="0" distL="0" distR="0" wp14:anchorId="64272E7A" wp14:editId="4E2EF468">
            <wp:extent cx="3609975" cy="2390167"/>
            <wp:effectExtent l="0" t="0" r="0" b="0"/>
            <wp:docPr id="6" name="Picture 6" descr="C:\Users\Admin\Desktop\647b180cf0dd2291648098  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647b180cf0dd2291648098  VVV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305" cy="2396344"/>
                    </a:xfrm>
                    <a:prstGeom prst="rect">
                      <a:avLst/>
                    </a:prstGeom>
                    <a:noFill/>
                    <a:ln>
                      <a:noFill/>
                    </a:ln>
                  </pic:spPr>
                </pic:pic>
              </a:graphicData>
            </a:graphic>
          </wp:inline>
        </w:drawing>
      </w:r>
    </w:p>
    <w:p w:rsidR="00610BEE" w:rsidRPr="000032DE" w:rsidRDefault="00610BEE" w:rsidP="00610BEE">
      <w:pPr>
        <w:spacing w:before="120" w:after="0" w:line="276" w:lineRule="auto"/>
        <w:ind w:firstLine="0"/>
        <w:jc w:val="both"/>
        <w:rPr>
          <w:rFonts w:ascii="Times New Roman" w:eastAsia="Times New Roman" w:hAnsi="Times New Roman" w:cs="Times New Roman"/>
          <w:sz w:val="24"/>
          <w:szCs w:val="28"/>
          <w:lang w:eastAsia="vi-VN"/>
        </w:rPr>
      </w:pP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CD6218">
              <w:rPr>
                <w:rFonts w:ascii="Times New Roman" w:eastAsia="Times New Roman" w:hAnsi="Times New Roman" w:cs="Times New Roman"/>
                <w:bCs/>
                <w:color w:val="000000"/>
                <w:sz w:val="24"/>
                <w:szCs w:val="26"/>
                <w:lang w:val="vi-VN"/>
              </w:rPr>
              <w:t>Nước ở quá trình (a) chắc chắn là nước tiểu.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s</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CD6218"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CD6218">
              <w:rPr>
                <w:rFonts w:ascii="Times New Roman" w:eastAsia="Times New Roman" w:hAnsi="Times New Roman" w:cs="Times New Roman"/>
                <w:bCs/>
                <w:color w:val="000000"/>
                <w:sz w:val="24"/>
                <w:szCs w:val="28"/>
                <w:lang w:val="vi-VN" w:eastAsia="vi-VN"/>
              </w:rPr>
              <w:t>Quá trình (c) cần sử dụng khí oxygen.</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CD6218">
              <w:rPr>
                <w:rFonts w:ascii="Times New Roman" w:eastAsia="Times New Roman" w:hAnsi="Times New Roman" w:cs="Times New Roman"/>
                <w:bCs/>
                <w:color w:val="000000"/>
                <w:sz w:val="24"/>
                <w:szCs w:val="26"/>
                <w:lang w:val="vi-VN"/>
              </w:rPr>
              <w:t>Các chất thải ở quá trình (e) có thể là phân, nước tiểu,...</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CD6218">
              <w:rPr>
                <w:rFonts w:ascii="Times New Roman" w:eastAsia="Times New Roman" w:hAnsi="Times New Roman" w:cs="Times New Roman"/>
                <w:bCs/>
                <w:color w:val="000000"/>
                <w:sz w:val="24"/>
                <w:szCs w:val="26"/>
                <w:lang w:val="vi-VN"/>
              </w:rPr>
              <w:t>Các chất được vận chuyển bởi hệ tuần hoàn (f)</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bl>
    <w:p w:rsidR="00610BEE" w:rsidRPr="000032DE" w:rsidRDefault="00610BEE" w:rsidP="00610BEE">
      <w:pPr>
        <w:spacing w:before="120" w:after="0" w:line="276" w:lineRule="auto"/>
        <w:ind w:firstLine="0"/>
        <w:jc w:val="both"/>
        <w:rPr>
          <w:rFonts w:ascii="Times New Roman" w:eastAsia="Times New Roman" w:hAnsi="Times New Roman" w:cs="Times New Roman"/>
          <w:sz w:val="24"/>
          <w:szCs w:val="28"/>
          <w:lang w:eastAsia="vi-VN"/>
        </w:rPr>
      </w:pPr>
    </w:p>
    <w:tbl>
      <w:tblPr>
        <w:tblStyle w:val="TableGrid"/>
        <w:tblW w:w="0" w:type="auto"/>
        <w:tblLook w:val="04A0" w:firstRow="1" w:lastRow="0" w:firstColumn="1" w:lastColumn="0" w:noHBand="0" w:noVBand="1"/>
      </w:tblPr>
      <w:tblGrid>
        <w:gridCol w:w="421"/>
        <w:gridCol w:w="7289"/>
        <w:gridCol w:w="882"/>
        <w:gridCol w:w="758"/>
      </w:tblGrid>
      <w:tr w:rsidR="00610BEE" w:rsidRPr="000032DE" w:rsidTr="007D13A4">
        <w:tc>
          <w:tcPr>
            <w:tcW w:w="421"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Ý</w:t>
            </w:r>
          </w:p>
        </w:tc>
        <w:tc>
          <w:tcPr>
            <w:tcW w:w="7289"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Mệnh đề</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Đúng</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Sai</w:t>
            </w: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a.</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CD6218">
              <w:rPr>
                <w:rFonts w:ascii="Times New Roman" w:eastAsia="Times New Roman" w:hAnsi="Times New Roman" w:cs="Times New Roman"/>
                <w:color w:val="000000"/>
                <w:sz w:val="24"/>
                <w:szCs w:val="26"/>
                <w:lang w:val="vi-VN"/>
              </w:rPr>
              <w:t>Cung cấp đủ nguyên, nhiên liệu, thuốc chữa bệnh,… cho con người.</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b.</w:t>
            </w:r>
          </w:p>
        </w:tc>
        <w:tc>
          <w:tcPr>
            <w:tcW w:w="7289" w:type="dxa"/>
            <w:vAlign w:val="center"/>
          </w:tcPr>
          <w:p w:rsidR="00610BEE" w:rsidRPr="00CD6218" w:rsidRDefault="00610BEE" w:rsidP="007D13A4">
            <w:pPr>
              <w:tabs>
                <w:tab w:val="left" w:pos="283"/>
                <w:tab w:val="left" w:pos="2835"/>
                <w:tab w:val="left" w:pos="5386"/>
                <w:tab w:val="left" w:pos="7937"/>
              </w:tabs>
              <w:ind w:firstLine="0"/>
              <w:jc w:val="both"/>
              <w:rPr>
                <w:rFonts w:ascii="Times New Roman" w:eastAsia="Times New Roman" w:hAnsi="Times New Roman" w:cs="Times New Roman"/>
                <w:color w:val="000000"/>
                <w:sz w:val="24"/>
                <w:szCs w:val="28"/>
                <w:lang w:val="vi-VN" w:eastAsia="vi-VN"/>
              </w:rPr>
            </w:pPr>
            <w:r w:rsidRPr="00555173">
              <w:rPr>
                <w:rFonts w:ascii="Times New Roman" w:eastAsia="Times New Roman" w:hAnsi="Times New Roman" w:cs="Times New Roman"/>
                <w:color w:val="000000"/>
                <w:sz w:val="24"/>
                <w:szCs w:val="28"/>
                <w:lang w:val="vi-VN" w:eastAsia="vi-VN"/>
              </w:rPr>
              <w:t>Hấp thu khí carbon dioxide trong không khí giúp giảm bớt hiện tượng hiệu ứng nhà kính làm nhiệt độ Trái Đất nóng lên.</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c.</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555173">
              <w:rPr>
                <w:rFonts w:ascii="Times New Roman" w:eastAsia="Times New Roman" w:hAnsi="Times New Roman" w:cs="Times New Roman"/>
                <w:color w:val="000000"/>
                <w:sz w:val="24"/>
                <w:szCs w:val="26"/>
                <w:lang w:val="vi-VN"/>
              </w:rPr>
              <w:t>Tổng hợp chất hữu cơ, cung cấp thức ăn cho sinh vật khác.</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tr w:rsidR="00610BEE" w:rsidRPr="000032DE" w:rsidTr="007D13A4">
        <w:tc>
          <w:tcPr>
            <w:tcW w:w="421" w:type="dxa"/>
            <w:vAlign w:val="center"/>
          </w:tcPr>
          <w:p w:rsidR="00610BEE" w:rsidRPr="003F4988"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color w:val="000000"/>
                <w:sz w:val="24"/>
                <w:szCs w:val="26"/>
              </w:rPr>
            </w:pPr>
            <w:r w:rsidRPr="003F4988">
              <w:rPr>
                <w:rFonts w:ascii="Times New Roman" w:eastAsia="Times New Roman" w:hAnsi="Times New Roman" w:cs="Times New Roman"/>
                <w:color w:val="000000"/>
                <w:sz w:val="24"/>
                <w:szCs w:val="26"/>
              </w:rPr>
              <w:t>d.</w:t>
            </w:r>
          </w:p>
        </w:tc>
        <w:tc>
          <w:tcPr>
            <w:tcW w:w="7289" w:type="dxa"/>
            <w:vAlign w:val="center"/>
          </w:tcPr>
          <w:p w:rsidR="00610BEE" w:rsidRPr="00CD6218" w:rsidRDefault="00610BEE" w:rsidP="007D13A4">
            <w:pPr>
              <w:tabs>
                <w:tab w:val="left" w:pos="283"/>
                <w:tab w:val="left" w:pos="2835"/>
                <w:tab w:val="left" w:pos="5386"/>
                <w:tab w:val="left" w:pos="7937"/>
              </w:tabs>
              <w:ind w:firstLine="0"/>
              <w:rPr>
                <w:rFonts w:ascii="Times New Roman" w:eastAsia="Times New Roman" w:hAnsi="Times New Roman" w:cs="Times New Roman"/>
                <w:color w:val="000000"/>
                <w:sz w:val="24"/>
                <w:szCs w:val="26"/>
              </w:rPr>
            </w:pPr>
            <w:r w:rsidRPr="00555173">
              <w:rPr>
                <w:rFonts w:ascii="Times New Roman" w:eastAsia="Times New Roman" w:hAnsi="Times New Roman" w:cs="Times New Roman"/>
                <w:color w:val="000000"/>
                <w:sz w:val="24"/>
                <w:szCs w:val="26"/>
                <w:lang w:val="vi-VN"/>
              </w:rPr>
              <w:t>Giúp bảo vệ đất, nước ngầm; hạn chế các thiên tai như</w:t>
            </w:r>
            <w:r>
              <w:rPr>
                <w:rFonts w:ascii="Times New Roman" w:eastAsia="Times New Roman" w:hAnsi="Times New Roman" w:cs="Times New Roman"/>
                <w:color w:val="000000"/>
                <w:sz w:val="24"/>
                <w:szCs w:val="26"/>
                <w:lang w:val="vi-VN"/>
              </w:rPr>
              <w:t xml:space="preserve"> lũ lụt, sạt lở đất, hạn hán,…</w:t>
            </w:r>
            <w:r w:rsidRPr="00555173">
              <w:rPr>
                <w:rFonts w:ascii="Times New Roman" w:eastAsia="Times New Roman" w:hAnsi="Times New Roman" w:cs="Times New Roman"/>
                <w:color w:val="000000"/>
                <w:sz w:val="24"/>
                <w:szCs w:val="26"/>
                <w:lang w:val="vi-VN"/>
              </w:rPr>
              <w:t>Mất rừng đầu nguồn gây ra ngập lụt, lũ quét, sạt lở đất,…</w:t>
            </w:r>
          </w:p>
        </w:tc>
        <w:tc>
          <w:tcPr>
            <w:tcW w:w="882"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r>
              <w:rPr>
                <w:rFonts w:ascii="Times New Roman" w:eastAsia="Times New Roman" w:hAnsi="Times New Roman" w:cs="Times New Roman"/>
                <w:b/>
                <w:color w:val="000000"/>
                <w:sz w:val="24"/>
                <w:szCs w:val="26"/>
              </w:rPr>
              <w:t>đ</w:t>
            </w:r>
          </w:p>
        </w:tc>
        <w:tc>
          <w:tcPr>
            <w:tcW w:w="758" w:type="dxa"/>
            <w:vAlign w:val="center"/>
          </w:tcPr>
          <w:p w:rsidR="00610BEE" w:rsidRPr="000032DE" w:rsidRDefault="00610BEE" w:rsidP="007D13A4">
            <w:pPr>
              <w:tabs>
                <w:tab w:val="left" w:pos="283"/>
                <w:tab w:val="left" w:pos="2835"/>
                <w:tab w:val="left" w:pos="5386"/>
                <w:tab w:val="left" w:pos="7937"/>
              </w:tabs>
              <w:ind w:firstLine="0"/>
              <w:jc w:val="center"/>
              <w:rPr>
                <w:rFonts w:ascii="Times New Roman" w:eastAsia="Times New Roman" w:hAnsi="Times New Roman" w:cs="Times New Roman"/>
                <w:b/>
                <w:color w:val="000000"/>
                <w:sz w:val="24"/>
                <w:szCs w:val="26"/>
              </w:rPr>
            </w:pPr>
          </w:p>
        </w:tc>
      </w:tr>
      <w:bookmarkEnd w:id="0"/>
    </w:tbl>
    <w:p w:rsidR="003E1B80" w:rsidRDefault="004136CE"/>
    <w:sectPr w:rsidR="003E1B80" w:rsidSect="00610BEE">
      <w:headerReference w:type="even" r:id="rId8"/>
      <w:headerReference w:type="first" r:id="rId9"/>
      <w:pgSz w:w="11906" w:h="16838"/>
      <w:pgMar w:top="1440" w:right="424"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DA" w:rsidRDefault="00FB08DA" w:rsidP="00B91461">
      <w:pPr>
        <w:spacing w:after="0" w:line="240" w:lineRule="auto"/>
      </w:pPr>
      <w:r>
        <w:separator/>
      </w:r>
    </w:p>
  </w:endnote>
  <w:endnote w:type="continuationSeparator" w:id="0">
    <w:p w:rsidR="00FB08DA" w:rsidRDefault="00FB08DA" w:rsidP="00B9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DA" w:rsidRDefault="00FB08DA" w:rsidP="00B91461">
      <w:pPr>
        <w:spacing w:after="0" w:line="240" w:lineRule="auto"/>
      </w:pPr>
      <w:r>
        <w:separator/>
      </w:r>
    </w:p>
  </w:footnote>
  <w:footnote w:type="continuationSeparator" w:id="0">
    <w:p w:rsidR="00FB08DA" w:rsidRDefault="00FB08DA" w:rsidP="00B91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461" w:rsidRDefault="004136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871438" o:spid="_x0000_s2050" type="#_x0000_t75" style="position:absolute;left:0;text-align:left;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461" w:rsidRDefault="004136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871437" o:spid="_x0000_s2049" type="#_x0000_t75" style="position:absolute;left:0;text-align:left;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E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58"/>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36CE"/>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0BEE"/>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D11"/>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1D"/>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461"/>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8DA"/>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A189979-750E-4DB1-A094-9F51F81E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EE"/>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BEE"/>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461"/>
    <w:rPr>
      <w:rFonts w:asciiTheme="minorHAnsi" w:hAnsiTheme="minorHAnsi" w:cstheme="minorBidi"/>
      <w:sz w:val="22"/>
      <w:szCs w:val="22"/>
      <w:lang w:val="en-US"/>
    </w:rPr>
  </w:style>
  <w:style w:type="paragraph" w:styleId="Footer">
    <w:name w:val="footer"/>
    <w:basedOn w:val="Normal"/>
    <w:link w:val="FooterChar"/>
    <w:uiPriority w:val="99"/>
    <w:unhideWhenUsed/>
    <w:rsid w:val="00B91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46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32</TotalTime>
  <Pages>4</Pages>
  <Words>942</Words>
  <Characters>5373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2024-04-09T09:41:00Z</dcterms:created>
  <dcterms:modified xsi:type="dcterms:W3CDTF">2024-07-29T07:45:00Z</dcterms:modified>
</cp:coreProperties>
</file>