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E7F5" w14:textId="77777777" w:rsidR="00342408" w:rsidRPr="006D4C1B" w:rsidRDefault="00342408" w:rsidP="00342408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FF0000"/>
          <w:sz w:val="24"/>
          <w:szCs w:val="24"/>
        </w:rPr>
      </w:pPr>
      <w:bookmarkStart w:id="0" w:name="_Hlk142920949"/>
      <w:r w:rsidRPr="006D4C1B">
        <w:rPr>
          <w:rFonts w:eastAsia="Times New Roman" w:cs="Times New Roman"/>
          <w:b/>
          <w:bCs/>
          <w:caps/>
          <w:color w:val="FF0000"/>
          <w:sz w:val="24"/>
          <w:szCs w:val="24"/>
          <w:highlight w:val="yellow"/>
        </w:rPr>
        <w:t>MA TRẬN ĐỀ KIỂM TRA CUỐI HỌC KÌ 2 (2023 – 2024)</w:t>
      </w:r>
    </w:p>
    <w:p w14:paraId="7F41C957" w14:textId="6482C293" w:rsidR="006D4C1B" w:rsidRPr="00342408" w:rsidRDefault="00342408" w:rsidP="006D4C1B">
      <w:pPr>
        <w:widowControl w:val="0"/>
        <w:spacing w:before="40" w:after="40" w:line="312" w:lineRule="auto"/>
        <w:outlineLvl w:val="1"/>
        <w:rPr>
          <w:rFonts w:eastAsia="Times New Roman" w:cs="Times New Roman"/>
          <w:b/>
          <w:szCs w:val="28"/>
        </w:rPr>
      </w:pPr>
      <w:bookmarkStart w:id="1" w:name="_Toc98355994"/>
      <w:r w:rsidRPr="00342408">
        <w:rPr>
          <w:rFonts w:eastAsia="Times New Roman" w:cs="Times New Roman"/>
          <w:b/>
          <w:szCs w:val="28"/>
        </w:rPr>
        <w:t>I</w:t>
      </w:r>
      <w:r w:rsidR="006D4C1B" w:rsidRPr="00342408">
        <w:rPr>
          <w:rFonts w:eastAsia="Times New Roman" w:cs="Times New Roman"/>
          <w:b/>
          <w:szCs w:val="28"/>
        </w:rPr>
        <w:t xml:space="preserve">. </w:t>
      </w:r>
      <w:r w:rsidR="006D4C1B" w:rsidRPr="00342408">
        <w:rPr>
          <w:rFonts w:eastAsia="Times New Roman" w:cs="Times New Roman"/>
          <w:b/>
          <w:szCs w:val="28"/>
          <w:lang w:val="vi-VN"/>
        </w:rPr>
        <w:t xml:space="preserve">Khung ma trận </w:t>
      </w:r>
      <w:bookmarkEnd w:id="1"/>
    </w:p>
    <w:p w14:paraId="44BDC477" w14:textId="69CAE931" w:rsidR="006D4C1B" w:rsidRPr="00342408" w:rsidRDefault="006D4C1B" w:rsidP="006D4C1B">
      <w:pPr>
        <w:spacing w:before="40" w:after="40" w:line="312" w:lineRule="auto"/>
        <w:jc w:val="left"/>
        <w:rPr>
          <w:rFonts w:eastAsia="Calibri" w:cs="Times New Roman"/>
          <w:i/>
          <w:szCs w:val="28"/>
        </w:rPr>
      </w:pPr>
      <w:r w:rsidRPr="00342408">
        <w:rPr>
          <w:rFonts w:eastAsia="Calibri" w:cs="Times New Roman"/>
          <w:b/>
          <w:szCs w:val="28"/>
        </w:rPr>
        <w:t xml:space="preserve">- </w:t>
      </w:r>
      <w:r w:rsidRPr="00342408">
        <w:rPr>
          <w:rFonts w:eastAsia="Calibri" w:cs="Times New Roman"/>
          <w:b/>
          <w:szCs w:val="28"/>
          <w:lang w:val="vi-VN"/>
        </w:rPr>
        <w:t>Thời điểm kiểm tra</w:t>
      </w:r>
      <w:r w:rsidR="00342408" w:rsidRPr="00342408">
        <w:rPr>
          <w:rFonts w:eastAsia="Calibri" w:cs="Times New Roman"/>
          <w:b/>
          <w:szCs w:val="28"/>
        </w:rPr>
        <w:t>:</w:t>
      </w:r>
      <w:r w:rsidR="00342408">
        <w:rPr>
          <w:rFonts w:eastAsia="Calibri" w:cs="Times New Roman"/>
          <w:b/>
          <w:szCs w:val="28"/>
        </w:rPr>
        <w:t xml:space="preserve"> </w:t>
      </w:r>
      <w:r w:rsidRPr="00342408">
        <w:rPr>
          <w:rFonts w:eastAsia="Calibri" w:cs="Times New Roman"/>
          <w:i/>
          <w:szCs w:val="28"/>
          <w:lang w:val="vi-VN"/>
        </w:rPr>
        <w:t>Kiểm tra</w:t>
      </w:r>
      <w:r w:rsidRPr="00342408">
        <w:rPr>
          <w:rFonts w:eastAsia="Calibri" w:cs="Times New Roman"/>
          <w:i/>
          <w:szCs w:val="28"/>
        </w:rPr>
        <w:t xml:space="preserve"> cuối </w:t>
      </w:r>
      <w:r w:rsidRPr="00342408">
        <w:rPr>
          <w:rFonts w:eastAsia="Calibri" w:cs="Times New Roman"/>
          <w:i/>
          <w:szCs w:val="28"/>
          <w:lang w:val="vi-VN"/>
        </w:rPr>
        <w:t xml:space="preserve">học kì </w:t>
      </w:r>
      <w:r w:rsidRPr="00342408">
        <w:rPr>
          <w:rFonts w:eastAsia="Calibri" w:cs="Times New Roman"/>
          <w:i/>
          <w:szCs w:val="28"/>
        </w:rPr>
        <w:t>2</w:t>
      </w:r>
      <w:r w:rsidRPr="00342408">
        <w:rPr>
          <w:rFonts w:eastAsia="Calibri" w:cs="Times New Roman"/>
          <w:i/>
          <w:szCs w:val="28"/>
          <w:lang w:val="vi-VN"/>
        </w:rPr>
        <w:t xml:space="preserve"> khi kết thúc nội dung</w:t>
      </w:r>
      <w:r w:rsidRPr="00342408">
        <w:rPr>
          <w:rFonts w:eastAsia="Calibri" w:cs="Times New Roman"/>
          <w:i/>
          <w:szCs w:val="28"/>
        </w:rPr>
        <w:t xml:space="preserve"> chương VII</w:t>
      </w:r>
      <w:r w:rsidR="00AB526D" w:rsidRPr="00342408">
        <w:rPr>
          <w:rFonts w:eastAsia="Calibri" w:cs="Times New Roman"/>
          <w:i/>
          <w:szCs w:val="28"/>
        </w:rPr>
        <w:t>,VIII</w:t>
      </w:r>
      <w:r w:rsidRPr="00342408">
        <w:rPr>
          <w:rFonts w:eastAsia="Calibri" w:cs="Times New Roman"/>
          <w:i/>
          <w:szCs w:val="28"/>
        </w:rPr>
        <w:t>:</w:t>
      </w:r>
      <w:r w:rsidR="008C4837" w:rsidRPr="00342408">
        <w:rPr>
          <w:rFonts w:eastAsia="Calibri" w:cs="Times New Roman"/>
          <w:i/>
          <w:szCs w:val="28"/>
        </w:rPr>
        <w:t xml:space="preserve"> </w:t>
      </w:r>
      <w:r w:rsidR="00342408">
        <w:rPr>
          <w:rFonts w:eastAsia="Calibri" w:cs="Times New Roman"/>
          <w:i/>
          <w:szCs w:val="28"/>
        </w:rPr>
        <w:t>S</w:t>
      </w:r>
      <w:r w:rsidR="008C4837" w:rsidRPr="00342408">
        <w:rPr>
          <w:rFonts w:eastAsia="Calibri" w:cs="Times New Roman"/>
          <w:i/>
          <w:szCs w:val="28"/>
        </w:rPr>
        <w:t>inh học cơ thể người; Sinh vật và môi trường</w:t>
      </w:r>
    </w:p>
    <w:p w14:paraId="3F26E34B" w14:textId="77777777" w:rsidR="006D4C1B" w:rsidRPr="00342408" w:rsidRDefault="006D4C1B" w:rsidP="006D4C1B">
      <w:pPr>
        <w:spacing w:before="40" w:after="40" w:line="312" w:lineRule="auto"/>
        <w:jc w:val="left"/>
        <w:rPr>
          <w:rFonts w:eastAsia="Calibri" w:cs="Times New Roman"/>
          <w:bCs/>
          <w:i/>
          <w:szCs w:val="28"/>
        </w:rPr>
      </w:pPr>
      <w:r w:rsidRPr="00342408">
        <w:rPr>
          <w:rFonts w:eastAsia="Calibri" w:cs="Times New Roman"/>
          <w:b/>
          <w:szCs w:val="28"/>
        </w:rPr>
        <w:t>- Thời gian làm bài:</w:t>
      </w:r>
      <w:r w:rsidRPr="00342408">
        <w:rPr>
          <w:rFonts w:eastAsia="Calibri" w:cs="Times New Roman"/>
          <w:bCs/>
          <w:i/>
          <w:szCs w:val="28"/>
        </w:rPr>
        <w:t xml:space="preserve"> 90 phút.</w:t>
      </w:r>
    </w:p>
    <w:p w14:paraId="51EA9AD2" w14:textId="12B3472C" w:rsidR="006D4C1B" w:rsidRPr="00342408" w:rsidRDefault="006D4C1B" w:rsidP="006D4C1B">
      <w:pPr>
        <w:spacing w:before="40" w:after="40" w:line="312" w:lineRule="auto"/>
        <w:jc w:val="left"/>
        <w:rPr>
          <w:rFonts w:eastAsia="Calibri" w:cs="Times New Roman"/>
          <w:i/>
          <w:iCs/>
          <w:szCs w:val="28"/>
          <w:lang w:val="nl-NL"/>
        </w:rPr>
      </w:pPr>
      <w:r w:rsidRPr="00342408">
        <w:rPr>
          <w:rFonts w:eastAsia="Calibri" w:cs="Times New Roman"/>
          <w:b/>
          <w:szCs w:val="28"/>
        </w:rPr>
        <w:t>- Hình thức kiểm tra:</w:t>
      </w:r>
      <w:r w:rsidRPr="00342408">
        <w:rPr>
          <w:rFonts w:eastAsia="Calibri" w:cs="Times New Roman"/>
          <w:szCs w:val="28"/>
        </w:rPr>
        <w:t xml:space="preserve"> </w:t>
      </w:r>
      <w:r w:rsidRPr="00342408">
        <w:rPr>
          <w:rFonts w:eastAsia="Calibri" w:cs="Times New Roman"/>
          <w:i/>
          <w:iCs/>
          <w:szCs w:val="28"/>
          <w:lang w:val="nl-NL"/>
        </w:rPr>
        <w:t xml:space="preserve">Kết hợp giữa trắc nghiệm và tự luận (tỉ lệ </w:t>
      </w:r>
      <w:r w:rsidR="00D26DF9" w:rsidRPr="00342408">
        <w:rPr>
          <w:rFonts w:eastAsia="Calibri" w:cs="Times New Roman"/>
          <w:i/>
          <w:iCs/>
          <w:szCs w:val="28"/>
          <w:lang w:val="nl-NL"/>
        </w:rPr>
        <w:t>5</w:t>
      </w:r>
      <w:r w:rsidRPr="00342408">
        <w:rPr>
          <w:rFonts w:eastAsia="Calibri" w:cs="Times New Roman"/>
          <w:i/>
          <w:iCs/>
          <w:szCs w:val="28"/>
          <w:lang w:val="nl-NL"/>
        </w:rPr>
        <w:t xml:space="preserve">0% trắc nghiệm, </w:t>
      </w:r>
      <w:r w:rsidR="00D26DF9" w:rsidRPr="00342408">
        <w:rPr>
          <w:rFonts w:eastAsia="Calibri" w:cs="Times New Roman"/>
          <w:i/>
          <w:iCs/>
          <w:szCs w:val="28"/>
          <w:lang w:val="nl-NL"/>
        </w:rPr>
        <w:t>5</w:t>
      </w:r>
      <w:r w:rsidRPr="00342408">
        <w:rPr>
          <w:rFonts w:eastAsia="Calibri" w:cs="Times New Roman"/>
          <w:i/>
          <w:iCs/>
          <w:szCs w:val="28"/>
          <w:lang w:val="nl-NL"/>
        </w:rPr>
        <w:t>0% tự luận).</w:t>
      </w:r>
    </w:p>
    <w:p w14:paraId="30425DAE" w14:textId="77777777" w:rsidR="006D4C1B" w:rsidRPr="00342408" w:rsidRDefault="006D4C1B" w:rsidP="006D4C1B">
      <w:pPr>
        <w:spacing w:before="40" w:after="40" w:line="312" w:lineRule="auto"/>
        <w:jc w:val="left"/>
        <w:rPr>
          <w:rFonts w:eastAsia="Calibri" w:cs="Times New Roman"/>
          <w:b/>
          <w:szCs w:val="28"/>
          <w:lang w:val="nl-NL"/>
        </w:rPr>
      </w:pPr>
      <w:r w:rsidRPr="00342408">
        <w:rPr>
          <w:rFonts w:eastAsia="Calibri" w:cs="Times New Roman"/>
          <w:b/>
          <w:szCs w:val="28"/>
          <w:lang w:val="nl-NL"/>
        </w:rPr>
        <w:t>- Cấu trúc:</w:t>
      </w:r>
    </w:p>
    <w:p w14:paraId="7D10AB8E" w14:textId="77777777" w:rsidR="006D4C1B" w:rsidRPr="00342408" w:rsidRDefault="006D4C1B" w:rsidP="006D4C1B">
      <w:pPr>
        <w:spacing w:before="40" w:after="40" w:line="312" w:lineRule="auto"/>
        <w:ind w:left="720"/>
        <w:jc w:val="left"/>
        <w:rPr>
          <w:rFonts w:eastAsia="Calibri" w:cs="Times New Roman"/>
          <w:i/>
          <w:iCs/>
          <w:szCs w:val="28"/>
          <w:lang w:val="nl-NL"/>
        </w:rPr>
      </w:pPr>
      <w:r w:rsidRPr="00342408">
        <w:rPr>
          <w:rFonts w:eastAsia="Calibri" w:cs="Times New Roman"/>
          <w:szCs w:val="28"/>
          <w:lang w:val="nl-NL"/>
        </w:rPr>
        <w:t>- Mức độ đề:</w:t>
      </w:r>
      <w:r w:rsidRPr="00342408">
        <w:rPr>
          <w:rFonts w:eastAsia="Calibri" w:cs="Times New Roman"/>
          <w:b/>
          <w:szCs w:val="28"/>
          <w:lang w:val="nl-NL"/>
        </w:rPr>
        <w:t xml:space="preserve"> </w:t>
      </w:r>
      <w:r w:rsidRPr="00342408">
        <w:rPr>
          <w:rFonts w:eastAsia="Calibri" w:cs="Times New Roman"/>
          <w:i/>
          <w:iCs/>
          <w:szCs w:val="28"/>
          <w:lang w:val="nl-NL"/>
        </w:rPr>
        <w:t>40% Nhận biết; 30% Thông hiểu; 20% Vận dụng; 10% Vận dụng cao</w:t>
      </w:r>
    </w:p>
    <w:p w14:paraId="03927481" w14:textId="75063A26" w:rsidR="006D4C1B" w:rsidRPr="00342408" w:rsidRDefault="006D4C1B" w:rsidP="006D4C1B">
      <w:pPr>
        <w:spacing w:before="40" w:after="40" w:line="312" w:lineRule="auto"/>
        <w:ind w:left="720"/>
        <w:jc w:val="left"/>
        <w:rPr>
          <w:rFonts w:eastAsia="Calibri" w:cs="Times New Roman"/>
          <w:bCs/>
          <w:i/>
          <w:szCs w:val="28"/>
          <w:lang w:val="nl-NL"/>
        </w:rPr>
      </w:pPr>
      <w:r w:rsidRPr="00342408">
        <w:rPr>
          <w:rFonts w:eastAsia="Calibri" w:cs="Times New Roman"/>
          <w:iCs/>
          <w:szCs w:val="28"/>
          <w:lang w:val="nl-NL"/>
        </w:rPr>
        <w:t xml:space="preserve">- Phần trắc nghiệm: </w:t>
      </w:r>
      <w:r w:rsidR="00D26DF9" w:rsidRPr="00342408">
        <w:rPr>
          <w:rFonts w:eastAsia="Calibri" w:cs="Times New Roman"/>
          <w:bCs/>
          <w:iCs/>
          <w:szCs w:val="28"/>
          <w:lang w:val="nl-NL"/>
        </w:rPr>
        <w:t>5</w:t>
      </w:r>
      <w:r w:rsidRPr="00342408">
        <w:rPr>
          <w:rFonts w:eastAsia="Calibri" w:cs="Times New Roman"/>
          <w:bCs/>
          <w:iCs/>
          <w:szCs w:val="28"/>
          <w:lang w:val="nl-NL"/>
        </w:rPr>
        <w:t xml:space="preserve">,0 điểm </w:t>
      </w:r>
      <w:r w:rsidRPr="00342408">
        <w:rPr>
          <w:rFonts w:eastAsia="Calibri" w:cs="Times New Roman"/>
          <w:bCs/>
          <w:i/>
          <w:iCs/>
          <w:szCs w:val="28"/>
          <w:lang w:val="nl-NL"/>
        </w:rPr>
        <w:t xml:space="preserve">(gồm </w:t>
      </w:r>
      <w:r w:rsidR="00D26DF9" w:rsidRPr="00342408">
        <w:rPr>
          <w:rFonts w:eastAsia="Calibri" w:cs="Times New Roman"/>
          <w:bCs/>
          <w:i/>
          <w:iCs/>
          <w:szCs w:val="28"/>
        </w:rPr>
        <w:t>2</w:t>
      </w:r>
      <w:r w:rsidR="00E93ED0" w:rsidRPr="00342408">
        <w:rPr>
          <w:rFonts w:eastAsia="Calibri" w:cs="Times New Roman"/>
          <w:bCs/>
          <w:i/>
          <w:iCs/>
          <w:szCs w:val="28"/>
        </w:rPr>
        <w:t>0</w:t>
      </w:r>
      <w:r w:rsidRPr="00342408">
        <w:rPr>
          <w:rFonts w:eastAsia="Calibri" w:cs="Times New Roman"/>
          <w:bCs/>
          <w:i/>
          <w:iCs/>
          <w:szCs w:val="28"/>
          <w:lang w:val="nl-NL"/>
        </w:rPr>
        <w:t xml:space="preserve"> câu hỏi: nhận biết: </w:t>
      </w:r>
      <w:r w:rsidR="00D26DF9" w:rsidRPr="00342408">
        <w:rPr>
          <w:rFonts w:eastAsia="Calibri" w:cs="Times New Roman"/>
          <w:bCs/>
          <w:i/>
          <w:iCs/>
          <w:szCs w:val="28"/>
        </w:rPr>
        <w:t>12</w:t>
      </w:r>
      <w:r w:rsidRPr="00342408">
        <w:rPr>
          <w:rFonts w:eastAsia="Calibri" w:cs="Times New Roman"/>
          <w:bCs/>
          <w:i/>
          <w:iCs/>
          <w:szCs w:val="28"/>
        </w:rPr>
        <w:t xml:space="preserve"> </w:t>
      </w:r>
      <w:r w:rsidRPr="00342408">
        <w:rPr>
          <w:rFonts w:eastAsia="Calibri" w:cs="Times New Roman"/>
          <w:bCs/>
          <w:i/>
          <w:iCs/>
          <w:szCs w:val="28"/>
          <w:lang w:val="nl-NL"/>
        </w:rPr>
        <w:t>câu</w:t>
      </w:r>
      <w:r w:rsidR="00D26DF9" w:rsidRPr="00342408">
        <w:rPr>
          <w:rFonts w:eastAsia="Calibri" w:cs="Times New Roman"/>
          <w:bCs/>
          <w:i/>
          <w:iCs/>
          <w:color w:val="FF0000"/>
          <w:szCs w:val="28"/>
          <w:lang w:val="nl-NL"/>
        </w:rPr>
        <w:t>(3</w:t>
      </w:r>
      <w:r w:rsidR="00626D5D" w:rsidRPr="00342408">
        <w:rPr>
          <w:rFonts w:eastAsia="Calibri" w:cs="Times New Roman"/>
          <w:bCs/>
          <w:i/>
          <w:iCs/>
          <w:color w:val="FF0000"/>
          <w:szCs w:val="28"/>
          <w:lang w:val="nl-NL"/>
        </w:rPr>
        <w:t>,0</w:t>
      </w:r>
      <w:r w:rsidR="00D26DF9" w:rsidRPr="00342408">
        <w:rPr>
          <w:rFonts w:eastAsia="Calibri" w:cs="Times New Roman"/>
          <w:bCs/>
          <w:i/>
          <w:iCs/>
          <w:color w:val="FF0000"/>
          <w:szCs w:val="28"/>
          <w:lang w:val="nl-NL"/>
        </w:rPr>
        <w:t xml:space="preserve"> điểm)</w:t>
      </w:r>
      <w:r w:rsidRPr="00342408">
        <w:rPr>
          <w:rFonts w:eastAsia="Calibri" w:cs="Times New Roman"/>
          <w:bCs/>
          <w:i/>
          <w:iCs/>
          <w:color w:val="FF0000"/>
          <w:szCs w:val="28"/>
          <w:lang w:val="nl-NL"/>
        </w:rPr>
        <w:t xml:space="preserve">, </w:t>
      </w:r>
      <w:r w:rsidRPr="00342408">
        <w:rPr>
          <w:rFonts w:eastAsia="Calibri" w:cs="Times New Roman"/>
          <w:bCs/>
          <w:i/>
          <w:iCs/>
          <w:szCs w:val="28"/>
          <w:lang w:val="nl-NL"/>
        </w:rPr>
        <w:t xml:space="preserve">thông hiểu: </w:t>
      </w:r>
      <w:r w:rsidR="00E93ED0" w:rsidRPr="00342408">
        <w:rPr>
          <w:rFonts w:eastAsia="Calibri" w:cs="Times New Roman"/>
          <w:bCs/>
          <w:i/>
          <w:iCs/>
          <w:szCs w:val="28"/>
        </w:rPr>
        <w:t>8</w:t>
      </w:r>
      <w:r w:rsidR="00993A6D" w:rsidRPr="00342408">
        <w:rPr>
          <w:rFonts w:eastAsia="Calibri" w:cs="Times New Roman"/>
          <w:bCs/>
          <w:i/>
          <w:iCs/>
          <w:szCs w:val="28"/>
        </w:rPr>
        <w:t xml:space="preserve"> </w:t>
      </w:r>
      <w:r w:rsidRPr="00342408">
        <w:rPr>
          <w:rFonts w:eastAsia="Calibri" w:cs="Times New Roman"/>
          <w:bCs/>
          <w:i/>
          <w:iCs/>
          <w:szCs w:val="28"/>
          <w:lang w:val="nl-NL"/>
        </w:rPr>
        <w:t>câu</w:t>
      </w:r>
      <w:r w:rsidR="00D26DF9" w:rsidRPr="00342408">
        <w:rPr>
          <w:rFonts w:eastAsia="Calibri" w:cs="Times New Roman"/>
          <w:bCs/>
          <w:i/>
          <w:iCs/>
          <w:color w:val="FF0000"/>
          <w:szCs w:val="28"/>
          <w:lang w:val="nl-NL"/>
        </w:rPr>
        <w:t>(2,0 điểm</w:t>
      </w:r>
      <w:r w:rsidRPr="00342408">
        <w:rPr>
          <w:rFonts w:eastAsia="Calibri" w:cs="Times New Roman"/>
          <w:bCs/>
          <w:i/>
          <w:iCs/>
          <w:color w:val="FF0000"/>
          <w:szCs w:val="28"/>
          <w:lang w:val="nl-NL"/>
        </w:rPr>
        <w:t>)</w:t>
      </w:r>
      <w:r w:rsidRPr="00342408">
        <w:rPr>
          <w:rFonts w:eastAsia="Calibri" w:cs="Times New Roman"/>
          <w:bCs/>
          <w:i/>
          <w:color w:val="FF0000"/>
          <w:szCs w:val="28"/>
          <w:lang w:val="nl-NL"/>
        </w:rPr>
        <w:t xml:space="preserve">, </w:t>
      </w:r>
      <w:r w:rsidRPr="00342408">
        <w:rPr>
          <w:rFonts w:eastAsia="Calibri" w:cs="Times New Roman"/>
          <w:bCs/>
          <w:i/>
          <w:szCs w:val="28"/>
          <w:lang w:val="nl-NL"/>
        </w:rPr>
        <w:t xml:space="preserve">mỗi câu 0,25 điểm </w:t>
      </w:r>
    </w:p>
    <w:p w14:paraId="248C2D8A" w14:textId="1F1C9FA6" w:rsidR="006D4C1B" w:rsidRPr="00342408" w:rsidRDefault="006D4C1B" w:rsidP="006D4C1B">
      <w:pPr>
        <w:spacing w:before="40" w:after="40" w:line="312" w:lineRule="auto"/>
        <w:ind w:left="720"/>
        <w:jc w:val="left"/>
        <w:rPr>
          <w:rFonts w:eastAsia="Calibri" w:cs="Times New Roman"/>
          <w:bCs/>
          <w:i/>
          <w:iCs/>
          <w:szCs w:val="28"/>
          <w:lang w:val="nl-NL"/>
        </w:rPr>
      </w:pPr>
      <w:r w:rsidRPr="00342408">
        <w:rPr>
          <w:rFonts w:eastAsia="Calibri" w:cs="Times New Roman"/>
          <w:bCs/>
          <w:szCs w:val="28"/>
          <w:lang w:val="nl-NL"/>
        </w:rPr>
        <w:t xml:space="preserve">- </w:t>
      </w:r>
      <w:r w:rsidRPr="00342408">
        <w:rPr>
          <w:rFonts w:eastAsia="Calibri" w:cs="Times New Roman"/>
          <w:bCs/>
          <w:iCs/>
          <w:szCs w:val="28"/>
          <w:lang w:val="nl-NL"/>
        </w:rPr>
        <w:t xml:space="preserve">Phần tự luận: </w:t>
      </w:r>
      <w:r w:rsidR="00D26DF9" w:rsidRPr="00342408">
        <w:rPr>
          <w:rFonts w:eastAsia="Calibri" w:cs="Times New Roman"/>
          <w:bCs/>
          <w:iCs/>
          <w:szCs w:val="28"/>
          <w:lang w:val="nl-NL"/>
        </w:rPr>
        <w:t>5</w:t>
      </w:r>
      <w:r w:rsidRPr="00342408">
        <w:rPr>
          <w:rFonts w:eastAsia="Calibri" w:cs="Times New Roman"/>
          <w:bCs/>
          <w:iCs/>
          <w:szCs w:val="28"/>
          <w:lang w:val="nl-NL"/>
        </w:rPr>
        <w:t>,0 điểm</w:t>
      </w:r>
      <w:r w:rsidRPr="00342408">
        <w:rPr>
          <w:rFonts w:eastAsia="Calibri" w:cs="Times New Roman"/>
          <w:bCs/>
          <w:i/>
          <w:iCs/>
          <w:szCs w:val="28"/>
          <w:lang w:val="nl-NL"/>
        </w:rPr>
        <w:t xml:space="preserve"> (Nhận biết: </w:t>
      </w:r>
      <w:r w:rsidR="00D26DF9" w:rsidRPr="00342408">
        <w:rPr>
          <w:rFonts w:eastAsia="Calibri" w:cs="Times New Roman"/>
          <w:bCs/>
          <w:i/>
          <w:iCs/>
          <w:color w:val="FF0000"/>
          <w:szCs w:val="28"/>
          <w:lang w:val="nl-NL"/>
        </w:rPr>
        <w:t>1</w:t>
      </w:r>
      <w:r w:rsidRPr="00342408">
        <w:rPr>
          <w:rFonts w:eastAsia="Calibri" w:cs="Times New Roman"/>
          <w:bCs/>
          <w:i/>
          <w:iCs/>
          <w:color w:val="FF0000"/>
          <w:szCs w:val="28"/>
          <w:lang w:val="nl-NL"/>
        </w:rPr>
        <w:t>,0 điểm</w:t>
      </w:r>
      <w:r w:rsidRPr="00342408">
        <w:rPr>
          <w:rFonts w:eastAsia="Calibri" w:cs="Times New Roman"/>
          <w:bCs/>
          <w:i/>
          <w:iCs/>
          <w:szCs w:val="28"/>
          <w:lang w:val="nl-NL"/>
        </w:rPr>
        <w:t xml:space="preserve">; Thông hiểu: </w:t>
      </w:r>
      <w:r w:rsidRPr="00342408">
        <w:rPr>
          <w:rFonts w:eastAsia="Calibri" w:cs="Times New Roman"/>
          <w:bCs/>
          <w:i/>
          <w:iCs/>
          <w:color w:val="FF0000"/>
          <w:szCs w:val="28"/>
          <w:lang w:val="nl-NL"/>
        </w:rPr>
        <w:t>1,0 điểm</w:t>
      </w:r>
      <w:r w:rsidRPr="00342408">
        <w:rPr>
          <w:rFonts w:eastAsia="Calibri" w:cs="Times New Roman"/>
          <w:bCs/>
          <w:i/>
          <w:iCs/>
          <w:szCs w:val="28"/>
          <w:lang w:val="nl-NL"/>
        </w:rPr>
        <w:t xml:space="preserve">; Vận dụng: </w:t>
      </w:r>
      <w:r w:rsidRPr="00342408">
        <w:rPr>
          <w:rFonts w:eastAsia="Calibri" w:cs="Times New Roman"/>
          <w:bCs/>
          <w:i/>
          <w:iCs/>
          <w:color w:val="FF0000"/>
          <w:szCs w:val="28"/>
          <w:lang w:val="nl-NL"/>
        </w:rPr>
        <w:t>2,0 điểm</w:t>
      </w:r>
      <w:r w:rsidRPr="00342408">
        <w:rPr>
          <w:rFonts w:eastAsia="Calibri" w:cs="Times New Roman"/>
          <w:bCs/>
          <w:i/>
          <w:iCs/>
          <w:szCs w:val="28"/>
          <w:lang w:val="nl-NL"/>
        </w:rPr>
        <w:t xml:space="preserve">; Vận dụng cao: </w:t>
      </w:r>
      <w:r w:rsidRPr="00342408">
        <w:rPr>
          <w:rFonts w:eastAsia="Calibri" w:cs="Times New Roman"/>
          <w:bCs/>
          <w:i/>
          <w:iCs/>
          <w:color w:val="FF0000"/>
          <w:szCs w:val="28"/>
          <w:lang w:val="nl-NL"/>
        </w:rPr>
        <w:t xml:space="preserve">1,0 </w:t>
      </w:r>
      <w:r w:rsidRPr="00342408">
        <w:rPr>
          <w:rFonts w:eastAsia="Calibri" w:cs="Times New Roman"/>
          <w:bCs/>
          <w:i/>
          <w:iCs/>
          <w:szCs w:val="28"/>
          <w:lang w:val="nl-NL"/>
        </w:rPr>
        <w:t>điểm)</w:t>
      </w:r>
    </w:p>
    <w:p w14:paraId="3ED003F7" w14:textId="77777777" w:rsidR="00342408" w:rsidRPr="00342408" w:rsidRDefault="00342408" w:rsidP="00342408">
      <w:pPr>
        <w:widowControl w:val="0"/>
        <w:spacing w:after="0" w:line="276" w:lineRule="auto"/>
        <w:ind w:left="720"/>
        <w:rPr>
          <w:rFonts w:eastAsia="Arial" w:cs="Times New Roman"/>
          <w:bCs/>
          <w:i/>
          <w:szCs w:val="28"/>
          <w:lang w:val="vi-VN"/>
        </w:rPr>
      </w:pPr>
      <w:r w:rsidRPr="00342408">
        <w:rPr>
          <w:rFonts w:eastAsia="Arial" w:cs="Times New Roman"/>
          <w:bCs/>
          <w:szCs w:val="28"/>
          <w:lang w:val="nl-NL"/>
        </w:rPr>
        <w:t xml:space="preserve">- Nội dung nửa đầu học kì 2: </w:t>
      </w:r>
      <w:r w:rsidRPr="00342408">
        <w:rPr>
          <w:rFonts w:eastAsia="Arial" w:cs="Times New Roman"/>
          <w:bCs/>
          <w:i/>
          <w:szCs w:val="28"/>
          <w:lang w:val="nl-NL"/>
        </w:rPr>
        <w:t>25% (2,5 điểm)</w:t>
      </w:r>
      <w:r w:rsidRPr="00342408">
        <w:rPr>
          <w:rFonts w:eastAsia="Arial" w:cs="Times New Roman"/>
          <w:bCs/>
          <w:i/>
          <w:szCs w:val="28"/>
          <w:lang w:val="vi-VN"/>
        </w:rPr>
        <w:t xml:space="preserve">.Chương V điện 11 tiết; Chương VI  Nhiệt 09 tiết, Chương VII Sinh học cơ thể người 11 tiết( Hết bài 33 Máu và hệ tuần hoàn của cơ thể người) </w:t>
      </w:r>
    </w:p>
    <w:p w14:paraId="4D34E210" w14:textId="77777777" w:rsidR="00342408" w:rsidRPr="00342408" w:rsidRDefault="00342408" w:rsidP="00342408">
      <w:pPr>
        <w:widowControl w:val="0"/>
        <w:spacing w:after="0" w:line="276" w:lineRule="auto"/>
        <w:ind w:left="720"/>
        <w:rPr>
          <w:rFonts w:eastAsia="Arial" w:cs="Times New Roman"/>
          <w:i/>
          <w:iCs/>
          <w:szCs w:val="28"/>
          <w:lang w:val="vi-VN" w:eastAsia="fr-FR"/>
        </w:rPr>
      </w:pPr>
      <w:r w:rsidRPr="00342408">
        <w:rPr>
          <w:rFonts w:eastAsia="Arial" w:cs="Times New Roman"/>
          <w:bCs/>
          <w:szCs w:val="28"/>
          <w:lang w:val="nl-NL"/>
        </w:rPr>
        <w:t xml:space="preserve">- Nội dung nửa học kì 2 sau: </w:t>
      </w:r>
      <w:r w:rsidRPr="00342408">
        <w:rPr>
          <w:rFonts w:eastAsia="Arial" w:cs="Times New Roman"/>
          <w:bCs/>
          <w:i/>
          <w:szCs w:val="28"/>
          <w:lang w:val="nl-NL"/>
        </w:rPr>
        <w:t>75% (7,5 điểm)</w:t>
      </w:r>
      <w:r w:rsidRPr="00342408">
        <w:rPr>
          <w:rFonts w:eastAsia="Arial" w:cs="Times New Roman"/>
          <w:bCs/>
          <w:i/>
          <w:szCs w:val="28"/>
          <w:lang w:val="vi-VN"/>
        </w:rPr>
        <w:t xml:space="preserve"> Chương VII Sinh học cơ thể người 17 tiết( Hết bài 40 sinh sản ở người); Chương VIII </w:t>
      </w:r>
      <w:r w:rsidRPr="00342408">
        <w:rPr>
          <w:rFonts w:eastAsia="Arial" w:cs="Times New Roman"/>
          <w:i/>
          <w:iCs/>
          <w:szCs w:val="28"/>
          <w:lang w:eastAsia="fr-FR"/>
        </w:rPr>
        <w:t>Sinh vật và môi trường (15 tiết)</w:t>
      </w:r>
      <w:r w:rsidRPr="00342408">
        <w:rPr>
          <w:rFonts w:eastAsia="Arial" w:cs="Times New Roman"/>
          <w:i/>
          <w:iCs/>
          <w:szCs w:val="28"/>
          <w:lang w:val="vi-VN" w:eastAsia="fr-FR"/>
        </w:rPr>
        <w:t>.</w:t>
      </w:r>
    </w:p>
    <w:p w14:paraId="30BBD536" w14:textId="77777777" w:rsidR="006D4C1B" w:rsidRPr="00342408" w:rsidRDefault="006D4C1B" w:rsidP="006D4C1B">
      <w:pPr>
        <w:spacing w:before="40" w:after="40" w:line="312" w:lineRule="auto"/>
        <w:ind w:left="720"/>
        <w:jc w:val="left"/>
        <w:rPr>
          <w:rFonts w:eastAsia="Calibri" w:cs="Times New Roman"/>
          <w:bCs/>
          <w:i/>
          <w:iCs/>
          <w:szCs w:val="28"/>
          <w:lang w:val="nl-NL"/>
        </w:rPr>
      </w:pPr>
    </w:p>
    <w:p w14:paraId="2F2EE0B9" w14:textId="77777777" w:rsidR="008C4837" w:rsidRPr="00342408" w:rsidRDefault="008C4837" w:rsidP="006D4C1B">
      <w:pPr>
        <w:spacing w:before="40" w:after="40" w:line="312" w:lineRule="auto"/>
        <w:ind w:left="720"/>
        <w:jc w:val="left"/>
        <w:rPr>
          <w:rFonts w:eastAsia="Calibri" w:cs="Times New Roman"/>
          <w:bCs/>
          <w:i/>
          <w:iCs/>
          <w:szCs w:val="28"/>
          <w:lang w:val="nl-NL"/>
        </w:rPr>
      </w:pPr>
    </w:p>
    <w:p w14:paraId="44E30F82" w14:textId="77777777" w:rsidR="008C4837" w:rsidRPr="00342408" w:rsidRDefault="008C4837" w:rsidP="006D4C1B">
      <w:pPr>
        <w:spacing w:before="40" w:after="40" w:line="312" w:lineRule="auto"/>
        <w:ind w:left="720"/>
        <w:jc w:val="left"/>
        <w:rPr>
          <w:rFonts w:eastAsia="Calibri" w:cs="Times New Roman"/>
          <w:bCs/>
          <w:i/>
          <w:iCs/>
          <w:szCs w:val="28"/>
          <w:lang w:val="nl-NL"/>
        </w:rPr>
      </w:pPr>
    </w:p>
    <w:p w14:paraId="29FCFA69" w14:textId="77777777" w:rsidR="008C4837" w:rsidRDefault="008C4837" w:rsidP="006D4C1B">
      <w:pPr>
        <w:spacing w:before="40" w:after="40" w:line="312" w:lineRule="auto"/>
        <w:ind w:left="720"/>
        <w:jc w:val="left"/>
        <w:rPr>
          <w:rFonts w:eastAsia="Calibri" w:cs="Times New Roman"/>
          <w:bCs/>
          <w:i/>
          <w:iCs/>
          <w:szCs w:val="28"/>
          <w:lang w:val="nl-NL"/>
        </w:rPr>
      </w:pPr>
    </w:p>
    <w:p w14:paraId="0EEC8608" w14:textId="77777777" w:rsidR="00342408" w:rsidRDefault="00342408" w:rsidP="006D4C1B">
      <w:pPr>
        <w:spacing w:before="40" w:after="40" w:line="312" w:lineRule="auto"/>
        <w:ind w:left="720"/>
        <w:jc w:val="left"/>
        <w:rPr>
          <w:rFonts w:eastAsia="Calibri" w:cs="Times New Roman"/>
          <w:bCs/>
          <w:i/>
          <w:iCs/>
          <w:szCs w:val="28"/>
          <w:lang w:val="nl-NL"/>
        </w:rPr>
      </w:pPr>
    </w:p>
    <w:p w14:paraId="52286BAB" w14:textId="77777777" w:rsidR="00342408" w:rsidRPr="00342408" w:rsidRDefault="00342408" w:rsidP="006D4C1B">
      <w:pPr>
        <w:spacing w:before="40" w:after="40" w:line="312" w:lineRule="auto"/>
        <w:ind w:left="720"/>
        <w:jc w:val="left"/>
        <w:rPr>
          <w:rFonts w:eastAsia="Calibri" w:cs="Times New Roman"/>
          <w:bCs/>
          <w:i/>
          <w:iCs/>
          <w:szCs w:val="28"/>
          <w:lang w:val="nl-NL"/>
        </w:rPr>
      </w:pPr>
    </w:p>
    <w:p w14:paraId="0F857ED2" w14:textId="0357F4F0" w:rsidR="008B415D" w:rsidRPr="006D4C1B" w:rsidRDefault="008B415D" w:rsidP="008B415D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801"/>
        <w:gridCol w:w="806"/>
        <w:gridCol w:w="1226"/>
        <w:gridCol w:w="851"/>
        <w:gridCol w:w="992"/>
        <w:gridCol w:w="1139"/>
        <w:gridCol w:w="1701"/>
        <w:gridCol w:w="993"/>
        <w:gridCol w:w="819"/>
        <w:gridCol w:w="709"/>
        <w:gridCol w:w="1165"/>
      </w:tblGrid>
      <w:tr w:rsidR="008201DB" w:rsidRPr="006D4C1B" w14:paraId="6A2B65EE" w14:textId="77777777" w:rsidTr="00342408">
        <w:tc>
          <w:tcPr>
            <w:tcW w:w="2827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F5EF284" w14:textId="77777777" w:rsidR="00342408" w:rsidRPr="00342408" w:rsidRDefault="00342408" w:rsidP="008B415D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 </w:t>
            </w:r>
          </w:p>
          <w:p w14:paraId="488A7C95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/>
                <w:color w:val="000000"/>
                <w:szCs w:val="28"/>
              </w:rPr>
              <w:t>CHỦ ĐỀ</w:t>
            </w:r>
          </w:p>
        </w:tc>
        <w:tc>
          <w:tcPr>
            <w:tcW w:w="8509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A36AD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/>
                <w:color w:val="000000"/>
                <w:szCs w:val="28"/>
              </w:rPr>
              <w:t>MỨC ĐỘ</w:t>
            </w:r>
          </w:p>
        </w:tc>
        <w:tc>
          <w:tcPr>
            <w:tcW w:w="1528" w:type="dxa"/>
            <w:gridSpan w:val="2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03674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/>
                <w:color w:val="000000"/>
                <w:szCs w:val="28"/>
              </w:rPr>
              <w:t>Tổng số câu</w:t>
            </w:r>
          </w:p>
        </w:tc>
        <w:tc>
          <w:tcPr>
            <w:tcW w:w="116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D045486" w14:textId="2FA27CBF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/>
                <w:color w:val="000000"/>
                <w:szCs w:val="28"/>
              </w:rPr>
              <w:t>Điểm số</w:t>
            </w:r>
          </w:p>
        </w:tc>
      </w:tr>
      <w:tr w:rsidR="008201DB" w:rsidRPr="006D4C1B" w14:paraId="26D107D1" w14:textId="77777777" w:rsidTr="00342408">
        <w:tc>
          <w:tcPr>
            <w:tcW w:w="2827" w:type="dxa"/>
            <w:vMerge/>
            <w:shd w:val="clear" w:color="auto" w:fill="FFFFFF"/>
            <w:vAlign w:val="center"/>
            <w:hideMark/>
          </w:tcPr>
          <w:p w14:paraId="1DF23FB8" w14:textId="77777777" w:rsidR="00342408" w:rsidRPr="006D4C1B" w:rsidRDefault="00342408" w:rsidP="008B415D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1832AAA" w14:textId="77777777" w:rsidR="00342408" w:rsidRPr="00342408" w:rsidRDefault="00342408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 biết</w:t>
            </w:r>
          </w:p>
        </w:tc>
        <w:tc>
          <w:tcPr>
            <w:tcW w:w="20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8BE22" w14:textId="77777777" w:rsidR="00342408" w:rsidRPr="00342408" w:rsidRDefault="00342408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hiểu</w:t>
            </w:r>
          </w:p>
        </w:tc>
        <w:tc>
          <w:tcPr>
            <w:tcW w:w="213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2FA49" w14:textId="77777777" w:rsidR="00342408" w:rsidRPr="00342408" w:rsidRDefault="00342408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/>
                <w:bCs/>
                <w:color w:val="000000"/>
                <w:szCs w:val="28"/>
              </w:rPr>
              <w:t>Vận dụng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7F8BDDA" w14:textId="77777777" w:rsidR="00342408" w:rsidRPr="00342408" w:rsidRDefault="00342408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/>
                <w:bCs/>
                <w:color w:val="000000"/>
                <w:szCs w:val="28"/>
              </w:rPr>
              <w:t>VD cao</w:t>
            </w:r>
          </w:p>
        </w:tc>
        <w:tc>
          <w:tcPr>
            <w:tcW w:w="1528" w:type="dxa"/>
            <w:gridSpan w:val="2"/>
            <w:vMerge/>
            <w:shd w:val="clear" w:color="auto" w:fill="FFFFFF"/>
            <w:vAlign w:val="center"/>
            <w:hideMark/>
          </w:tcPr>
          <w:p w14:paraId="0C982D70" w14:textId="77777777" w:rsidR="00342408" w:rsidRPr="00342408" w:rsidRDefault="00342408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65" w:type="dxa"/>
            <w:vMerge/>
            <w:shd w:val="clear" w:color="auto" w:fill="FFFFFF"/>
            <w:vAlign w:val="center"/>
            <w:hideMark/>
          </w:tcPr>
          <w:p w14:paraId="4513E1FA" w14:textId="77777777" w:rsidR="00342408" w:rsidRPr="006D4C1B" w:rsidRDefault="00342408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87869" w:rsidRPr="006D4C1B" w14:paraId="11633372" w14:textId="77777777" w:rsidTr="00342408">
        <w:tc>
          <w:tcPr>
            <w:tcW w:w="2827" w:type="dxa"/>
            <w:vMerge/>
            <w:shd w:val="clear" w:color="auto" w:fill="FFFFFF"/>
            <w:vAlign w:val="center"/>
            <w:hideMark/>
          </w:tcPr>
          <w:p w14:paraId="3C25A828" w14:textId="77777777" w:rsidR="008B415D" w:rsidRPr="006D4C1B" w:rsidRDefault="008B415D" w:rsidP="008B415D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BB0C819" w14:textId="77777777" w:rsidR="008B415D" w:rsidRPr="006D4C1B" w:rsidRDefault="008B415D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8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91817" w14:textId="77777777" w:rsidR="008B415D" w:rsidRPr="006D4C1B" w:rsidRDefault="008B415D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2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DD5E3" w14:textId="77777777" w:rsidR="008B415D" w:rsidRPr="006D4C1B" w:rsidRDefault="008B415D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353C2" w14:textId="77777777" w:rsidR="008B415D" w:rsidRPr="006D4C1B" w:rsidRDefault="008B415D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121B4" w14:textId="77777777" w:rsidR="008B415D" w:rsidRPr="006D4C1B" w:rsidRDefault="008B415D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1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6C358" w14:textId="77777777" w:rsidR="008B415D" w:rsidRPr="006D4C1B" w:rsidRDefault="008B415D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0CF5A" w14:textId="77777777" w:rsidR="008B415D" w:rsidRPr="006D4C1B" w:rsidRDefault="008B415D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F7501" w14:textId="77777777" w:rsidR="008B415D" w:rsidRPr="006D4C1B" w:rsidRDefault="008B415D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8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881E1" w14:textId="77777777" w:rsidR="008B415D" w:rsidRPr="006D4C1B" w:rsidRDefault="008B415D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F7B5867" w14:textId="77777777" w:rsidR="008B415D" w:rsidRPr="006D4C1B" w:rsidRDefault="008B415D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14:paraId="59FB1BB7" w14:textId="77777777" w:rsidR="008B415D" w:rsidRPr="006D4C1B" w:rsidRDefault="008B415D" w:rsidP="006D4C1B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87869" w:rsidRPr="006D4C1B" w14:paraId="58393091" w14:textId="77777777" w:rsidTr="00342408">
        <w:tc>
          <w:tcPr>
            <w:tcW w:w="2827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AF315AF" w14:textId="218E7E89" w:rsidR="006D4C1B" w:rsidRPr="00342408" w:rsidRDefault="00D26DF9" w:rsidP="00342408">
            <w:pPr>
              <w:spacing w:after="0" w:line="240" w:lineRule="auto"/>
              <w:ind w:firstLine="132"/>
              <w:jc w:val="center"/>
              <w:rPr>
                <w:rFonts w:eastAsia="Calibri" w:cs="Times New Roman"/>
                <w:bCs/>
                <w:kern w:val="2"/>
                <w:szCs w:val="28"/>
                <w14:ligatures w14:val="standardContextual"/>
              </w:rPr>
            </w:pPr>
            <w:r w:rsidRPr="00342408">
              <w:rPr>
                <w:rFonts w:eastAsia="Calibri" w:cs="Times New Roman"/>
                <w:bCs/>
                <w:kern w:val="2"/>
                <w:szCs w:val="28"/>
                <w14:ligatures w14:val="standardContextual"/>
              </w:rPr>
              <w:t>Điện</w:t>
            </w:r>
          </w:p>
          <w:p w14:paraId="25B94879" w14:textId="28B22820" w:rsidR="008B415D" w:rsidRPr="00342408" w:rsidRDefault="00D26DF9" w:rsidP="00342408">
            <w:pPr>
              <w:spacing w:after="0" w:line="240" w:lineRule="auto"/>
              <w:ind w:firstLine="132"/>
              <w:jc w:val="center"/>
              <w:rPr>
                <w:rFonts w:eastAsia="Calibri" w:cs="Times New Roman"/>
                <w:bCs/>
                <w:kern w:val="2"/>
                <w:szCs w:val="28"/>
                <w14:ligatures w14:val="standardContextual"/>
              </w:rPr>
            </w:pPr>
            <w:r w:rsidRPr="00342408">
              <w:rPr>
                <w:rFonts w:eastAsia="Calibri" w:cs="Times New Roman"/>
                <w:bCs/>
                <w:kern w:val="2"/>
                <w:szCs w:val="28"/>
                <w14:ligatures w14:val="standardContextual"/>
              </w:rPr>
              <w:t>(11 tiết = 10%)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E1C4D" w14:textId="4B5937E1" w:rsidR="008B415D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8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EE6FB" w14:textId="38B494AE" w:rsidR="008B415D" w:rsidRPr="00342408" w:rsidRDefault="008B415D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FFA4F" w14:textId="38C19352" w:rsidR="008B415D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27B59" w14:textId="2E822813" w:rsidR="008B415D" w:rsidRPr="00342408" w:rsidRDefault="008B415D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2C639" w14:textId="178D9B0E" w:rsidR="008B415D" w:rsidRPr="00342408" w:rsidRDefault="008B415D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B37BA" w14:textId="5E6659BD" w:rsidR="008B415D" w:rsidRPr="00342408" w:rsidRDefault="008B415D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584D4" w14:textId="02F07933" w:rsidR="008B415D" w:rsidRPr="00342408" w:rsidRDefault="008B415D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5A3F0" w14:textId="5019A58A" w:rsidR="008B415D" w:rsidRPr="00342408" w:rsidRDefault="008B415D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F0FD1" w14:textId="735FA135" w:rsidR="008B415D" w:rsidRPr="00342408" w:rsidRDefault="00C75565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EB8C4" w14:textId="6AF0BAB8" w:rsidR="008B415D" w:rsidRPr="00342408" w:rsidRDefault="008B415D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6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41D30A26" w14:textId="3AD1F4EF" w:rsidR="008B415D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1,0</w:t>
            </w:r>
          </w:p>
        </w:tc>
      </w:tr>
      <w:tr w:rsidR="00387869" w:rsidRPr="006D4C1B" w14:paraId="4809A50A" w14:textId="77777777" w:rsidTr="00342408">
        <w:tc>
          <w:tcPr>
            <w:tcW w:w="2827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37F0DE89" w14:textId="77777777" w:rsidR="00D26DF9" w:rsidRPr="00342408" w:rsidRDefault="00D26DF9" w:rsidP="00342408">
            <w:pPr>
              <w:spacing w:after="0" w:line="240" w:lineRule="auto"/>
              <w:ind w:firstLine="132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Cs/>
                <w:color w:val="000000"/>
                <w:szCs w:val="28"/>
              </w:rPr>
              <w:t>Nhiệt</w:t>
            </w:r>
          </w:p>
          <w:p w14:paraId="7B1A33AB" w14:textId="14E82A06" w:rsidR="00D26DF9" w:rsidRPr="00342408" w:rsidRDefault="00D26DF9" w:rsidP="00342408">
            <w:pPr>
              <w:spacing w:after="0" w:line="240" w:lineRule="auto"/>
              <w:ind w:firstLine="132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Cs/>
                <w:color w:val="000000"/>
                <w:szCs w:val="28"/>
              </w:rPr>
              <w:t>(9 tiết = 5%)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D2F0B" w14:textId="245603FF" w:rsidR="00D26DF9" w:rsidRPr="00342408" w:rsidRDefault="00993A6D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8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27FA7" w14:textId="77777777" w:rsidR="00D26DF9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80E86" w14:textId="77777777" w:rsidR="00D26DF9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1F0E4" w14:textId="77777777" w:rsidR="00D26DF9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315DF" w14:textId="77777777" w:rsidR="00D26DF9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AEAF2" w14:textId="77777777" w:rsidR="00D26DF9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42512" w14:textId="77777777" w:rsidR="00D26DF9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F179A" w14:textId="77777777" w:rsidR="00D26DF9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956A5" w14:textId="3A399F52" w:rsidR="00D26DF9" w:rsidRPr="00342408" w:rsidRDefault="00D371EC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DE0C4" w14:textId="2AF9D293" w:rsidR="00D26DF9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6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4CB49D76" w14:textId="1ECFDCE4" w:rsidR="00D26DF9" w:rsidRPr="00342408" w:rsidRDefault="00D26DF9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0,5</w:t>
            </w:r>
          </w:p>
        </w:tc>
      </w:tr>
      <w:tr w:rsidR="00387869" w:rsidRPr="006D4C1B" w14:paraId="791F45AD" w14:textId="77777777" w:rsidTr="00342408">
        <w:tc>
          <w:tcPr>
            <w:tcW w:w="2827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4D7BDC18" w14:textId="77777777" w:rsidR="00342408" w:rsidRPr="00342408" w:rsidRDefault="00342408" w:rsidP="00342408">
            <w:pPr>
              <w:spacing w:before="40" w:after="40" w:line="240" w:lineRule="auto"/>
              <w:ind w:firstLine="132"/>
              <w:jc w:val="center"/>
              <w:rPr>
                <w:rFonts w:eastAsia="Times New Roman" w:cs="Times New Roman"/>
                <w:bCs/>
                <w:szCs w:val="28"/>
              </w:rPr>
            </w:pPr>
            <w:r w:rsidRPr="00342408">
              <w:rPr>
                <w:rFonts w:eastAsia="Times New Roman" w:cs="Times New Roman"/>
                <w:bCs/>
                <w:szCs w:val="28"/>
              </w:rPr>
              <w:t>Sinh học cơ thể người</w:t>
            </w:r>
          </w:p>
          <w:p w14:paraId="2DEDC438" w14:textId="2A53753D" w:rsidR="00342408" w:rsidRPr="00342408" w:rsidRDefault="00342408" w:rsidP="00342408">
            <w:pPr>
              <w:spacing w:after="0" w:line="240" w:lineRule="auto"/>
              <w:ind w:firstLine="132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bCs/>
                <w:color w:val="000000"/>
                <w:szCs w:val="28"/>
              </w:rPr>
              <w:t>(11 tiết = 10%) Nửa đầu kì 2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D207A" w14:textId="77777777" w:rsid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8201D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158D5FE7" w14:textId="6894C213" w:rsidR="008201DB" w:rsidRPr="00342408" w:rsidRDefault="008201DB" w:rsidP="008201DB">
            <w:pPr>
              <w:spacing w:before="4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4E64D" w14:textId="77777777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FBB67" w14:textId="77777777" w:rsid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2</w:t>
            </w:r>
          </w:p>
          <w:p w14:paraId="3023F975" w14:textId="55062A62" w:rsidR="008201DB" w:rsidRPr="00342408" w:rsidRDefault="008201DB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5BD1E" w14:textId="77777777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509E8" w14:textId="77777777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9D33D" w14:textId="77777777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9895A" w14:textId="77777777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71264" w14:textId="77777777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97838" w14:textId="0D39CCC8" w:rsidR="00342408" w:rsidRPr="00342408" w:rsidRDefault="00D371EC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5D9C7" w14:textId="77777777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6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4A10948A" w14:textId="24CF98CC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1,0</w:t>
            </w:r>
          </w:p>
        </w:tc>
      </w:tr>
      <w:tr w:rsidR="00387869" w:rsidRPr="006D4C1B" w14:paraId="0931990A" w14:textId="77777777" w:rsidTr="00342408">
        <w:trPr>
          <w:trHeight w:val="396"/>
        </w:trPr>
        <w:tc>
          <w:tcPr>
            <w:tcW w:w="2827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43BC6BB5" w14:textId="77777777" w:rsidR="00342408" w:rsidRPr="00342408" w:rsidRDefault="00342408" w:rsidP="00342408">
            <w:pPr>
              <w:spacing w:after="0" w:line="240" w:lineRule="auto"/>
              <w:ind w:firstLine="132"/>
              <w:jc w:val="center"/>
              <w:rPr>
                <w:rFonts w:eastAsia="Times New Roman" w:cs="Times New Roman"/>
                <w:bCs/>
                <w:szCs w:val="28"/>
              </w:rPr>
            </w:pPr>
            <w:r w:rsidRPr="00342408">
              <w:rPr>
                <w:rFonts w:eastAsia="Times New Roman" w:cs="Times New Roman"/>
                <w:bCs/>
                <w:szCs w:val="28"/>
              </w:rPr>
              <w:t>Sinh học cơ thể người</w:t>
            </w:r>
          </w:p>
          <w:p w14:paraId="12946EE0" w14:textId="59163B23" w:rsidR="00342408" w:rsidRPr="00342408" w:rsidRDefault="00342408" w:rsidP="00342408">
            <w:pPr>
              <w:spacing w:after="0" w:line="240" w:lineRule="auto"/>
              <w:ind w:firstLine="132"/>
              <w:jc w:val="center"/>
              <w:rPr>
                <w:rFonts w:eastAsia="Times New Roman" w:cs="Times New Roman"/>
                <w:bCs/>
                <w:szCs w:val="28"/>
              </w:rPr>
            </w:pPr>
            <w:r w:rsidRPr="00342408">
              <w:rPr>
                <w:rFonts w:eastAsia="Times New Roman" w:cs="Times New Roman"/>
                <w:bCs/>
                <w:color w:val="000000"/>
                <w:szCs w:val="28"/>
              </w:rPr>
              <w:t>(17 tiết = 40%)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A9EFD" w14:textId="77777777" w:rsidR="00342408" w:rsidRDefault="00342408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2</w:t>
            </w:r>
          </w:p>
          <w:p w14:paraId="636E3BE6" w14:textId="4485DE4D" w:rsidR="008201DB" w:rsidRPr="00342408" w:rsidRDefault="008201DB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CCD0F" w14:textId="0772B398" w:rsidR="00342408" w:rsidRPr="00342408" w:rsidRDefault="00342408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2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EE0A4" w14:textId="77777777" w:rsidR="00342408" w:rsidRDefault="00342408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2</w:t>
            </w:r>
          </w:p>
          <w:p w14:paraId="7B537E81" w14:textId="5EAE0517" w:rsidR="008201DB" w:rsidRPr="00342408" w:rsidRDefault="008201DB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14B2" w14:textId="235FEB33" w:rsidR="00342408" w:rsidRPr="00342408" w:rsidRDefault="00342408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BD7FE" w14:textId="77777777" w:rsidR="00342408" w:rsidRPr="00342408" w:rsidRDefault="00342408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F142" w14:textId="41313B11" w:rsidR="00342408" w:rsidRPr="00342408" w:rsidRDefault="00342408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342408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93D7A" w14:textId="77777777" w:rsidR="00342408" w:rsidRPr="00342408" w:rsidRDefault="00342408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85C9D" w14:textId="30838926" w:rsidR="00342408" w:rsidRPr="00342408" w:rsidRDefault="00342408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8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5F76F" w14:textId="7D71CA00" w:rsidR="00342408" w:rsidRPr="00342408" w:rsidRDefault="00D371EC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235AA" w14:textId="24CF7A66" w:rsidR="00342408" w:rsidRPr="00342408" w:rsidRDefault="00C50EFE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6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29219A85" w14:textId="7ACAA4C1" w:rsidR="00342408" w:rsidRPr="00342408" w:rsidRDefault="00342408" w:rsidP="003424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4,0</w:t>
            </w:r>
          </w:p>
        </w:tc>
      </w:tr>
      <w:tr w:rsidR="00387869" w:rsidRPr="006D4C1B" w14:paraId="5558340F" w14:textId="77777777" w:rsidTr="00342408">
        <w:trPr>
          <w:trHeight w:val="464"/>
        </w:trPr>
        <w:tc>
          <w:tcPr>
            <w:tcW w:w="2827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99835EE" w14:textId="77777777" w:rsidR="00342408" w:rsidRPr="00342408" w:rsidRDefault="00342408" w:rsidP="00342408">
            <w:pPr>
              <w:spacing w:after="0" w:line="240" w:lineRule="auto"/>
              <w:ind w:firstLine="132"/>
              <w:jc w:val="center"/>
              <w:rPr>
                <w:rFonts w:eastAsia="Times New Roman" w:cs="Times New Roman"/>
                <w:bCs/>
                <w:szCs w:val="28"/>
              </w:rPr>
            </w:pPr>
            <w:r w:rsidRPr="00342408">
              <w:rPr>
                <w:rFonts w:eastAsia="Times New Roman" w:cs="Times New Roman"/>
                <w:bCs/>
                <w:szCs w:val="28"/>
              </w:rPr>
              <w:t>Sinh vật và môi trường</w:t>
            </w:r>
          </w:p>
          <w:p w14:paraId="2997CC57" w14:textId="14BB1F6A" w:rsidR="00342408" w:rsidRPr="00342408" w:rsidRDefault="00342408" w:rsidP="00342408">
            <w:pPr>
              <w:spacing w:after="0" w:line="240" w:lineRule="auto"/>
              <w:ind w:firstLine="132"/>
              <w:jc w:val="center"/>
              <w:rPr>
                <w:rFonts w:eastAsia="Calibri" w:cs="Times New Roman"/>
                <w:bCs/>
                <w:kern w:val="2"/>
                <w:szCs w:val="28"/>
                <w14:ligatures w14:val="standardContextual"/>
              </w:rPr>
            </w:pPr>
            <w:r w:rsidRPr="00342408">
              <w:rPr>
                <w:rFonts w:eastAsia="Calibri" w:cs="Times New Roman"/>
                <w:bCs/>
                <w:kern w:val="2"/>
                <w:szCs w:val="28"/>
                <w14:ligatures w14:val="standardContextual"/>
              </w:rPr>
              <w:t>(15 tiết =35,5%)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6E6DE" w14:textId="0CB8CF03" w:rsidR="008201DB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3</w:t>
            </w:r>
            <w:r w:rsidR="008201D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09B3E" w14:textId="0D7DCC71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862DE" w14:textId="77777777" w:rsid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3</w:t>
            </w:r>
          </w:p>
          <w:p w14:paraId="34908652" w14:textId="28EA6DDF" w:rsidR="008201DB" w:rsidRPr="00342408" w:rsidRDefault="008201DB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4703C" w14:textId="7EDA10FE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267B7" w14:textId="5C96455C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1C0FC" w14:textId="18B3C0DD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342408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52D6F" w14:textId="64AB5667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13C94" w14:textId="3C144FC9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DE4C3" w14:textId="152A20EA" w:rsidR="00342408" w:rsidRPr="00342408" w:rsidRDefault="00D371EC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DF55E" w14:textId="0C3D6935" w:rsidR="00342408" w:rsidRPr="00342408" w:rsidRDefault="00D371EC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6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415AD989" w14:textId="0DCEA2DD" w:rsidR="00342408" w:rsidRPr="00342408" w:rsidRDefault="00342408" w:rsidP="00342408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3,5</w:t>
            </w:r>
          </w:p>
        </w:tc>
      </w:tr>
      <w:tr w:rsidR="00387869" w:rsidRPr="006D4C1B" w14:paraId="4EF09221" w14:textId="77777777" w:rsidTr="00342408">
        <w:tc>
          <w:tcPr>
            <w:tcW w:w="2827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3D214BE" w14:textId="77777777" w:rsidR="00342408" w:rsidRPr="006D4C1B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Tổng số câu TN/TL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28914" w14:textId="170BCBFF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342408">
              <w:rPr>
                <w:rFonts w:eastAsia="Times New Roman" w:cs="Times New Roman"/>
                <w:color w:val="FF0000"/>
                <w:szCs w:val="28"/>
              </w:rPr>
              <w:t>12</w:t>
            </w:r>
          </w:p>
        </w:tc>
        <w:tc>
          <w:tcPr>
            <w:tcW w:w="8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185C1" w14:textId="719BCE0C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342408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2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50D83" w14:textId="68CD336D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342408">
              <w:rPr>
                <w:rFonts w:eastAsia="Times New Roman" w:cs="Times New Roman"/>
                <w:color w:val="FF0000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4309C" w14:textId="013C9095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342408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9983B" w14:textId="4DFFCBB4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11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1D4D1" w14:textId="0B835F1A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342408"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E3769" w14:textId="70789A16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076B0" w14:textId="19FB524B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342408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8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5F29C" w14:textId="6600D074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93F1D" w14:textId="616F830E" w:rsidR="00342408" w:rsidRPr="00342408" w:rsidRDefault="00D371EC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16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72704D1" w14:textId="72C80143" w:rsidR="00342408" w:rsidRPr="00342408" w:rsidRDefault="00387869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</w:tr>
      <w:tr w:rsidR="00387869" w:rsidRPr="006D4C1B" w14:paraId="5F7C147E" w14:textId="77777777" w:rsidTr="00342408">
        <w:tc>
          <w:tcPr>
            <w:tcW w:w="2827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E22CB69" w14:textId="77777777" w:rsidR="00342408" w:rsidRPr="006D4C1B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Điểm số</w:t>
            </w:r>
          </w:p>
        </w:tc>
        <w:tc>
          <w:tcPr>
            <w:tcW w:w="8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269AB" w14:textId="27AA9281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3,0</w:t>
            </w:r>
          </w:p>
        </w:tc>
        <w:tc>
          <w:tcPr>
            <w:tcW w:w="8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C7599" w14:textId="49469A5C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12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85C6D" w14:textId="2BAA6D4D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2,0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EA660" w14:textId="4FDE7013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1967B" w14:textId="14ED5920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6ABDA" w14:textId="7021B26F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B8264" w14:textId="19045E65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61902" w14:textId="7B4D5AB1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8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A4409" w14:textId="5996C6B6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5,0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0CCBB" w14:textId="54B35C44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5,0</w:t>
            </w:r>
          </w:p>
        </w:tc>
        <w:tc>
          <w:tcPr>
            <w:tcW w:w="116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FFB1C5D" w14:textId="61BFB3E7" w:rsidR="00342408" w:rsidRPr="00342408" w:rsidRDefault="00387869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</w:tr>
      <w:tr w:rsidR="008201DB" w:rsidRPr="006D4C1B" w14:paraId="7A7040CC" w14:textId="77777777" w:rsidTr="00342408">
        <w:tc>
          <w:tcPr>
            <w:tcW w:w="2827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62B1797" w14:textId="77777777" w:rsidR="00342408" w:rsidRPr="006D4C1B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D4C1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Tổng số điểm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4D253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4 điểm</w:t>
            </w:r>
          </w:p>
          <w:p w14:paraId="3B758528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40%</w:t>
            </w:r>
          </w:p>
        </w:tc>
        <w:tc>
          <w:tcPr>
            <w:tcW w:w="20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2228E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3 điểm</w:t>
            </w:r>
          </w:p>
          <w:p w14:paraId="69745EF3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30%</w:t>
            </w:r>
          </w:p>
        </w:tc>
        <w:tc>
          <w:tcPr>
            <w:tcW w:w="213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B876A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2 điểm</w:t>
            </w:r>
          </w:p>
          <w:p w14:paraId="2836C001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20%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0BFAD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1 điểm</w:t>
            </w:r>
          </w:p>
          <w:p w14:paraId="1B763D78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10%</w:t>
            </w:r>
          </w:p>
        </w:tc>
        <w:tc>
          <w:tcPr>
            <w:tcW w:w="152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0F478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10 điểm</w:t>
            </w:r>
          </w:p>
          <w:p w14:paraId="654F6B32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10 %</w:t>
            </w:r>
          </w:p>
        </w:tc>
        <w:tc>
          <w:tcPr>
            <w:tcW w:w="116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2D04192" w14:textId="77777777" w:rsidR="00342408" w:rsidRPr="00342408" w:rsidRDefault="00342408" w:rsidP="0034240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42408">
              <w:rPr>
                <w:rFonts w:eastAsia="Times New Roman" w:cs="Times New Roman"/>
                <w:color w:val="000000"/>
                <w:szCs w:val="28"/>
              </w:rPr>
              <w:t>10 điểm</w:t>
            </w:r>
          </w:p>
        </w:tc>
      </w:tr>
    </w:tbl>
    <w:p w14:paraId="3F72CC3E" w14:textId="77777777" w:rsidR="008B415D" w:rsidRDefault="008B415D" w:rsidP="008B415D">
      <w:pPr>
        <w:shd w:val="clear" w:color="auto" w:fill="FFFFFF"/>
        <w:spacing w:before="40" w:after="4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6D4C1B">
        <w:rPr>
          <w:rFonts w:eastAsia="Times New Roman" w:cs="Times New Roman"/>
          <w:color w:val="000000"/>
          <w:sz w:val="24"/>
          <w:szCs w:val="24"/>
        </w:rPr>
        <w:t> </w:t>
      </w:r>
    </w:p>
    <w:p w14:paraId="7CF1C524" w14:textId="77777777" w:rsidR="00342408" w:rsidRDefault="00342408" w:rsidP="008B415D">
      <w:pPr>
        <w:shd w:val="clear" w:color="auto" w:fill="FFFFFF"/>
        <w:spacing w:before="40" w:after="4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</w:p>
    <w:p w14:paraId="1D51C44E" w14:textId="77777777" w:rsidR="00E81C21" w:rsidRPr="00E81C21" w:rsidRDefault="00E81C21" w:rsidP="00E81C21">
      <w:pPr>
        <w:shd w:val="clear" w:color="auto" w:fill="FFFFFF"/>
        <w:spacing w:before="40" w:after="4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</w:p>
    <w:p w14:paraId="64E499C2" w14:textId="77777777" w:rsidR="00E81C21" w:rsidRPr="00E81C21" w:rsidRDefault="00E81C21" w:rsidP="00E81C21">
      <w:pPr>
        <w:shd w:val="clear" w:color="auto" w:fill="FFFFFF"/>
        <w:spacing w:before="40" w:after="4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E81C21">
        <w:rPr>
          <w:rFonts w:eastAsia="Times New Roman" w:cs="Times New Roman"/>
          <w:color w:val="000000"/>
          <w:sz w:val="24"/>
          <w:szCs w:val="24"/>
        </w:rPr>
        <w:t>Tài liệu được chia sẻ bởi Website VnTeach.Com</w:t>
      </w:r>
    </w:p>
    <w:p w14:paraId="14807755" w14:textId="30EB94E0" w:rsidR="00342408" w:rsidRDefault="00E81C21" w:rsidP="00E81C21">
      <w:pPr>
        <w:shd w:val="clear" w:color="auto" w:fill="FFFFFF"/>
        <w:spacing w:before="40" w:after="4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E81C21">
        <w:rPr>
          <w:rFonts w:eastAsia="Times New Roman" w:cs="Times New Roman"/>
          <w:color w:val="000000"/>
          <w:sz w:val="24"/>
          <w:szCs w:val="24"/>
        </w:rPr>
        <w:lastRenderedPageBreak/>
        <w:t>https://www.vnteach.com</w:t>
      </w:r>
    </w:p>
    <w:bookmarkEnd w:id="0"/>
    <w:p w14:paraId="393A710E" w14:textId="77777777" w:rsidR="00342408" w:rsidRPr="006D4C1B" w:rsidRDefault="00342408" w:rsidP="008B415D">
      <w:pPr>
        <w:shd w:val="clear" w:color="auto" w:fill="FFFFFF"/>
        <w:spacing w:before="40" w:after="4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</w:p>
    <w:sectPr w:rsidR="00342408" w:rsidRPr="006D4C1B" w:rsidSect="009F3E90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6C1E"/>
    <w:multiLevelType w:val="hybridMultilevel"/>
    <w:tmpl w:val="23A8267A"/>
    <w:lvl w:ilvl="0" w:tplc="8A0A1D18">
      <w:start w:val="1"/>
      <w:numFmt w:val="upperLetter"/>
      <w:lvlText w:val="%1."/>
      <w:lvlJc w:val="left"/>
      <w:pPr>
        <w:ind w:left="593" w:hanging="322"/>
        <w:jc w:val="left"/>
      </w:pPr>
      <w:rPr>
        <w:rFonts w:hint="default"/>
        <w:w w:val="99"/>
        <w:lang w:val="vi" w:eastAsia="en-US" w:bidi="ar-SA"/>
      </w:rPr>
    </w:lvl>
    <w:lvl w:ilvl="1" w:tplc="7E5E542A">
      <w:numFmt w:val="bullet"/>
      <w:lvlText w:val="•"/>
      <w:lvlJc w:val="left"/>
      <w:pPr>
        <w:ind w:left="1576" w:hanging="322"/>
      </w:pPr>
      <w:rPr>
        <w:rFonts w:hint="default"/>
        <w:lang w:val="vi" w:eastAsia="en-US" w:bidi="ar-SA"/>
      </w:rPr>
    </w:lvl>
    <w:lvl w:ilvl="2" w:tplc="60F86CA8">
      <w:numFmt w:val="bullet"/>
      <w:lvlText w:val="•"/>
      <w:lvlJc w:val="left"/>
      <w:pPr>
        <w:ind w:left="2552" w:hanging="322"/>
      </w:pPr>
      <w:rPr>
        <w:rFonts w:hint="default"/>
        <w:lang w:val="vi" w:eastAsia="en-US" w:bidi="ar-SA"/>
      </w:rPr>
    </w:lvl>
    <w:lvl w:ilvl="3" w:tplc="C2EC6778">
      <w:numFmt w:val="bullet"/>
      <w:lvlText w:val="•"/>
      <w:lvlJc w:val="left"/>
      <w:pPr>
        <w:ind w:left="3528" w:hanging="322"/>
      </w:pPr>
      <w:rPr>
        <w:rFonts w:hint="default"/>
        <w:lang w:val="vi" w:eastAsia="en-US" w:bidi="ar-SA"/>
      </w:rPr>
    </w:lvl>
    <w:lvl w:ilvl="4" w:tplc="BE36B4BA">
      <w:numFmt w:val="bullet"/>
      <w:lvlText w:val="•"/>
      <w:lvlJc w:val="left"/>
      <w:pPr>
        <w:ind w:left="4504" w:hanging="322"/>
      </w:pPr>
      <w:rPr>
        <w:rFonts w:hint="default"/>
        <w:lang w:val="vi" w:eastAsia="en-US" w:bidi="ar-SA"/>
      </w:rPr>
    </w:lvl>
    <w:lvl w:ilvl="5" w:tplc="DC4CE28E">
      <w:numFmt w:val="bullet"/>
      <w:lvlText w:val="•"/>
      <w:lvlJc w:val="left"/>
      <w:pPr>
        <w:ind w:left="5480" w:hanging="322"/>
      </w:pPr>
      <w:rPr>
        <w:rFonts w:hint="default"/>
        <w:lang w:val="vi" w:eastAsia="en-US" w:bidi="ar-SA"/>
      </w:rPr>
    </w:lvl>
    <w:lvl w:ilvl="6" w:tplc="18E8C3DE">
      <w:numFmt w:val="bullet"/>
      <w:lvlText w:val="•"/>
      <w:lvlJc w:val="left"/>
      <w:pPr>
        <w:ind w:left="6456" w:hanging="322"/>
      </w:pPr>
      <w:rPr>
        <w:rFonts w:hint="default"/>
        <w:lang w:val="vi" w:eastAsia="en-US" w:bidi="ar-SA"/>
      </w:rPr>
    </w:lvl>
    <w:lvl w:ilvl="7" w:tplc="9F04F9E6">
      <w:numFmt w:val="bullet"/>
      <w:lvlText w:val="•"/>
      <w:lvlJc w:val="left"/>
      <w:pPr>
        <w:ind w:left="7432" w:hanging="322"/>
      </w:pPr>
      <w:rPr>
        <w:rFonts w:hint="default"/>
        <w:lang w:val="vi" w:eastAsia="en-US" w:bidi="ar-SA"/>
      </w:rPr>
    </w:lvl>
    <w:lvl w:ilvl="8" w:tplc="74B01DE0">
      <w:numFmt w:val="bullet"/>
      <w:lvlText w:val="•"/>
      <w:lvlJc w:val="left"/>
      <w:pPr>
        <w:ind w:left="8408" w:hanging="322"/>
      </w:pPr>
      <w:rPr>
        <w:rFonts w:hint="default"/>
        <w:lang w:val="vi" w:eastAsia="en-US" w:bidi="ar-SA"/>
      </w:rPr>
    </w:lvl>
  </w:abstractNum>
  <w:abstractNum w:abstractNumId="1" w15:restartNumberingAfterBreak="0">
    <w:nsid w:val="28AD4204"/>
    <w:multiLevelType w:val="hybridMultilevel"/>
    <w:tmpl w:val="93AA6C46"/>
    <w:lvl w:ilvl="0" w:tplc="16226E06">
      <w:start w:val="1"/>
      <w:numFmt w:val="upperLetter"/>
      <w:lvlText w:val="%1."/>
      <w:lvlJc w:val="left"/>
      <w:pPr>
        <w:ind w:left="914" w:hanging="322"/>
        <w:jc w:val="left"/>
      </w:pPr>
      <w:rPr>
        <w:rFonts w:hint="default"/>
        <w:w w:val="99"/>
        <w:lang w:val="vi" w:eastAsia="en-US" w:bidi="ar-SA"/>
      </w:rPr>
    </w:lvl>
    <w:lvl w:ilvl="1" w:tplc="790EB358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BB3C676A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B2AA992C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CE0091B6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74E26D0C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C47443CA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0C1CE1E4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AE28C08E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2" w15:restartNumberingAfterBreak="0">
    <w:nsid w:val="2E9B2B1A"/>
    <w:multiLevelType w:val="hybridMultilevel"/>
    <w:tmpl w:val="7556E366"/>
    <w:lvl w:ilvl="0" w:tplc="6EAC354C">
      <w:start w:val="1"/>
      <w:numFmt w:val="upperLetter"/>
      <w:lvlText w:val="%1."/>
      <w:lvlJc w:val="left"/>
      <w:pPr>
        <w:ind w:left="1032" w:hanging="322"/>
        <w:jc w:val="left"/>
      </w:pPr>
      <w:rPr>
        <w:rFonts w:hint="default"/>
        <w:w w:val="99"/>
        <w:lang w:val="vi" w:eastAsia="en-US" w:bidi="ar-SA"/>
      </w:rPr>
    </w:lvl>
    <w:lvl w:ilvl="1" w:tplc="F072E310">
      <w:numFmt w:val="bullet"/>
      <w:lvlText w:val="•"/>
      <w:lvlJc w:val="left"/>
      <w:pPr>
        <w:ind w:left="1982" w:hanging="322"/>
      </w:pPr>
      <w:rPr>
        <w:rFonts w:hint="default"/>
        <w:lang w:val="vi" w:eastAsia="en-US" w:bidi="ar-SA"/>
      </w:rPr>
    </w:lvl>
    <w:lvl w:ilvl="2" w:tplc="94863D3C">
      <w:numFmt w:val="bullet"/>
      <w:lvlText w:val="•"/>
      <w:lvlJc w:val="left"/>
      <w:pPr>
        <w:ind w:left="2926" w:hanging="322"/>
      </w:pPr>
      <w:rPr>
        <w:rFonts w:hint="default"/>
        <w:lang w:val="vi" w:eastAsia="en-US" w:bidi="ar-SA"/>
      </w:rPr>
    </w:lvl>
    <w:lvl w:ilvl="3" w:tplc="ADE49B90">
      <w:numFmt w:val="bullet"/>
      <w:lvlText w:val="•"/>
      <w:lvlJc w:val="left"/>
      <w:pPr>
        <w:ind w:left="3870" w:hanging="322"/>
      </w:pPr>
      <w:rPr>
        <w:rFonts w:hint="default"/>
        <w:lang w:val="vi" w:eastAsia="en-US" w:bidi="ar-SA"/>
      </w:rPr>
    </w:lvl>
    <w:lvl w:ilvl="4" w:tplc="5E4E7022">
      <w:numFmt w:val="bullet"/>
      <w:lvlText w:val="•"/>
      <w:lvlJc w:val="left"/>
      <w:pPr>
        <w:ind w:left="4814" w:hanging="322"/>
      </w:pPr>
      <w:rPr>
        <w:rFonts w:hint="default"/>
        <w:lang w:val="vi" w:eastAsia="en-US" w:bidi="ar-SA"/>
      </w:rPr>
    </w:lvl>
    <w:lvl w:ilvl="5" w:tplc="5816C0B0">
      <w:numFmt w:val="bullet"/>
      <w:lvlText w:val="•"/>
      <w:lvlJc w:val="left"/>
      <w:pPr>
        <w:ind w:left="5758" w:hanging="322"/>
      </w:pPr>
      <w:rPr>
        <w:rFonts w:hint="default"/>
        <w:lang w:val="vi" w:eastAsia="en-US" w:bidi="ar-SA"/>
      </w:rPr>
    </w:lvl>
    <w:lvl w:ilvl="6" w:tplc="A70289B4">
      <w:numFmt w:val="bullet"/>
      <w:lvlText w:val="•"/>
      <w:lvlJc w:val="left"/>
      <w:pPr>
        <w:ind w:left="6702" w:hanging="322"/>
      </w:pPr>
      <w:rPr>
        <w:rFonts w:hint="default"/>
        <w:lang w:val="vi" w:eastAsia="en-US" w:bidi="ar-SA"/>
      </w:rPr>
    </w:lvl>
    <w:lvl w:ilvl="7" w:tplc="6428BA2E">
      <w:numFmt w:val="bullet"/>
      <w:lvlText w:val="•"/>
      <w:lvlJc w:val="left"/>
      <w:pPr>
        <w:ind w:left="7646" w:hanging="322"/>
      </w:pPr>
      <w:rPr>
        <w:rFonts w:hint="default"/>
        <w:lang w:val="vi" w:eastAsia="en-US" w:bidi="ar-SA"/>
      </w:rPr>
    </w:lvl>
    <w:lvl w:ilvl="8" w:tplc="30EE6D98">
      <w:numFmt w:val="bullet"/>
      <w:lvlText w:val="•"/>
      <w:lvlJc w:val="left"/>
      <w:pPr>
        <w:ind w:left="8590" w:hanging="322"/>
      </w:pPr>
      <w:rPr>
        <w:rFonts w:hint="default"/>
        <w:lang w:val="vi" w:eastAsia="en-US" w:bidi="ar-SA"/>
      </w:rPr>
    </w:lvl>
  </w:abstractNum>
  <w:abstractNum w:abstractNumId="3" w15:restartNumberingAfterBreak="0">
    <w:nsid w:val="50977B51"/>
    <w:multiLevelType w:val="hybridMultilevel"/>
    <w:tmpl w:val="37ECE478"/>
    <w:lvl w:ilvl="0" w:tplc="4FF01E48">
      <w:start w:val="1"/>
      <w:numFmt w:val="upperLetter"/>
      <w:lvlText w:val="%1."/>
      <w:lvlJc w:val="left"/>
      <w:pPr>
        <w:ind w:left="914" w:hanging="322"/>
        <w:jc w:val="left"/>
      </w:pPr>
      <w:rPr>
        <w:rFonts w:hint="default"/>
        <w:w w:val="99"/>
        <w:lang w:val="vi" w:eastAsia="en-US" w:bidi="ar-SA"/>
      </w:rPr>
    </w:lvl>
    <w:lvl w:ilvl="1" w:tplc="F66401BE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33220748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CC4069AA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F9F85902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3B2A211E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C4104E16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136C78BE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7968FE32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4" w15:restartNumberingAfterBreak="0">
    <w:nsid w:val="67353825"/>
    <w:multiLevelType w:val="hybridMultilevel"/>
    <w:tmpl w:val="666215E2"/>
    <w:lvl w:ilvl="0" w:tplc="06FE8AE2">
      <w:start w:val="1"/>
      <w:numFmt w:val="upperLetter"/>
      <w:lvlText w:val="%1."/>
      <w:lvlJc w:val="left"/>
      <w:pPr>
        <w:ind w:left="914" w:hanging="322"/>
        <w:jc w:val="left"/>
      </w:pPr>
      <w:rPr>
        <w:rFonts w:hint="default"/>
        <w:w w:val="99"/>
        <w:lang w:val="vi" w:eastAsia="en-US" w:bidi="ar-SA"/>
      </w:rPr>
    </w:lvl>
    <w:lvl w:ilvl="1" w:tplc="85B85210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C944A970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DFFA1E8E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7CD0B8B4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70E20BB4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47A0171A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8690DA50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E1727B2E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5" w15:restartNumberingAfterBreak="0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073C09"/>
    <w:multiLevelType w:val="hybridMultilevel"/>
    <w:tmpl w:val="BE928A8A"/>
    <w:lvl w:ilvl="0" w:tplc="3AF06108">
      <w:start w:val="1"/>
      <w:numFmt w:val="upperLetter"/>
      <w:lvlText w:val="%1."/>
      <w:lvlJc w:val="left"/>
      <w:pPr>
        <w:ind w:left="914" w:hanging="322"/>
        <w:jc w:val="left"/>
      </w:pPr>
      <w:rPr>
        <w:rFonts w:hint="default"/>
        <w:w w:val="99"/>
        <w:lang w:val="vi" w:eastAsia="en-US" w:bidi="ar-SA"/>
      </w:rPr>
    </w:lvl>
    <w:lvl w:ilvl="1" w:tplc="CF626422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F29A7CEE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2520B828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73CE0208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4A447AC8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E93EAB20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7DA0C67E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420AD398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num w:numId="1" w16cid:durableId="378097075">
    <w:abstractNumId w:val="5"/>
  </w:num>
  <w:num w:numId="2" w16cid:durableId="1116214390">
    <w:abstractNumId w:val="2"/>
  </w:num>
  <w:num w:numId="3" w16cid:durableId="114491429">
    <w:abstractNumId w:val="3"/>
  </w:num>
  <w:num w:numId="4" w16cid:durableId="789709834">
    <w:abstractNumId w:val="6"/>
  </w:num>
  <w:num w:numId="5" w16cid:durableId="1240097054">
    <w:abstractNumId w:val="4"/>
  </w:num>
  <w:num w:numId="6" w16cid:durableId="1263955646">
    <w:abstractNumId w:val="0"/>
  </w:num>
  <w:num w:numId="7" w16cid:durableId="33746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1A"/>
    <w:rsid w:val="00187238"/>
    <w:rsid w:val="002F11D2"/>
    <w:rsid w:val="00342408"/>
    <w:rsid w:val="00367929"/>
    <w:rsid w:val="00387869"/>
    <w:rsid w:val="003A41D6"/>
    <w:rsid w:val="0045500B"/>
    <w:rsid w:val="004F3D5D"/>
    <w:rsid w:val="00554B74"/>
    <w:rsid w:val="00626D5D"/>
    <w:rsid w:val="00635883"/>
    <w:rsid w:val="006D4C1B"/>
    <w:rsid w:val="006E7A7D"/>
    <w:rsid w:val="006F23EF"/>
    <w:rsid w:val="00750565"/>
    <w:rsid w:val="007B592D"/>
    <w:rsid w:val="007E4502"/>
    <w:rsid w:val="008201DB"/>
    <w:rsid w:val="00873B14"/>
    <w:rsid w:val="008B415D"/>
    <w:rsid w:val="008C4837"/>
    <w:rsid w:val="008D4A0F"/>
    <w:rsid w:val="009901A3"/>
    <w:rsid w:val="00993A6D"/>
    <w:rsid w:val="0099561A"/>
    <w:rsid w:val="009C5AB1"/>
    <w:rsid w:val="009F3E90"/>
    <w:rsid w:val="00A008C8"/>
    <w:rsid w:val="00AB526D"/>
    <w:rsid w:val="00BB5E1A"/>
    <w:rsid w:val="00C50EFE"/>
    <w:rsid w:val="00C66177"/>
    <w:rsid w:val="00C75565"/>
    <w:rsid w:val="00D04A51"/>
    <w:rsid w:val="00D26DF9"/>
    <w:rsid w:val="00D371EC"/>
    <w:rsid w:val="00DC3EA7"/>
    <w:rsid w:val="00DE2925"/>
    <w:rsid w:val="00E51F27"/>
    <w:rsid w:val="00E81C21"/>
    <w:rsid w:val="00E93ED0"/>
    <w:rsid w:val="00EB4A9F"/>
    <w:rsid w:val="00EB5AB5"/>
    <w:rsid w:val="00EC1404"/>
    <w:rsid w:val="00F3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ED8D"/>
  <w15:chartTrackingRefBased/>
  <w15:docId w15:val="{EB32C69E-B78E-4162-9027-4D0E6FEB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1"/>
    <w:qFormat/>
    <w:rsid w:val="00BB5E1A"/>
    <w:pPr>
      <w:widowControl w:val="0"/>
      <w:autoSpaceDE w:val="0"/>
      <w:autoSpaceDN w:val="0"/>
      <w:spacing w:after="0" w:line="298" w:lineRule="exact"/>
      <w:ind w:left="593"/>
      <w:jc w:val="left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B5E1A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BB5E1A"/>
    <w:pPr>
      <w:widowControl w:val="0"/>
      <w:autoSpaceDE w:val="0"/>
      <w:autoSpaceDN w:val="0"/>
      <w:spacing w:after="0" w:line="298" w:lineRule="exact"/>
      <w:ind w:left="914" w:hanging="322"/>
      <w:jc w:val="left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5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2023-08-13T09:17:00Z</dcterms:created>
  <dcterms:modified xsi:type="dcterms:W3CDTF">2023-10-27T01:55:00Z</dcterms:modified>
</cp:coreProperties>
</file>