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26D54" w14:textId="77777777" w:rsidR="00014EFE" w:rsidRDefault="007A0415" w:rsidP="005E02F9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355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KIỂM TRA GIỮA HỌC KÌ I </w:t>
      </w:r>
    </w:p>
    <w:p w14:paraId="0AFDE465" w14:textId="39891CB0" w:rsidR="004F41E3" w:rsidRPr="00403556" w:rsidRDefault="007A0415" w:rsidP="005E02F9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3556">
        <w:rPr>
          <w:rFonts w:ascii="Times New Roman" w:hAnsi="Times New Roman" w:cs="Times New Roman"/>
          <w:b/>
          <w:color w:val="FF0000"/>
          <w:sz w:val="26"/>
          <w:szCs w:val="26"/>
        </w:rPr>
        <w:t>(2</w:t>
      </w:r>
      <w:r w:rsidR="00014EF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tiết</w:t>
      </w:r>
      <w:r w:rsidRPr="00403556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14:paraId="4C00E336" w14:textId="77777777" w:rsidR="006D0A0B" w:rsidRDefault="006D0A0B" w:rsidP="006D0A0B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596A56">
        <w:rPr>
          <w:rFonts w:ascii="Times New Roman" w:hAnsi="Times New Roman"/>
          <w:b/>
          <w:sz w:val="26"/>
          <w:szCs w:val="26"/>
          <w:lang w:val="vi-VN"/>
        </w:rPr>
        <w:t>I. YÊU CẦU CẦN ĐẠT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591964EF" w14:textId="04E84999" w:rsidR="006D0A0B" w:rsidRPr="00BC37CF" w:rsidRDefault="006D0A0B" w:rsidP="006D0A0B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BC37CF">
        <w:rPr>
          <w:rFonts w:ascii="Times New Roman" w:hAnsi="Times New Roman"/>
          <w:bCs/>
          <w:sz w:val="26"/>
          <w:szCs w:val="26"/>
        </w:rPr>
        <w:t xml:space="preserve">- Kiểm tra kiến thức về các thể loại hoặc loại VB đọc, kiểu bài viết, kiến thức về tiếng Việt đã học ở </w:t>
      </w:r>
      <w:r w:rsidR="0087711F">
        <w:rPr>
          <w:rFonts w:ascii="Times New Roman" w:hAnsi="Times New Roman"/>
          <w:bCs/>
          <w:sz w:val="26"/>
          <w:szCs w:val="26"/>
        </w:rPr>
        <w:t xml:space="preserve">giữa </w:t>
      </w:r>
      <w:r w:rsidRPr="00BC37CF">
        <w:rPr>
          <w:rFonts w:ascii="Times New Roman" w:hAnsi="Times New Roman"/>
          <w:bCs/>
          <w:sz w:val="26"/>
          <w:szCs w:val="26"/>
        </w:rPr>
        <w:t>học kì I.</w:t>
      </w:r>
    </w:p>
    <w:p w14:paraId="3E420841" w14:textId="507A51AD" w:rsidR="006D0A0B" w:rsidRPr="00BC37CF" w:rsidRDefault="006D0A0B" w:rsidP="006D0A0B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BC37CF">
        <w:rPr>
          <w:rFonts w:ascii="Times New Roman" w:hAnsi="Times New Roman"/>
          <w:bCs/>
          <w:sz w:val="26"/>
          <w:szCs w:val="26"/>
        </w:rPr>
        <w:t>- Vận dụng các kiến thức đã học để làm bài kiểm tra.</w:t>
      </w:r>
    </w:p>
    <w:p w14:paraId="064380E1" w14:textId="77777777" w:rsidR="006D0A0B" w:rsidRDefault="006D0A0B" w:rsidP="006D0A0B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217AFF">
        <w:rPr>
          <w:rFonts w:ascii="Times New Roman" w:hAnsi="Times New Roman"/>
          <w:b/>
          <w:sz w:val="26"/>
          <w:szCs w:val="26"/>
          <w:lang w:val="vi-VN"/>
        </w:rPr>
        <w:t xml:space="preserve">II. </w:t>
      </w:r>
      <w:r w:rsidRPr="00217AFF">
        <w:rPr>
          <w:rFonts w:ascii="Times New Roman" w:hAnsi="Times New Roman"/>
          <w:b/>
          <w:sz w:val="26"/>
          <w:szCs w:val="26"/>
        </w:rPr>
        <w:t>THIẾT BỊ DẠY HỌC VÀ HỌC LIỆU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66B3F45A" w14:textId="77777777" w:rsidR="006D0A0B" w:rsidRPr="00BC37CF" w:rsidRDefault="006D0A0B" w:rsidP="006D0A0B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BC37CF">
        <w:rPr>
          <w:rFonts w:ascii="Times New Roman" w:hAnsi="Times New Roman"/>
          <w:bCs/>
          <w:sz w:val="26"/>
          <w:szCs w:val="26"/>
        </w:rPr>
        <w:t>- Đề kiểm tra; giấy thi.</w:t>
      </w:r>
    </w:p>
    <w:p w14:paraId="20B21EE0" w14:textId="41E9DCBE" w:rsidR="006D0A0B" w:rsidRPr="00BC37CF" w:rsidRDefault="006D0A0B" w:rsidP="006D0A0B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BC37CF">
        <w:rPr>
          <w:rFonts w:ascii="Times New Roman" w:hAnsi="Times New Roman"/>
          <w:bCs/>
          <w:sz w:val="26"/>
          <w:szCs w:val="26"/>
        </w:rPr>
        <w:t xml:space="preserve">- Phương tiện để trình chiếu </w:t>
      </w:r>
      <w:r w:rsidR="005F6C37">
        <w:rPr>
          <w:rFonts w:ascii="Times New Roman" w:hAnsi="Times New Roman"/>
          <w:bCs/>
          <w:sz w:val="26"/>
          <w:szCs w:val="26"/>
        </w:rPr>
        <w:t xml:space="preserve">(nếu cần). </w:t>
      </w:r>
    </w:p>
    <w:p w14:paraId="49CA76A4" w14:textId="733BD2E7" w:rsidR="00403556" w:rsidRDefault="00403556" w:rsidP="0040355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17AFF">
        <w:rPr>
          <w:rFonts w:ascii="Times New Roman" w:hAnsi="Times New Roman" w:cs="Times New Roman"/>
          <w:b/>
          <w:sz w:val="26"/>
          <w:szCs w:val="26"/>
          <w:lang w:val="vi-VN"/>
        </w:rPr>
        <w:t>III. TIẾN TRÌNH DẠY HỌC</w:t>
      </w:r>
      <w:r w:rsidRPr="00596A56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 w14:paraId="7736602B" w14:textId="54D7F9EE" w:rsidR="00403556" w:rsidRPr="00FE18AE" w:rsidRDefault="00403556" w:rsidP="00FE18AE">
      <w:pPr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  <w:lang w:val="vi-VN"/>
        </w:rPr>
      </w:pPr>
      <w:r w:rsidRPr="00CA15FA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  <w:lang w:val="vi-VN"/>
        </w:rPr>
        <w:t xml:space="preserve">ĐỀ KIỂM TRA </w:t>
      </w:r>
      <w:r w:rsidR="00DF3E63" w:rsidRPr="00CA15FA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GIỮA </w:t>
      </w:r>
      <w:r w:rsidRPr="00CA15FA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  <w:lang w:val="vi-VN"/>
        </w:rPr>
        <w:t>HỌC KÌ I</w:t>
      </w:r>
    </w:p>
    <w:p w14:paraId="5E2D0682" w14:textId="018649FB" w:rsidR="00C43C0A" w:rsidRDefault="007A0415" w:rsidP="00CA15FA">
      <w:pPr>
        <w:spacing w:after="0" w:line="324" w:lineRule="auto"/>
        <w:rPr>
          <w:rFonts w:ascii="Times New Roman" w:hAnsi="Times New Roman" w:cs="Times New Roman"/>
          <w:b/>
          <w:sz w:val="26"/>
          <w:szCs w:val="26"/>
        </w:rPr>
      </w:pPr>
      <w:r w:rsidRPr="005E02F9">
        <w:rPr>
          <w:rFonts w:ascii="Times New Roman" w:hAnsi="Times New Roman" w:cs="Times New Roman"/>
          <w:b/>
          <w:sz w:val="26"/>
          <w:szCs w:val="26"/>
        </w:rPr>
        <w:t>ĐỌC</w:t>
      </w:r>
      <w:r w:rsidR="006447D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5F6C37">
        <w:rPr>
          <w:rFonts w:ascii="Times New Roman" w:hAnsi="Times New Roman" w:cs="Times New Roman"/>
          <w:b/>
          <w:sz w:val="26"/>
          <w:szCs w:val="26"/>
        </w:rPr>
        <w:t xml:space="preserve">(5.0 điểm). </w:t>
      </w:r>
    </w:p>
    <w:p w14:paraId="17D0C4A7" w14:textId="7F9F1EFB" w:rsidR="00C43C0A" w:rsidRPr="00C43C0A" w:rsidRDefault="00C43C0A" w:rsidP="00CA15FA">
      <w:pPr>
        <w:spacing w:after="0" w:line="32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C43C0A">
        <w:rPr>
          <w:rFonts w:ascii="Times New Roman" w:hAnsi="Times New Roman" w:cs="Times New Roman"/>
          <w:sz w:val="26"/>
          <w:szCs w:val="26"/>
        </w:rPr>
        <w:t xml:space="preserve">Đọc bài thơ sau: </w:t>
      </w:r>
    </w:p>
    <w:p w14:paraId="084FD4C4" w14:textId="63310141" w:rsidR="00C43C0A" w:rsidRPr="00C43C0A" w:rsidRDefault="00C43C0A" w:rsidP="00CA15FA">
      <w:pPr>
        <w:spacing w:after="0" w:line="324" w:lineRule="auto"/>
        <w:rPr>
          <w:rFonts w:ascii="Times New Roman" w:hAnsi="Times New Roman" w:cs="Times New Roman"/>
          <w:b/>
          <w:sz w:val="26"/>
          <w:szCs w:val="26"/>
        </w:rPr>
      </w:pPr>
      <w:r w:rsidRPr="00C43C0A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C43C0A">
        <w:rPr>
          <w:rFonts w:ascii="Times New Roman" w:hAnsi="Times New Roman" w:cs="Times New Roman"/>
          <w:b/>
          <w:sz w:val="26"/>
          <w:szCs w:val="26"/>
        </w:rPr>
        <w:t xml:space="preserve"> CHIỀU SÔNG THƯƠNG </w:t>
      </w:r>
    </w:p>
    <w:tbl>
      <w:tblPr>
        <w:tblStyle w:val="TableGrid"/>
        <w:tblW w:w="1016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305"/>
      </w:tblGrid>
      <w:tr w:rsidR="00C43C0A" w:rsidRPr="00C43C0A" w14:paraId="7ABECFD1" w14:textId="77777777" w:rsidTr="00C43C0A">
        <w:tc>
          <w:tcPr>
            <w:tcW w:w="4860" w:type="dxa"/>
          </w:tcPr>
          <w:p w14:paraId="2C05ED38" w14:textId="77777777" w:rsidR="00C43C0A" w:rsidRPr="00C43C0A" w:rsidRDefault="00C43C0A" w:rsidP="00CA15FA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Đi suốt cả ngày thu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vẫn chưa về tới ngõ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dùng dằng hoa quan họ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nở tím bên sông Thương</w:t>
            </w:r>
          </w:p>
          <w:p w14:paraId="4727ECB0" w14:textId="77777777" w:rsidR="00C43C0A" w:rsidRPr="00C43C0A" w:rsidRDefault="00C43C0A" w:rsidP="00CA15FA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nước vẫn nước đôi dòng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chiều vẫn chiều lưỡi hái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những gì sông muốn nói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cánh buồm đang hát lên</w:t>
            </w:r>
          </w:p>
          <w:p w14:paraId="34EAD6AF" w14:textId="77777777" w:rsidR="00C43C0A" w:rsidRPr="00C43C0A" w:rsidRDefault="00C43C0A" w:rsidP="00CA15FA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đám mây trên Việt Yên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rủ bóng về Bố Hạ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lúa cúi mình giấu quả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ruộng bời con gió xanh</w:t>
            </w:r>
          </w:p>
          <w:p w14:paraId="59CE94B5" w14:textId="77777777" w:rsidR="00C43C0A" w:rsidRPr="00C43C0A" w:rsidRDefault="00C43C0A" w:rsidP="00CA15FA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nước màu đang chảy ngoan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giữa lòng mương máng nổi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mạ đã thò lá mới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trên lớp bùn sếnh sang</w:t>
            </w:r>
          </w:p>
          <w:p w14:paraId="7ADA1985" w14:textId="440772EC" w:rsidR="00C43C0A" w:rsidRPr="00C43C0A" w:rsidRDefault="00C43C0A" w:rsidP="00CA15FA">
            <w:pPr>
              <w:spacing w:line="32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5" w:type="dxa"/>
          </w:tcPr>
          <w:p w14:paraId="6B97559F" w14:textId="77777777" w:rsidR="00C43C0A" w:rsidRPr="00C43C0A" w:rsidRDefault="00C43C0A" w:rsidP="00CA15FA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cho sắc mặt mùa màng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đất quê mình thịnh vượng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những gì ta gửi gắm</w:t>
            </w:r>
            <w:bookmarkStart w:id="0" w:name="_GoBack"/>
            <w:bookmarkEnd w:id="0"/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sắp vàng hoe bốn bên</w:t>
            </w:r>
          </w:p>
          <w:p w14:paraId="04B695A4" w14:textId="77777777" w:rsidR="00C43C0A" w:rsidRPr="00C43C0A" w:rsidRDefault="00C43C0A" w:rsidP="00CA15FA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995E9A6" w14:textId="0769E659" w:rsidR="00C43C0A" w:rsidRPr="00C43C0A" w:rsidRDefault="00C43C0A" w:rsidP="00CA15FA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hạt phù sa rất quen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sao mà như cổ tích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mấy cô coi máy nước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mắt dài như dao cau</w:t>
            </w:r>
          </w:p>
          <w:p w14:paraId="39729EC4" w14:textId="77777777" w:rsidR="00C43C0A" w:rsidRPr="00C43C0A" w:rsidRDefault="00C43C0A" w:rsidP="00CA15FA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ôi con sông màu nâu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ôi con sông màu biếc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dâng cho mùa sắp gặt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bồi cho mùa phôi phai</w:t>
            </w:r>
          </w:p>
          <w:p w14:paraId="6D8F5AE2" w14:textId="77777777" w:rsidR="00C43C0A" w:rsidRPr="00C43C0A" w:rsidRDefault="00C43C0A" w:rsidP="00CA15FA"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nắng thu đang trải đầy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đã trăng non múi bưởi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bên cầu con nghé đợi</w:t>
            </w:r>
            <w:r w:rsidRPr="00C43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cả chiều thu sang sông. </w:t>
            </w:r>
          </w:p>
          <w:p w14:paraId="1C1207B8" w14:textId="52CB3604" w:rsidR="00C43C0A" w:rsidRPr="00C43C0A" w:rsidRDefault="00C43C0A" w:rsidP="00CA15FA">
            <w:pPr>
              <w:spacing w:line="32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   </w:t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(Hữu Thỉnh, </w:t>
            </w:r>
            <w:r w:rsidRPr="00C43C0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Tiếng hát trong rừng</w:t>
            </w:r>
            <w:r w:rsidRPr="00C43C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NXB Hội Nhà văn, Hà Nội, 2015, tr.34 – 36)</w:t>
            </w:r>
          </w:p>
        </w:tc>
      </w:tr>
    </w:tbl>
    <w:p w14:paraId="040523C8" w14:textId="038AA38C" w:rsidR="007A0415" w:rsidRPr="006447D7" w:rsidRDefault="007A0415" w:rsidP="00CA15FA">
      <w:pPr>
        <w:spacing w:after="0" w:line="324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E02F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I. </w:t>
      </w:r>
      <w:r w:rsidR="002A275F">
        <w:rPr>
          <w:rFonts w:ascii="Times New Roman" w:hAnsi="Times New Roman" w:cs="Times New Roman"/>
          <w:b/>
          <w:sz w:val="26"/>
          <w:szCs w:val="26"/>
        </w:rPr>
        <w:t xml:space="preserve">Chọn phương án đúng </w:t>
      </w:r>
      <w:r w:rsidR="006447D7">
        <w:rPr>
          <w:rFonts w:ascii="Times New Roman" w:hAnsi="Times New Roman" w:cs="Times New Roman"/>
          <w:b/>
          <w:sz w:val="26"/>
          <w:szCs w:val="26"/>
          <w:lang w:val="vi-VN"/>
        </w:rPr>
        <w:t>(2.0 điểm)</w:t>
      </w:r>
    </w:p>
    <w:p w14:paraId="543A5CB0" w14:textId="02EE4204" w:rsidR="007A0415" w:rsidRDefault="007A0415" w:rsidP="00CA15FA">
      <w:pPr>
        <w:spacing w:after="0" w:line="324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5373B">
        <w:rPr>
          <w:rFonts w:ascii="Times New Roman" w:hAnsi="Times New Roman" w:cs="Times New Roman"/>
          <w:b/>
          <w:i/>
          <w:sz w:val="26"/>
          <w:szCs w:val="26"/>
        </w:rPr>
        <w:t>Câu 1.</w:t>
      </w:r>
      <w:r w:rsidR="0005373B" w:rsidRPr="0005373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60B16">
        <w:rPr>
          <w:rFonts w:ascii="Times New Roman" w:hAnsi="Times New Roman" w:cs="Times New Roman"/>
          <w:b/>
          <w:i/>
          <w:sz w:val="26"/>
          <w:szCs w:val="26"/>
        </w:rPr>
        <w:t xml:space="preserve">Cách trình bày các dòng thơ trong bài có gì đặc biệt? </w:t>
      </w:r>
    </w:p>
    <w:p w14:paraId="09675698" w14:textId="3367886E" w:rsidR="00C60B16" w:rsidRPr="00706239" w:rsidRDefault="00706239" w:rsidP="00CA15FA">
      <w:pPr>
        <w:pStyle w:val="ListParagraph"/>
        <w:numPr>
          <w:ilvl w:val="0"/>
          <w:numId w:val="4"/>
        </w:numPr>
        <w:spacing w:after="0" w:line="32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</w:t>
      </w:r>
      <w:r w:rsidR="00C60B16" w:rsidRPr="00706239">
        <w:rPr>
          <w:rFonts w:ascii="Times New Roman" w:hAnsi="Times New Roman" w:cs="Times New Roman"/>
          <w:sz w:val="26"/>
          <w:szCs w:val="26"/>
        </w:rPr>
        <w:t xml:space="preserve">iết hoa chữ cái đầu của câu thơ thứ nhất và câu thơ cuối bài. </w:t>
      </w:r>
    </w:p>
    <w:p w14:paraId="7781B447" w14:textId="0243DBBA" w:rsidR="00C60B16" w:rsidRPr="00706239" w:rsidRDefault="00706239" w:rsidP="00CA15FA">
      <w:pPr>
        <w:pStyle w:val="ListParagraph"/>
        <w:numPr>
          <w:ilvl w:val="0"/>
          <w:numId w:val="4"/>
        </w:numPr>
        <w:spacing w:after="0" w:line="324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</w:t>
      </w:r>
      <w:r w:rsidR="00C60B16" w:rsidRPr="00706239">
        <w:rPr>
          <w:rFonts w:ascii="Times New Roman" w:hAnsi="Times New Roman" w:cs="Times New Roman"/>
          <w:sz w:val="26"/>
          <w:szCs w:val="26"/>
        </w:rPr>
        <w:t xml:space="preserve">iết hoa chữ cái đầu của câu thơ thứ nhất và dùng một dấu chấm </w:t>
      </w:r>
      <w:r>
        <w:rPr>
          <w:rFonts w:ascii="Times New Roman" w:hAnsi="Times New Roman" w:cs="Times New Roman"/>
          <w:sz w:val="26"/>
          <w:szCs w:val="26"/>
        </w:rPr>
        <w:t>cuối bài thơ</w:t>
      </w:r>
      <w:r w:rsidR="00C60B16" w:rsidRPr="0070623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7714FF6" w14:textId="77777777" w:rsidR="00706239" w:rsidRPr="00706239" w:rsidRDefault="00706239" w:rsidP="00CA15FA">
      <w:pPr>
        <w:pStyle w:val="ListParagraph"/>
        <w:numPr>
          <w:ilvl w:val="0"/>
          <w:numId w:val="4"/>
        </w:numPr>
        <w:spacing w:after="0" w:line="324" w:lineRule="auto"/>
        <w:rPr>
          <w:rFonts w:ascii="Times New Roman" w:hAnsi="Times New Roman" w:cs="Times New Roman"/>
          <w:sz w:val="26"/>
          <w:szCs w:val="26"/>
        </w:rPr>
      </w:pPr>
      <w:r w:rsidRPr="00706239">
        <w:rPr>
          <w:rFonts w:ascii="Times New Roman" w:hAnsi="Times New Roman" w:cs="Times New Roman"/>
          <w:sz w:val="26"/>
          <w:szCs w:val="26"/>
        </w:rPr>
        <w:t xml:space="preserve">Không viết hoa chữ cái đầu dòng thơ, không dùng dấu câu. </w:t>
      </w:r>
    </w:p>
    <w:p w14:paraId="5EEE09A5" w14:textId="15CDE67C" w:rsidR="00C60B16" w:rsidRPr="00706239" w:rsidRDefault="00706239" w:rsidP="00CA15FA">
      <w:pPr>
        <w:pStyle w:val="ListParagraph"/>
        <w:numPr>
          <w:ilvl w:val="0"/>
          <w:numId w:val="4"/>
        </w:numPr>
        <w:spacing w:after="0" w:line="324" w:lineRule="auto"/>
        <w:rPr>
          <w:rFonts w:ascii="Times New Roman" w:hAnsi="Times New Roman" w:cs="Times New Roman"/>
          <w:sz w:val="26"/>
          <w:szCs w:val="26"/>
        </w:rPr>
      </w:pPr>
      <w:r w:rsidRPr="00706239">
        <w:rPr>
          <w:rFonts w:ascii="Times New Roman" w:hAnsi="Times New Roman" w:cs="Times New Roman"/>
          <w:sz w:val="26"/>
          <w:szCs w:val="26"/>
        </w:rPr>
        <w:t xml:space="preserve">Không dùng dấu chấm, dấu phẩy cuối dòng thơ.  </w:t>
      </w:r>
    </w:p>
    <w:p w14:paraId="15C3C949" w14:textId="6F4B2251" w:rsidR="007A0415" w:rsidRPr="00560E26" w:rsidRDefault="007A0415" w:rsidP="00CA15FA">
      <w:pPr>
        <w:spacing w:after="0" w:line="324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36108">
        <w:rPr>
          <w:rFonts w:ascii="Times New Roman" w:hAnsi="Times New Roman" w:cs="Times New Roman"/>
          <w:b/>
          <w:i/>
          <w:sz w:val="26"/>
          <w:szCs w:val="26"/>
        </w:rPr>
        <w:t>Câu 2</w:t>
      </w:r>
      <w:r w:rsidRPr="002F4406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05373B" w:rsidRPr="002F440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560E2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Biện pháp tu từ nào được dùng trong hai câu thơ: </w:t>
      </w:r>
      <w:r w:rsidR="00560E26" w:rsidRPr="00560E26">
        <w:rPr>
          <w:rFonts w:ascii="Times New Roman" w:eastAsia="Times New Roman" w:hAnsi="Times New Roman" w:cs="Times New Roman"/>
          <w:i/>
          <w:sz w:val="26"/>
          <w:szCs w:val="26"/>
        </w:rPr>
        <w:t>“</w:t>
      </w:r>
      <w:r w:rsidR="00560E26" w:rsidRPr="00560E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những gì sông muốn nói</w:t>
      </w:r>
      <w:r w:rsidR="00E31453">
        <w:rPr>
          <w:rFonts w:ascii="Times New Roman" w:hAnsi="Times New Roman" w:cs="Times New Roman"/>
          <w:i/>
          <w:sz w:val="28"/>
          <w:szCs w:val="28"/>
        </w:rPr>
        <w:t xml:space="preserve">/ </w:t>
      </w:r>
      <w:r w:rsidR="00560E26" w:rsidRPr="00560E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cánh buồm đang hát lên”?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55"/>
      </w:tblGrid>
      <w:tr w:rsidR="0016301E" w:rsidRPr="0016301E" w14:paraId="2249BBFB" w14:textId="77777777" w:rsidTr="002F4406">
        <w:trPr>
          <w:trHeight w:val="990"/>
        </w:trPr>
        <w:tc>
          <w:tcPr>
            <w:tcW w:w="4855" w:type="dxa"/>
            <w:shd w:val="clear" w:color="auto" w:fill="auto"/>
          </w:tcPr>
          <w:p w14:paraId="130DB5D0" w14:textId="2BBA091D" w:rsidR="0016301E" w:rsidRPr="0016301E" w:rsidRDefault="0016301E" w:rsidP="00CA15FA">
            <w:pPr>
              <w:spacing w:line="32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4F4F4"/>
              </w:rPr>
              <w:t>A</w:t>
            </w:r>
            <w:r w:rsidRPr="002F44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560E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So sánh </w:t>
            </w:r>
          </w:p>
          <w:p w14:paraId="10049A32" w14:textId="01C5D4AD" w:rsidR="0016301E" w:rsidRPr="0016301E" w:rsidRDefault="0016301E" w:rsidP="00CA15FA">
            <w:pPr>
              <w:spacing w:line="324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4F4F4"/>
              </w:rPr>
              <w:t>B</w:t>
            </w:r>
            <w:r w:rsidRPr="002F44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560E26">
              <w:rPr>
                <w:rFonts w:ascii="Times New Roman" w:eastAsia="Times New Roman" w:hAnsi="Times New Roman" w:cs="Times New Roman"/>
                <w:sz w:val="26"/>
                <w:szCs w:val="26"/>
              </w:rPr>
              <w:t>Điệp ngữ</w:t>
            </w:r>
          </w:p>
        </w:tc>
        <w:tc>
          <w:tcPr>
            <w:tcW w:w="4855" w:type="dxa"/>
          </w:tcPr>
          <w:p w14:paraId="1B9C3B65" w14:textId="391DA72A" w:rsidR="0016301E" w:rsidRPr="005E02F9" w:rsidRDefault="0016301E" w:rsidP="00CA15FA">
            <w:pPr>
              <w:spacing w:line="32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4F4F4"/>
              </w:rPr>
              <w:t>C</w:t>
            </w:r>
            <w:r w:rsidRPr="002F44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560E26">
              <w:rPr>
                <w:rFonts w:ascii="Times New Roman" w:eastAsia="Times New Roman" w:hAnsi="Times New Roman" w:cs="Times New Roman"/>
                <w:sz w:val="26"/>
                <w:szCs w:val="26"/>
              </w:rPr>
              <w:t>Nhân hóa</w:t>
            </w:r>
          </w:p>
          <w:p w14:paraId="539F5341" w14:textId="5FA95B32" w:rsidR="0016301E" w:rsidRPr="0016301E" w:rsidRDefault="0016301E" w:rsidP="00CA15FA">
            <w:pPr>
              <w:spacing w:line="32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44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D. </w:t>
            </w:r>
            <w:r w:rsidR="00560E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Hoán dụ </w:t>
            </w:r>
          </w:p>
        </w:tc>
      </w:tr>
    </w:tbl>
    <w:p w14:paraId="01BD5E16" w14:textId="70E8EB90" w:rsidR="007A0415" w:rsidRPr="00731D48" w:rsidRDefault="007A0415" w:rsidP="00CA15FA">
      <w:pPr>
        <w:spacing w:after="0" w:line="324" w:lineRule="auto"/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4F4F4"/>
          <w:lang w:val="vi-VN"/>
        </w:rPr>
      </w:pPr>
      <w:r w:rsidRPr="00731D48">
        <w:rPr>
          <w:rFonts w:ascii="Times New Roman" w:hAnsi="Times New Roman" w:cs="Times New Roman"/>
          <w:b/>
          <w:i/>
          <w:sz w:val="26"/>
          <w:szCs w:val="26"/>
        </w:rPr>
        <w:t>Câu 3.</w:t>
      </w:r>
      <w:r w:rsidR="00D65277" w:rsidRPr="00731D4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31453">
        <w:rPr>
          <w:rFonts w:ascii="Times New Roman" w:hAnsi="Times New Roman" w:cs="Times New Roman"/>
          <w:b/>
          <w:i/>
          <w:sz w:val="26"/>
          <w:szCs w:val="26"/>
        </w:rPr>
        <w:t xml:space="preserve">Em hiểu như thế nào về hình ảnh thơ </w:t>
      </w:r>
      <w:r w:rsidR="00A17FA9">
        <w:rPr>
          <w:rFonts w:ascii="Times New Roman" w:hAnsi="Times New Roman" w:cs="Times New Roman"/>
          <w:b/>
          <w:i/>
          <w:sz w:val="26"/>
          <w:szCs w:val="26"/>
        </w:rPr>
        <w:t>“ đã trăng non múi bưởi”?</w:t>
      </w:r>
    </w:p>
    <w:p w14:paraId="58CF138F" w14:textId="72600396" w:rsidR="00731D48" w:rsidRPr="00A17FA9" w:rsidRDefault="00731D48" w:rsidP="00CA15FA">
      <w:pPr>
        <w:shd w:val="clear" w:color="auto" w:fill="FFFFFF" w:themeFill="background1"/>
        <w:spacing w:after="0" w:line="324" w:lineRule="auto"/>
        <w:rPr>
          <w:rFonts w:ascii="Times New Roman" w:eastAsia="Times New Roman" w:hAnsi="Times New Roman" w:cs="Times New Roman"/>
          <w:sz w:val="26"/>
          <w:szCs w:val="26"/>
          <w:shd w:val="clear" w:color="auto" w:fill="F4F4F4"/>
        </w:rPr>
      </w:pPr>
      <w:r w:rsidRPr="002F4406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val="vi-VN"/>
        </w:rPr>
        <w:t xml:space="preserve">A. </w:t>
      </w:r>
      <w:r w:rsidR="00A17FA9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Vầng trăng </w:t>
      </w:r>
      <w:r w:rsidR="007339E5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như trái bưởi đang nhú lên dần dần giữa trời đêm.</w:t>
      </w:r>
    </w:p>
    <w:p w14:paraId="1B2E3D2E" w14:textId="286A6007" w:rsidR="00731D48" w:rsidRPr="00A17FA9" w:rsidRDefault="00731D48" w:rsidP="00CA15FA">
      <w:pPr>
        <w:spacing w:after="0" w:line="324" w:lineRule="auto"/>
        <w:rPr>
          <w:rFonts w:ascii="Times New Roman" w:eastAsia="Times New Roman" w:hAnsi="Times New Roman" w:cs="Times New Roman"/>
          <w:sz w:val="26"/>
          <w:szCs w:val="26"/>
          <w:shd w:val="clear" w:color="auto" w:fill="F4F4F4"/>
        </w:rPr>
      </w:pPr>
      <w:r w:rsidRPr="002F4406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val="vi-VN"/>
        </w:rPr>
        <w:t xml:space="preserve">B. </w:t>
      </w:r>
      <w:r w:rsidR="007339E5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>Vầng trăng non sáng xanh</w:t>
      </w:r>
      <w:r w:rsidR="00A17FA9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, dịu nhẹ như màu trái bưởi. </w:t>
      </w:r>
    </w:p>
    <w:p w14:paraId="57EDCB3A" w14:textId="1CBED858" w:rsidR="00731D48" w:rsidRPr="00A17FA9" w:rsidRDefault="00731D48" w:rsidP="00CA15FA">
      <w:pPr>
        <w:spacing w:after="0" w:line="324" w:lineRule="auto"/>
        <w:rPr>
          <w:rFonts w:ascii="Times New Roman" w:eastAsia="Times New Roman" w:hAnsi="Times New Roman" w:cs="Times New Roman"/>
          <w:sz w:val="26"/>
          <w:szCs w:val="26"/>
          <w:shd w:val="clear" w:color="auto" w:fill="F4F4F4"/>
        </w:rPr>
      </w:pPr>
      <w:r w:rsidRPr="002F4406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val="vi-VN"/>
        </w:rPr>
        <w:t>C.</w:t>
      </w:r>
      <w:r w:rsidRPr="00731D48">
        <w:rPr>
          <w:rFonts w:ascii="Times New Roman" w:eastAsia="Times New Roman" w:hAnsi="Times New Roman" w:cs="Times New Roman"/>
          <w:sz w:val="26"/>
          <w:szCs w:val="26"/>
          <w:shd w:val="clear" w:color="auto" w:fill="F4F4F4"/>
          <w:lang w:val="vi-VN"/>
        </w:rPr>
        <w:t xml:space="preserve"> </w:t>
      </w:r>
      <w:r w:rsidR="00A17FA9">
        <w:rPr>
          <w:rFonts w:ascii="Times New Roman" w:eastAsia="Times New Roman" w:hAnsi="Times New Roman" w:cs="Times New Roman"/>
          <w:sz w:val="26"/>
          <w:szCs w:val="26"/>
          <w:shd w:val="clear" w:color="auto" w:fill="F4F4F4"/>
        </w:rPr>
        <w:t xml:space="preserve">Vâng trăng tròn trĩnh, lơ lửng như hình trái bưởi. </w:t>
      </w:r>
    </w:p>
    <w:p w14:paraId="589A4EC7" w14:textId="03D5F8F1" w:rsidR="00731D48" w:rsidRPr="00A17FA9" w:rsidRDefault="00731D48" w:rsidP="00CA15FA">
      <w:pPr>
        <w:spacing w:after="0" w:line="324" w:lineRule="auto"/>
        <w:rPr>
          <w:rFonts w:ascii="Times New Roman" w:hAnsi="Times New Roman" w:cs="Times New Roman"/>
          <w:sz w:val="26"/>
          <w:szCs w:val="26"/>
        </w:rPr>
      </w:pPr>
      <w:r w:rsidRPr="002F4406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val="vi-VN"/>
        </w:rPr>
        <w:t xml:space="preserve">D. </w:t>
      </w:r>
      <w:r w:rsidR="00A17FA9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Vầng trăng non lấp ló như hình múi bưởi. </w:t>
      </w:r>
    </w:p>
    <w:p w14:paraId="32CD18E9" w14:textId="3FB8770A" w:rsidR="00D65277" w:rsidRPr="00881A01" w:rsidRDefault="00EA49EC" w:rsidP="00CA15FA">
      <w:pPr>
        <w:spacing w:after="0" w:line="324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4F4F4"/>
        </w:rPr>
      </w:pPr>
      <w:r>
        <w:rPr>
          <w:rFonts w:ascii="Times New Roman" w:hAnsi="Times New Roman" w:cs="Times New Roman"/>
          <w:b/>
          <w:sz w:val="26"/>
          <w:szCs w:val="26"/>
        </w:rPr>
        <w:t>Câu 4</w:t>
      </w:r>
      <w:r w:rsidRPr="002F4406">
        <w:rPr>
          <w:rFonts w:ascii="Times New Roman" w:hAnsi="Times New Roman" w:cs="Times New Roman"/>
          <w:b/>
          <w:sz w:val="26"/>
          <w:szCs w:val="26"/>
          <w:shd w:val="clear" w:color="auto" w:fill="FFFFFF" w:themeFill="background1"/>
        </w:rPr>
        <w:t>.</w:t>
      </w:r>
      <w:r w:rsidR="00336108" w:rsidRPr="002F4406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 w:themeFill="background1"/>
        </w:rPr>
        <w:t xml:space="preserve"> </w:t>
      </w:r>
      <w:r w:rsidR="004300BD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 w:themeFill="background1"/>
        </w:rPr>
        <w:t xml:space="preserve">Dòng nào nêu đúng nhận xét về </w:t>
      </w:r>
      <w:r w:rsidR="00CA15FA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 w:themeFill="background1"/>
        </w:rPr>
        <w:t xml:space="preserve">đặc điểm </w:t>
      </w:r>
      <w:r w:rsidR="004300BD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 w:themeFill="background1"/>
        </w:rPr>
        <w:t xml:space="preserve">nghệ thuật </w:t>
      </w:r>
      <w:r w:rsidR="00CA15FA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 w:themeFill="background1"/>
        </w:rPr>
        <w:t>của bài thơ “Chiều sông Thương”?</w:t>
      </w:r>
    </w:p>
    <w:p w14:paraId="3468E13C" w14:textId="4A41721E" w:rsidR="004300BD" w:rsidRPr="004300BD" w:rsidRDefault="004300BD" w:rsidP="00CA15FA">
      <w:pPr>
        <w:pStyle w:val="ListParagraph"/>
        <w:numPr>
          <w:ilvl w:val="0"/>
          <w:numId w:val="1"/>
        </w:numPr>
        <w:spacing w:after="0" w:line="324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300BD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r w:rsidR="002276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thơ năm</w:t>
      </w:r>
      <w:r w:rsidRPr="004300B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chữ, giàu nhạc điệu, lời thơ nhẹ</w:t>
      </w:r>
      <w:r w:rsidR="00CA15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nhàng và tha thiết</w:t>
      </w:r>
      <w:r w:rsidRPr="004300B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CA15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sử dụng nhiều hình ảnh nhân hóa và so sánh đẹp. </w:t>
      </w:r>
    </w:p>
    <w:p w14:paraId="46E99B24" w14:textId="03D3D8F5" w:rsidR="00CA15FA" w:rsidRPr="004300BD" w:rsidRDefault="00CA15FA" w:rsidP="00CA15FA">
      <w:pPr>
        <w:pStyle w:val="ListParagraph"/>
        <w:numPr>
          <w:ilvl w:val="0"/>
          <w:numId w:val="1"/>
        </w:numPr>
        <w:spacing w:after="0" w:line="324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300BD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r w:rsidR="002276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thơ năm</w:t>
      </w:r>
      <w:r w:rsidRPr="004300B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chữ, giàu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vần</w:t>
      </w:r>
      <w:r w:rsidRPr="004300B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điệu, lời thơ nhẹ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nhàng và tha thiết</w:t>
      </w:r>
      <w:r w:rsidRPr="004300B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sử dụng nhiều hình ảnh ẩn dụ và hoán dụ. </w:t>
      </w:r>
    </w:p>
    <w:p w14:paraId="0AF193D7" w14:textId="4D49B059" w:rsidR="00CA15FA" w:rsidRPr="004300BD" w:rsidRDefault="00CA15FA" w:rsidP="00CA15FA">
      <w:pPr>
        <w:pStyle w:val="ListParagraph"/>
        <w:numPr>
          <w:ilvl w:val="0"/>
          <w:numId w:val="1"/>
        </w:numPr>
        <w:spacing w:after="0" w:line="324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300BD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r w:rsidR="002276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thơ năm</w:t>
      </w:r>
      <w:r w:rsidRPr="004300B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chữ,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ngôn ngữ thơ giản dị, mộc mạc, sử dụng nhiều hình ảnh thơ mang tính biểu tượng. </w:t>
      </w:r>
    </w:p>
    <w:p w14:paraId="70C157D3" w14:textId="175C29EB" w:rsidR="00CA15FA" w:rsidRPr="004300BD" w:rsidRDefault="00CA15FA" w:rsidP="00CA15FA">
      <w:pPr>
        <w:pStyle w:val="ListParagraph"/>
        <w:numPr>
          <w:ilvl w:val="0"/>
          <w:numId w:val="1"/>
        </w:numPr>
        <w:spacing w:after="0" w:line="324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300BD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r w:rsidR="002276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thơ năm</w:t>
      </w:r>
      <w:r w:rsidRPr="004300B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chữ,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tập trung miêu tả và liệt kê cảnh vật thiên nhiên trong buổi chiều bên dòng sông Thương.  </w:t>
      </w:r>
    </w:p>
    <w:p w14:paraId="02FB2642" w14:textId="0D080851" w:rsidR="007A0415" w:rsidRPr="00CB293D" w:rsidRDefault="007A0415" w:rsidP="00CA15FA">
      <w:pPr>
        <w:spacing w:after="0" w:line="324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E02F9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2A275F">
        <w:rPr>
          <w:rFonts w:ascii="Times New Roman" w:hAnsi="Times New Roman" w:cs="Times New Roman"/>
          <w:b/>
          <w:sz w:val="26"/>
          <w:szCs w:val="26"/>
        </w:rPr>
        <w:t xml:space="preserve">Thực hiện bài tập </w:t>
      </w:r>
      <w:r w:rsidR="00CB293D">
        <w:rPr>
          <w:rFonts w:ascii="Times New Roman" w:hAnsi="Times New Roman" w:cs="Times New Roman"/>
          <w:b/>
          <w:sz w:val="26"/>
          <w:szCs w:val="26"/>
          <w:lang w:val="vi-VN"/>
        </w:rPr>
        <w:t>(3.0 điểm)</w:t>
      </w:r>
    </w:p>
    <w:p w14:paraId="718C0242" w14:textId="15E30473" w:rsidR="008C0DB1" w:rsidRDefault="007A0415" w:rsidP="00CA15FA">
      <w:pPr>
        <w:spacing w:after="0" w:line="32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26CA">
        <w:rPr>
          <w:rFonts w:ascii="Times New Roman" w:hAnsi="Times New Roman" w:cs="Times New Roman"/>
          <w:b/>
          <w:sz w:val="26"/>
          <w:szCs w:val="26"/>
        </w:rPr>
        <w:t>Câu 5</w:t>
      </w:r>
      <w:r w:rsidR="00C60B16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(1.0</w:t>
      </w:r>
      <w:r w:rsidR="006447D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Pr="005E02F9">
        <w:rPr>
          <w:rFonts w:ascii="Times New Roman" w:hAnsi="Times New Roman" w:cs="Times New Roman"/>
          <w:sz w:val="26"/>
          <w:szCs w:val="26"/>
        </w:rPr>
        <w:t>.</w:t>
      </w:r>
      <w:r w:rsidR="00731D4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C0DB1">
        <w:rPr>
          <w:rFonts w:ascii="Times New Roman" w:hAnsi="Times New Roman" w:cs="Times New Roman"/>
          <w:sz w:val="26"/>
          <w:szCs w:val="26"/>
        </w:rPr>
        <w:t>Chỉ ra một số đặc điểm của thể</w:t>
      </w:r>
      <w:r w:rsidR="0022769D">
        <w:rPr>
          <w:rFonts w:ascii="Times New Roman" w:hAnsi="Times New Roman" w:cs="Times New Roman"/>
          <w:sz w:val="26"/>
          <w:szCs w:val="26"/>
        </w:rPr>
        <w:t xml:space="preserve"> thơ năm</w:t>
      </w:r>
      <w:r w:rsidR="008C0DB1">
        <w:rPr>
          <w:rFonts w:ascii="Times New Roman" w:hAnsi="Times New Roman" w:cs="Times New Roman"/>
          <w:sz w:val="26"/>
          <w:szCs w:val="26"/>
        </w:rPr>
        <w:t xml:space="preserve"> chữ được thể hiện trong bài thơ “Chiều sông Thương” theo bảng dướ</w:t>
      </w:r>
      <w:r w:rsidR="00560E26">
        <w:rPr>
          <w:rFonts w:ascii="Times New Roman" w:hAnsi="Times New Roman" w:cs="Times New Roman"/>
          <w:sz w:val="26"/>
          <w:szCs w:val="26"/>
        </w:rPr>
        <w:t>i đây: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240"/>
        <w:gridCol w:w="5485"/>
      </w:tblGrid>
      <w:tr w:rsidR="008C0DB1" w14:paraId="584587B6" w14:textId="77777777" w:rsidTr="00F957EE">
        <w:tc>
          <w:tcPr>
            <w:tcW w:w="985" w:type="dxa"/>
          </w:tcPr>
          <w:p w14:paraId="162707B7" w14:textId="14C072A5" w:rsidR="008C0DB1" w:rsidRPr="008C0DB1" w:rsidRDefault="008C0DB1" w:rsidP="00CA15FA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4F4F4"/>
              </w:rPr>
            </w:pPr>
            <w:r w:rsidRPr="008C0DB1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4F4F4"/>
              </w:rPr>
              <w:t>STT</w:t>
            </w:r>
          </w:p>
        </w:tc>
        <w:tc>
          <w:tcPr>
            <w:tcW w:w="3240" w:type="dxa"/>
          </w:tcPr>
          <w:p w14:paraId="725FC6D4" w14:textId="54E6A713" w:rsidR="008C0DB1" w:rsidRPr="008C0DB1" w:rsidRDefault="00F957EE" w:rsidP="00CA15FA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4F4F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4F4F4"/>
              </w:rPr>
              <w:t xml:space="preserve">Đặc điểm </w:t>
            </w:r>
          </w:p>
        </w:tc>
        <w:tc>
          <w:tcPr>
            <w:tcW w:w="5485" w:type="dxa"/>
          </w:tcPr>
          <w:p w14:paraId="5F5B9A91" w14:textId="5EE4DABE" w:rsidR="008C0DB1" w:rsidRPr="008C0DB1" w:rsidRDefault="00F957EE" w:rsidP="00CA15FA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4F4F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4F4F4"/>
              </w:rPr>
              <w:t>Biểu hiện trong bài thơ “Chiều sông Thương”</w:t>
            </w:r>
          </w:p>
        </w:tc>
      </w:tr>
      <w:tr w:rsidR="008C0DB1" w14:paraId="06C6923E" w14:textId="77777777" w:rsidTr="00F957EE">
        <w:tc>
          <w:tcPr>
            <w:tcW w:w="985" w:type="dxa"/>
          </w:tcPr>
          <w:p w14:paraId="7E74458D" w14:textId="3B5C8543" w:rsidR="008C0DB1" w:rsidRPr="008C0DB1" w:rsidRDefault="008C0DB1" w:rsidP="00CA15FA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4F4F4"/>
              </w:rPr>
            </w:pPr>
            <w:r w:rsidRPr="008C0DB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4F4F4"/>
              </w:rPr>
              <w:t>1</w:t>
            </w:r>
          </w:p>
        </w:tc>
        <w:tc>
          <w:tcPr>
            <w:tcW w:w="3240" w:type="dxa"/>
          </w:tcPr>
          <w:p w14:paraId="4D9D3CC4" w14:textId="5CDCDE91" w:rsidR="008C0DB1" w:rsidRPr="00F957EE" w:rsidRDefault="00F957EE" w:rsidP="00CA15FA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4F4F4"/>
              </w:rPr>
            </w:pPr>
            <w:r w:rsidRPr="00F957E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4F4F4"/>
              </w:rPr>
              <w:t xml:space="preserve">Số chữ, số dòng, số khổ thơ </w:t>
            </w:r>
          </w:p>
        </w:tc>
        <w:tc>
          <w:tcPr>
            <w:tcW w:w="5485" w:type="dxa"/>
          </w:tcPr>
          <w:p w14:paraId="2430FF80" w14:textId="77777777" w:rsidR="008C0DB1" w:rsidRDefault="008C0DB1" w:rsidP="00CA15FA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4F4F4"/>
              </w:rPr>
            </w:pPr>
          </w:p>
        </w:tc>
      </w:tr>
      <w:tr w:rsidR="008C0DB1" w14:paraId="295C5D1D" w14:textId="77777777" w:rsidTr="00F957EE">
        <w:tc>
          <w:tcPr>
            <w:tcW w:w="985" w:type="dxa"/>
          </w:tcPr>
          <w:p w14:paraId="0AE5059B" w14:textId="6771248B" w:rsidR="008C0DB1" w:rsidRPr="008C0DB1" w:rsidRDefault="008C0DB1" w:rsidP="00CA15FA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4F4F4"/>
              </w:rPr>
            </w:pPr>
            <w:r w:rsidRPr="008C0DB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4F4F4"/>
              </w:rPr>
              <w:t>2</w:t>
            </w:r>
          </w:p>
        </w:tc>
        <w:tc>
          <w:tcPr>
            <w:tcW w:w="3240" w:type="dxa"/>
          </w:tcPr>
          <w:p w14:paraId="0F14BDD0" w14:textId="107FB3DC" w:rsidR="008C0DB1" w:rsidRPr="00F957EE" w:rsidRDefault="00F957EE" w:rsidP="00CA15FA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4F4F4"/>
              </w:rPr>
            </w:pPr>
            <w:r w:rsidRPr="00F957E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4F4F4"/>
              </w:rPr>
              <w:t xml:space="preserve">Cách gieo vần </w:t>
            </w:r>
          </w:p>
        </w:tc>
        <w:tc>
          <w:tcPr>
            <w:tcW w:w="5485" w:type="dxa"/>
          </w:tcPr>
          <w:p w14:paraId="29C29860" w14:textId="77777777" w:rsidR="008C0DB1" w:rsidRDefault="008C0DB1" w:rsidP="00CA15FA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4F4F4"/>
              </w:rPr>
            </w:pPr>
          </w:p>
        </w:tc>
      </w:tr>
      <w:tr w:rsidR="008C0DB1" w14:paraId="0A3C37DF" w14:textId="77777777" w:rsidTr="00F957EE">
        <w:tc>
          <w:tcPr>
            <w:tcW w:w="985" w:type="dxa"/>
          </w:tcPr>
          <w:p w14:paraId="576CEAE4" w14:textId="7A93D417" w:rsidR="008C0DB1" w:rsidRPr="008C0DB1" w:rsidRDefault="008C0DB1" w:rsidP="00CA15FA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4F4F4"/>
              </w:rPr>
            </w:pPr>
            <w:r w:rsidRPr="008C0DB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4F4F4"/>
              </w:rPr>
              <w:t>3</w:t>
            </w:r>
          </w:p>
        </w:tc>
        <w:tc>
          <w:tcPr>
            <w:tcW w:w="3240" w:type="dxa"/>
          </w:tcPr>
          <w:p w14:paraId="087C0001" w14:textId="46317B43" w:rsidR="008C0DB1" w:rsidRPr="00F957EE" w:rsidRDefault="00F957EE" w:rsidP="00CA15FA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4F4F4"/>
              </w:rPr>
            </w:pPr>
            <w:r w:rsidRPr="00F957EE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4F4F4"/>
              </w:rPr>
              <w:t xml:space="preserve">Ngắt nhịp </w:t>
            </w:r>
          </w:p>
        </w:tc>
        <w:tc>
          <w:tcPr>
            <w:tcW w:w="5485" w:type="dxa"/>
          </w:tcPr>
          <w:p w14:paraId="1818CB4E" w14:textId="77777777" w:rsidR="008C0DB1" w:rsidRDefault="008C0DB1" w:rsidP="00CA15FA">
            <w:pPr>
              <w:spacing w:line="324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4F4F4"/>
              </w:rPr>
            </w:pPr>
          </w:p>
        </w:tc>
      </w:tr>
    </w:tbl>
    <w:p w14:paraId="66A5FFB6" w14:textId="291F156F" w:rsidR="003026CA" w:rsidRPr="00AA5C0C" w:rsidRDefault="007A0415" w:rsidP="00CA15FA">
      <w:pPr>
        <w:spacing w:after="0" w:line="324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026CA">
        <w:rPr>
          <w:rFonts w:ascii="Times New Roman" w:hAnsi="Times New Roman" w:cs="Times New Roman"/>
          <w:b/>
          <w:sz w:val="26"/>
          <w:szCs w:val="26"/>
        </w:rPr>
        <w:lastRenderedPageBreak/>
        <w:t>Câu 6</w:t>
      </w:r>
      <w:r w:rsidR="00AA5C0C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(0.5</w:t>
      </w:r>
      <w:r w:rsidR="006447D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Pr="003026CA">
        <w:rPr>
          <w:rFonts w:ascii="Times New Roman" w:hAnsi="Times New Roman" w:cs="Times New Roman"/>
          <w:sz w:val="26"/>
          <w:szCs w:val="26"/>
        </w:rPr>
        <w:t>.</w:t>
      </w:r>
      <w:r w:rsidR="003026CA" w:rsidRPr="003026C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2769D">
        <w:rPr>
          <w:rFonts w:ascii="Times New Roman" w:hAnsi="Times New Roman" w:cs="Times New Roman"/>
          <w:sz w:val="26"/>
          <w:szCs w:val="26"/>
        </w:rPr>
        <w:t>C</w:t>
      </w:r>
      <w:r w:rsidR="00AA5C0C">
        <w:rPr>
          <w:rFonts w:ascii="Times New Roman" w:hAnsi="Times New Roman" w:cs="Times New Roman"/>
          <w:sz w:val="26"/>
          <w:szCs w:val="26"/>
        </w:rPr>
        <w:t xml:space="preserve">hiều thu bên dòng sông Thương hiện lên như thế nào qua sự cảm nhận, miêu tả của nhà thơ? </w:t>
      </w:r>
    </w:p>
    <w:p w14:paraId="392FB8E0" w14:textId="742C9BE8" w:rsidR="00A17FA9" w:rsidRDefault="007A0415" w:rsidP="00CA15FA">
      <w:pPr>
        <w:spacing w:after="0" w:line="32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7D7">
        <w:rPr>
          <w:rFonts w:ascii="Times New Roman" w:hAnsi="Times New Roman" w:cs="Times New Roman"/>
          <w:b/>
          <w:sz w:val="26"/>
          <w:szCs w:val="26"/>
        </w:rPr>
        <w:t>C</w:t>
      </w:r>
      <w:r w:rsidR="006447D7" w:rsidRPr="006447D7">
        <w:rPr>
          <w:rFonts w:ascii="Times New Roman" w:hAnsi="Times New Roman" w:cs="Times New Roman"/>
          <w:b/>
          <w:sz w:val="26"/>
          <w:szCs w:val="26"/>
        </w:rPr>
        <w:t xml:space="preserve">âu 7 </w:t>
      </w:r>
      <w:r w:rsidR="00A17FA9">
        <w:rPr>
          <w:rFonts w:ascii="Times New Roman" w:hAnsi="Times New Roman" w:cs="Times New Roman"/>
          <w:b/>
          <w:sz w:val="26"/>
          <w:szCs w:val="26"/>
          <w:lang w:val="vi-VN"/>
        </w:rPr>
        <w:t>(1.0</w:t>
      </w:r>
      <w:r w:rsidR="006447D7" w:rsidRPr="006447D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</w:t>
      </w:r>
      <w:r w:rsidR="00CB293D">
        <w:rPr>
          <w:rFonts w:ascii="Times New Roman" w:hAnsi="Times New Roman" w:cs="Times New Roman"/>
          <w:b/>
          <w:sz w:val="26"/>
          <w:szCs w:val="26"/>
          <w:lang w:val="vi-VN"/>
        </w:rPr>
        <w:t xml:space="preserve">m). </w:t>
      </w:r>
      <w:r w:rsidR="00AA5C0C" w:rsidRPr="00AA5C0C">
        <w:rPr>
          <w:rFonts w:ascii="Times New Roman" w:hAnsi="Times New Roman" w:cs="Times New Roman"/>
          <w:sz w:val="26"/>
          <w:szCs w:val="26"/>
        </w:rPr>
        <w:t>Hình ảnh người lao độ</w:t>
      </w:r>
      <w:r w:rsidR="00AA5C0C">
        <w:rPr>
          <w:rFonts w:ascii="Times New Roman" w:hAnsi="Times New Roman" w:cs="Times New Roman"/>
          <w:sz w:val="26"/>
          <w:szCs w:val="26"/>
        </w:rPr>
        <w:t>ng</w:t>
      </w:r>
      <w:r w:rsidR="00AA5C0C" w:rsidRPr="00AA5C0C">
        <w:rPr>
          <w:rFonts w:ascii="Times New Roman" w:hAnsi="Times New Roman" w:cs="Times New Roman"/>
          <w:sz w:val="26"/>
          <w:szCs w:val="26"/>
        </w:rPr>
        <w:t xml:space="preserve"> </w:t>
      </w:r>
      <w:r w:rsidR="00AA5C0C">
        <w:rPr>
          <w:rFonts w:ascii="Times New Roman" w:hAnsi="Times New Roman" w:cs="Times New Roman"/>
          <w:sz w:val="26"/>
          <w:szCs w:val="26"/>
        </w:rPr>
        <w:t xml:space="preserve">được nói đến trong bài thơ </w:t>
      </w:r>
      <w:r w:rsidR="00AA5C0C" w:rsidRPr="00AA5C0C">
        <w:rPr>
          <w:rFonts w:ascii="Times New Roman" w:hAnsi="Times New Roman" w:cs="Times New Roman"/>
          <w:sz w:val="26"/>
          <w:szCs w:val="26"/>
        </w:rPr>
        <w:t xml:space="preserve">là ai, đang làm công việc gì và mang nét đẹp như thế nào? </w:t>
      </w:r>
    </w:p>
    <w:p w14:paraId="6E660EB0" w14:textId="6B84248F" w:rsidR="00AA5C0C" w:rsidRPr="00AA5C0C" w:rsidRDefault="00AA5C0C" w:rsidP="00CA15FA">
      <w:pPr>
        <w:spacing w:after="0" w:line="324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4F4F4"/>
        </w:rPr>
      </w:pPr>
      <w:r w:rsidRPr="006447D7">
        <w:rPr>
          <w:rFonts w:ascii="Times New Roman" w:hAnsi="Times New Roman" w:cs="Times New Roman"/>
          <w:b/>
          <w:sz w:val="26"/>
          <w:szCs w:val="26"/>
        </w:rPr>
        <w:t>C</w:t>
      </w:r>
      <w:r>
        <w:rPr>
          <w:rFonts w:ascii="Times New Roman" w:hAnsi="Times New Roman" w:cs="Times New Roman"/>
          <w:b/>
          <w:sz w:val="26"/>
          <w:szCs w:val="26"/>
        </w:rPr>
        <w:t>âu 8</w:t>
      </w:r>
      <w:r w:rsidRPr="006447D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(0.5</w:t>
      </w:r>
      <w:r w:rsidRPr="006447D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m).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5C0C">
        <w:rPr>
          <w:rFonts w:ascii="Times New Roman" w:hAnsi="Times New Roman" w:cs="Times New Roman"/>
          <w:sz w:val="26"/>
          <w:szCs w:val="26"/>
        </w:rPr>
        <w:t xml:space="preserve">Đọc bài thơ, em cảm nhận được tình cảm như thế nào của tác giả Hữu Thỉnh với quê hương? </w:t>
      </w:r>
    </w:p>
    <w:p w14:paraId="4044B2D1" w14:textId="7D54CBBA" w:rsidR="004300BD" w:rsidRDefault="007A0415" w:rsidP="00CA15FA">
      <w:pPr>
        <w:spacing w:after="0" w:line="32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26CA">
        <w:rPr>
          <w:rFonts w:ascii="Times New Roman" w:hAnsi="Times New Roman" w:cs="Times New Roman"/>
          <w:b/>
          <w:sz w:val="26"/>
          <w:szCs w:val="26"/>
        </w:rPr>
        <w:t>B. VIẾT</w:t>
      </w:r>
      <w:r w:rsidR="006447D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(5.0 điể</w:t>
      </w:r>
      <w:r w:rsidR="004300BD">
        <w:rPr>
          <w:rFonts w:ascii="Times New Roman" w:hAnsi="Times New Roman" w:cs="Times New Roman"/>
          <w:b/>
          <w:sz w:val="26"/>
          <w:szCs w:val="26"/>
          <w:lang w:val="vi-VN"/>
        </w:rPr>
        <w:t>m</w:t>
      </w:r>
      <w:r w:rsidR="004300BD">
        <w:rPr>
          <w:rFonts w:ascii="Times New Roman" w:hAnsi="Times New Roman" w:cs="Times New Roman"/>
          <w:b/>
          <w:sz w:val="26"/>
          <w:szCs w:val="26"/>
        </w:rPr>
        <w:t>)</w:t>
      </w:r>
    </w:p>
    <w:p w14:paraId="391890D6" w14:textId="4E26E3F1" w:rsidR="004300BD" w:rsidRPr="004300BD" w:rsidRDefault="004300BD" w:rsidP="00CA15FA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300BD">
        <w:rPr>
          <w:rFonts w:ascii="Times New Roman" w:hAnsi="Times New Roman" w:cs="Times New Roman"/>
          <w:sz w:val="26"/>
          <w:szCs w:val="26"/>
        </w:rPr>
        <w:t xml:space="preserve">Viết đoạn văn khoảng 10 – 15 dòng nêu cảm nhận của em về hai khổ cuối của bài thơ “Chiều sông Thương”. </w:t>
      </w:r>
    </w:p>
    <w:p w14:paraId="39E2A3ED" w14:textId="77777777" w:rsidR="003D1184" w:rsidRDefault="003D1184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br w:type="page"/>
      </w:r>
    </w:p>
    <w:p w14:paraId="08C7A42B" w14:textId="7B6DAF15" w:rsidR="00403556" w:rsidRDefault="00403556" w:rsidP="00CA15FA">
      <w:pPr>
        <w:spacing w:after="0" w:line="324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03556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HƯỚNG DẪN CHẤM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900"/>
        <w:gridCol w:w="6030"/>
        <w:gridCol w:w="1525"/>
      </w:tblGrid>
      <w:tr w:rsidR="00403556" w14:paraId="7C65E239" w14:textId="77777777" w:rsidTr="00403556">
        <w:tc>
          <w:tcPr>
            <w:tcW w:w="1255" w:type="dxa"/>
          </w:tcPr>
          <w:p w14:paraId="6DF1C5FB" w14:textId="77777777" w:rsidR="00403556" w:rsidRDefault="00403556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Phần</w:t>
            </w:r>
          </w:p>
        </w:tc>
        <w:tc>
          <w:tcPr>
            <w:tcW w:w="900" w:type="dxa"/>
          </w:tcPr>
          <w:p w14:paraId="6F452F82" w14:textId="77777777" w:rsidR="00403556" w:rsidRDefault="00403556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6030" w:type="dxa"/>
          </w:tcPr>
          <w:p w14:paraId="4C3C7BD9" w14:textId="77777777" w:rsidR="00403556" w:rsidRDefault="00403556" w:rsidP="00795C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Nội dung cần đạt</w:t>
            </w:r>
          </w:p>
        </w:tc>
        <w:tc>
          <w:tcPr>
            <w:tcW w:w="1525" w:type="dxa"/>
          </w:tcPr>
          <w:p w14:paraId="476803C8" w14:textId="77777777" w:rsidR="00403556" w:rsidRDefault="00403556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403556" w14:paraId="5553C3BF" w14:textId="77777777" w:rsidTr="00403556">
        <w:tc>
          <w:tcPr>
            <w:tcW w:w="1255" w:type="dxa"/>
            <w:vMerge w:val="restart"/>
            <w:vAlign w:val="center"/>
          </w:tcPr>
          <w:p w14:paraId="6BA4AB5A" w14:textId="77777777" w:rsidR="00403556" w:rsidRDefault="00403556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900" w:type="dxa"/>
          </w:tcPr>
          <w:p w14:paraId="274E8545" w14:textId="77777777" w:rsidR="00403556" w:rsidRDefault="00403556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6030" w:type="dxa"/>
          </w:tcPr>
          <w:p w14:paraId="0A5B7F5D" w14:textId="31854759" w:rsidR="00403556" w:rsidRPr="00F32E61" w:rsidRDefault="00F32E61" w:rsidP="00343B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2E61">
              <w:rPr>
                <w:rFonts w:ascii="Times New Roman" w:hAnsi="Times New Roman" w:cs="Times New Roman"/>
                <w:bCs/>
                <w:sz w:val="26"/>
                <w:szCs w:val="26"/>
              </w:rPr>
              <w:t>Đáp án B</w:t>
            </w:r>
          </w:p>
        </w:tc>
        <w:tc>
          <w:tcPr>
            <w:tcW w:w="1525" w:type="dxa"/>
          </w:tcPr>
          <w:p w14:paraId="7331B759" w14:textId="4B7E0195" w:rsidR="00403556" w:rsidRPr="00EC44FA" w:rsidRDefault="00EC44FA" w:rsidP="00EC44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403556" w14:paraId="1B172D4B" w14:textId="77777777" w:rsidTr="00403556">
        <w:tc>
          <w:tcPr>
            <w:tcW w:w="1255" w:type="dxa"/>
            <w:vMerge/>
          </w:tcPr>
          <w:p w14:paraId="09895E51" w14:textId="77777777" w:rsidR="00403556" w:rsidRDefault="00403556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75F3FA6D" w14:textId="77777777" w:rsidR="00403556" w:rsidRDefault="00403556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6030" w:type="dxa"/>
          </w:tcPr>
          <w:p w14:paraId="2BDB1FDC" w14:textId="23977C48" w:rsidR="00403556" w:rsidRPr="00F32E61" w:rsidRDefault="0022769D" w:rsidP="00343B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Đáp án C</w:t>
            </w:r>
          </w:p>
        </w:tc>
        <w:tc>
          <w:tcPr>
            <w:tcW w:w="1525" w:type="dxa"/>
          </w:tcPr>
          <w:p w14:paraId="106202EE" w14:textId="10C0AF07" w:rsidR="00403556" w:rsidRPr="00EC44FA" w:rsidRDefault="00EC44FA" w:rsidP="00EC44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403556" w14:paraId="364CBA66" w14:textId="77777777" w:rsidTr="00403556">
        <w:tc>
          <w:tcPr>
            <w:tcW w:w="1255" w:type="dxa"/>
            <w:vMerge/>
          </w:tcPr>
          <w:p w14:paraId="63315F00" w14:textId="77777777" w:rsidR="00403556" w:rsidRDefault="00403556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78166B26" w14:textId="77777777" w:rsidR="00403556" w:rsidRDefault="00403556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6030" w:type="dxa"/>
          </w:tcPr>
          <w:p w14:paraId="0F197D14" w14:textId="347FCE3E" w:rsidR="00403556" w:rsidRPr="00F32E61" w:rsidRDefault="0022769D" w:rsidP="00343B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Đáp án D</w:t>
            </w:r>
          </w:p>
        </w:tc>
        <w:tc>
          <w:tcPr>
            <w:tcW w:w="1525" w:type="dxa"/>
          </w:tcPr>
          <w:p w14:paraId="5FE02DDF" w14:textId="601282EF" w:rsidR="00403556" w:rsidRPr="00EC44FA" w:rsidRDefault="00EC44FA" w:rsidP="00EC44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403556" w14:paraId="4A93C32E" w14:textId="77777777" w:rsidTr="00403556">
        <w:tc>
          <w:tcPr>
            <w:tcW w:w="1255" w:type="dxa"/>
            <w:vMerge/>
          </w:tcPr>
          <w:p w14:paraId="3897B498" w14:textId="77777777" w:rsidR="00403556" w:rsidRDefault="00403556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2EF80762" w14:textId="77777777" w:rsidR="00403556" w:rsidRDefault="00403556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6030" w:type="dxa"/>
          </w:tcPr>
          <w:p w14:paraId="7C3FFE1C" w14:textId="7D333AAF" w:rsidR="00403556" w:rsidRPr="00F32E61" w:rsidRDefault="00F32E61" w:rsidP="00343B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F32E61">
              <w:rPr>
                <w:rFonts w:ascii="Times New Roman" w:hAnsi="Times New Roman" w:cs="Times New Roman"/>
                <w:bCs/>
                <w:sz w:val="26"/>
                <w:szCs w:val="26"/>
              </w:rPr>
              <w:t>Đáp án A</w:t>
            </w:r>
          </w:p>
        </w:tc>
        <w:tc>
          <w:tcPr>
            <w:tcW w:w="1525" w:type="dxa"/>
          </w:tcPr>
          <w:p w14:paraId="3E046B43" w14:textId="05CFADA9" w:rsidR="00403556" w:rsidRPr="00EC44FA" w:rsidRDefault="00EC44FA" w:rsidP="00EC44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403556" w14:paraId="42C17CFA" w14:textId="77777777" w:rsidTr="00715B6F">
        <w:tc>
          <w:tcPr>
            <w:tcW w:w="1255" w:type="dxa"/>
            <w:vMerge/>
          </w:tcPr>
          <w:p w14:paraId="21B38D63" w14:textId="77777777" w:rsidR="00403556" w:rsidRDefault="00403556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0043C1FF" w14:textId="77777777" w:rsidR="00403556" w:rsidRDefault="00403556" w:rsidP="00715B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6030" w:type="dxa"/>
          </w:tcPr>
          <w:p w14:paraId="68516BBB" w14:textId="77777777" w:rsidR="00403556" w:rsidRDefault="00F32E61" w:rsidP="0022769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2E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HS nêu được đặc điểm </w:t>
            </w:r>
            <w:r w:rsidR="0022769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thể thơ năm chữ biểu hiện trong bài thơ “Chiều sông Thương”: </w:t>
            </w:r>
          </w:p>
          <w:p w14:paraId="6B34D2F0" w14:textId="77777777" w:rsidR="0022769D" w:rsidRDefault="0022769D" w:rsidP="0022769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- 5 chữ/ dòng thơ, 4 dòng/ khổ thơ và có 8 khổ thơ </w:t>
            </w:r>
          </w:p>
          <w:p w14:paraId="325B95F2" w14:textId="77777777" w:rsidR="0022769D" w:rsidRDefault="0022769D" w:rsidP="0022769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Gieo vần chân </w:t>
            </w:r>
          </w:p>
          <w:p w14:paraId="4275FB80" w14:textId="598FF739" w:rsidR="0022769D" w:rsidRPr="00F32E61" w:rsidRDefault="0022769D" w:rsidP="0022769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Ngắt nhịp: chủ yếu nhịp 2/3 và 3/2</w:t>
            </w:r>
          </w:p>
        </w:tc>
        <w:tc>
          <w:tcPr>
            <w:tcW w:w="1525" w:type="dxa"/>
          </w:tcPr>
          <w:p w14:paraId="433E2941" w14:textId="4BAEB168" w:rsidR="00403556" w:rsidRPr="00EC44FA" w:rsidRDefault="00EC44FA" w:rsidP="00EC44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403556" w14:paraId="478530BD" w14:textId="77777777" w:rsidTr="00715B6F">
        <w:tc>
          <w:tcPr>
            <w:tcW w:w="1255" w:type="dxa"/>
            <w:vMerge/>
          </w:tcPr>
          <w:p w14:paraId="13E45EE9" w14:textId="77777777" w:rsidR="00403556" w:rsidRDefault="00403556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3B19CD30" w14:textId="77777777" w:rsidR="00403556" w:rsidRDefault="00403556" w:rsidP="00715B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6030" w:type="dxa"/>
          </w:tcPr>
          <w:p w14:paraId="268FE72F" w14:textId="5A1088B3" w:rsidR="0022769D" w:rsidRDefault="0022769D" w:rsidP="0022769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Chiều thu bên dòng sông Thương hiện lên qua sự cảm nhận, miêu tả của nhà thơ: </w:t>
            </w:r>
          </w:p>
          <w:p w14:paraId="47590FFF" w14:textId="3597B05D" w:rsidR="0022769D" w:rsidRDefault="001C7991" w:rsidP="0022769D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Đẹp, thơ mộng </w:t>
            </w:r>
          </w:p>
          <w:p w14:paraId="1755A15A" w14:textId="0378178F" w:rsidR="001C7991" w:rsidRDefault="001C7991" w:rsidP="0022769D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Thanh bình, quen thuộc </w:t>
            </w:r>
          </w:p>
          <w:p w14:paraId="67E17B48" w14:textId="4003CDD0" w:rsidR="00F32E61" w:rsidRPr="001C7991" w:rsidRDefault="001C7991" w:rsidP="00795C39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Ấm áp sự sống </w:t>
            </w:r>
          </w:p>
        </w:tc>
        <w:tc>
          <w:tcPr>
            <w:tcW w:w="1525" w:type="dxa"/>
          </w:tcPr>
          <w:p w14:paraId="434B4382" w14:textId="77777777" w:rsidR="0087711F" w:rsidRDefault="0087711F" w:rsidP="00E220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9A63E40" w14:textId="617699A1" w:rsidR="00403556" w:rsidRDefault="00EC44FA" w:rsidP="00EC44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14:paraId="40ACADFE" w14:textId="77777777" w:rsidR="00E2204B" w:rsidRDefault="00E2204B" w:rsidP="00E220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C1E5870" w14:textId="77777777" w:rsidR="00014EFE" w:rsidRDefault="00014EFE" w:rsidP="00E220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333ABFD" w14:textId="77777777" w:rsidR="00014EFE" w:rsidRDefault="00014EFE" w:rsidP="00E220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059C095" w14:textId="77777777" w:rsidR="00014EFE" w:rsidRDefault="00014EFE" w:rsidP="00E220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04378FC" w14:textId="15EDD620" w:rsidR="00EC44FA" w:rsidRPr="00EC44FA" w:rsidRDefault="00EC44FA" w:rsidP="001C79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03556" w14:paraId="4A68E175" w14:textId="77777777" w:rsidTr="00715B6F">
        <w:tc>
          <w:tcPr>
            <w:tcW w:w="1255" w:type="dxa"/>
            <w:vMerge/>
          </w:tcPr>
          <w:p w14:paraId="5BABB0A7" w14:textId="77777777" w:rsidR="00403556" w:rsidRDefault="00403556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64A4E962" w14:textId="77777777" w:rsidR="00403556" w:rsidRDefault="00403556" w:rsidP="00715B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7</w:t>
            </w:r>
          </w:p>
        </w:tc>
        <w:tc>
          <w:tcPr>
            <w:tcW w:w="6030" w:type="dxa"/>
          </w:tcPr>
          <w:p w14:paraId="6A3BB02B" w14:textId="77777777" w:rsidR="00403556" w:rsidRDefault="00480290" w:rsidP="00795C3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Hình ảnh người lao động: </w:t>
            </w:r>
          </w:p>
          <w:p w14:paraId="57C10373" w14:textId="77777777" w:rsidR="00480290" w:rsidRDefault="00480290" w:rsidP="00480290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Là cô gái quan họ </w:t>
            </w:r>
          </w:p>
          <w:p w14:paraId="7C7E2167" w14:textId="77777777" w:rsidR="00480290" w:rsidRDefault="00480290" w:rsidP="00480290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Đang coi máy nước</w:t>
            </w:r>
          </w:p>
          <w:p w14:paraId="259A31F7" w14:textId="7E9CB158" w:rsidR="00480290" w:rsidRPr="00480290" w:rsidRDefault="00480290" w:rsidP="00480290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Mang nét đẹp khỏe mạnh, sắc sảo</w:t>
            </w:r>
          </w:p>
        </w:tc>
        <w:tc>
          <w:tcPr>
            <w:tcW w:w="1525" w:type="dxa"/>
          </w:tcPr>
          <w:p w14:paraId="277B90A5" w14:textId="47C1ACBE" w:rsidR="00403556" w:rsidRPr="00EC44FA" w:rsidRDefault="00480290" w:rsidP="00EC44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1.0</w:t>
            </w:r>
          </w:p>
        </w:tc>
      </w:tr>
      <w:tr w:rsidR="00403556" w14:paraId="1D4B9B10" w14:textId="77777777" w:rsidTr="00715B6F">
        <w:tc>
          <w:tcPr>
            <w:tcW w:w="1255" w:type="dxa"/>
            <w:vMerge/>
          </w:tcPr>
          <w:p w14:paraId="349E2557" w14:textId="77777777" w:rsidR="00403556" w:rsidRDefault="00403556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320B3A4C" w14:textId="77777777" w:rsidR="00403556" w:rsidRDefault="00403556" w:rsidP="00715B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6030" w:type="dxa"/>
          </w:tcPr>
          <w:p w14:paraId="1DBC8330" w14:textId="77777777" w:rsidR="00480290" w:rsidRDefault="00480290" w:rsidP="00795C3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Tình cảm của tác giả với quê hương: </w:t>
            </w:r>
          </w:p>
          <w:p w14:paraId="0F3D87A4" w14:textId="77777777" w:rsidR="00480290" w:rsidRDefault="00480290" w:rsidP="00480290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Yêu quê hương tha thiết</w:t>
            </w:r>
          </w:p>
          <w:p w14:paraId="73C83838" w14:textId="0B1EDD29" w:rsidR="00403556" w:rsidRPr="00480290" w:rsidRDefault="00480290" w:rsidP="00480290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Nhớ nhung khi đi xa, bồi hồi khi trở về quê</w:t>
            </w:r>
            <w:r w:rsidR="002A275F" w:rsidRPr="004802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25" w:type="dxa"/>
          </w:tcPr>
          <w:p w14:paraId="6321A88A" w14:textId="2037DD26" w:rsidR="00403556" w:rsidRPr="00E2204B" w:rsidRDefault="00E2204B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403556" w14:paraId="09E1D4CD" w14:textId="77777777" w:rsidTr="00715B6F">
        <w:tc>
          <w:tcPr>
            <w:tcW w:w="1255" w:type="dxa"/>
            <w:vMerge/>
          </w:tcPr>
          <w:p w14:paraId="50D6CEA0" w14:textId="77777777" w:rsidR="00403556" w:rsidRDefault="00403556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5BC1A3D2" w14:textId="77777777" w:rsidR="00403556" w:rsidRDefault="00403556" w:rsidP="00715B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6030" w:type="dxa"/>
          </w:tcPr>
          <w:p w14:paraId="5FED3CAD" w14:textId="77777777" w:rsidR="00795C39" w:rsidRPr="00795C39" w:rsidRDefault="00702593" w:rsidP="00795C39">
            <w:pPr>
              <w:spacing w:line="360" w:lineRule="auto"/>
              <w:ind w:left="-9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795C3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a) Về hình thức: </w:t>
            </w:r>
          </w:p>
          <w:p w14:paraId="26F8736B" w14:textId="77777777" w:rsidR="00480290" w:rsidRDefault="00795C39" w:rsidP="00480290">
            <w:pPr>
              <w:spacing w:line="360" w:lineRule="auto"/>
              <w:ind w:left="-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4124">
              <w:rPr>
                <w:rFonts w:ascii="Times New Roman" w:hAnsi="Times New Roman"/>
                <w:sz w:val="26"/>
                <w:szCs w:val="26"/>
              </w:rPr>
              <w:t xml:space="preserve">- HS viết </w:t>
            </w:r>
            <w:r w:rsidR="00480290">
              <w:rPr>
                <w:rFonts w:ascii="Times New Roman" w:hAnsi="Times New Roman"/>
                <w:sz w:val="26"/>
                <w:szCs w:val="26"/>
              </w:rPr>
              <w:t>đoạn văn khoảng 10 – 15 dòng</w:t>
            </w:r>
          </w:p>
          <w:p w14:paraId="73FE2AAF" w14:textId="24708B97" w:rsidR="00795C39" w:rsidRDefault="00795C39" w:rsidP="00480290">
            <w:pPr>
              <w:spacing w:line="360" w:lineRule="auto"/>
              <w:ind w:left="-9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24124">
              <w:rPr>
                <w:rFonts w:ascii="Times New Roman" w:hAnsi="Times New Roman"/>
                <w:sz w:val="26"/>
                <w:szCs w:val="26"/>
              </w:rPr>
              <w:t>Diễn đạt mạch lạc, không mắc lỗi chính tả, câu đúng ngữ pháp, dùng từ chính xác.</w:t>
            </w:r>
          </w:p>
          <w:p w14:paraId="2B84E0B0" w14:textId="42776598" w:rsidR="00403556" w:rsidRDefault="00795C39" w:rsidP="00795C39">
            <w:pPr>
              <w:spacing w:line="360" w:lineRule="auto"/>
              <w:ind w:left="-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C3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b) Về nội dung: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F6C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 sinh có nhiều cách viết khác nhau tuy nhiên cần đảm bảo các yêu cầu cơ bản sau:</w:t>
            </w:r>
          </w:p>
          <w:p w14:paraId="47055505" w14:textId="3C92161F" w:rsidR="00795C39" w:rsidRDefault="00795C39" w:rsidP="00795C39">
            <w:pPr>
              <w:spacing w:line="360" w:lineRule="auto"/>
              <w:ind w:left="-9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80290">
              <w:rPr>
                <w:rFonts w:ascii="Times New Roman" w:hAnsi="Times New Roman"/>
                <w:sz w:val="26"/>
                <w:szCs w:val="26"/>
              </w:rPr>
              <w:t xml:space="preserve">Giới thiệu tác giả, bài thơ và 2 khổ cuối. Nêu được ấn tượng, cảm xúc chung về 2 khổ thơ. </w:t>
            </w:r>
          </w:p>
          <w:p w14:paraId="4B676B58" w14:textId="6DA03799" w:rsidR="00480290" w:rsidRDefault="00480290" w:rsidP="00795C39">
            <w:pPr>
              <w:spacing w:line="360" w:lineRule="auto"/>
              <w:ind w:left="-9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Diễn tả được cảm xúc về nội dung, nghệ thuật của hai khổ thơ: </w:t>
            </w:r>
          </w:p>
          <w:p w14:paraId="3681E3C4" w14:textId="291F36EE" w:rsidR="00480290" w:rsidRDefault="00480290" w:rsidP="00795C39">
            <w:pPr>
              <w:spacing w:line="360" w:lineRule="auto"/>
              <w:ind w:left="-9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Về nội dung: </w:t>
            </w:r>
            <w:r w:rsidR="00B036A7">
              <w:rPr>
                <w:rFonts w:ascii="Times New Roman" w:hAnsi="Times New Roman"/>
                <w:sz w:val="26"/>
                <w:szCs w:val="26"/>
              </w:rPr>
              <w:t>cảm nhận dòng sông quê hương (con sông màu nâu, màu biếc đắp bồ</w:t>
            </w:r>
            <w:r w:rsidR="00AC5F67">
              <w:rPr>
                <w:rFonts w:ascii="Times New Roman" w:hAnsi="Times New Roman"/>
                <w:sz w:val="26"/>
                <w:szCs w:val="26"/>
              </w:rPr>
              <w:t xml:space="preserve">i mùa màng), khung cảnh </w:t>
            </w:r>
            <w:r w:rsidR="00B036A7">
              <w:rPr>
                <w:rFonts w:ascii="Times New Roman" w:hAnsi="Times New Roman"/>
                <w:sz w:val="26"/>
                <w:szCs w:val="26"/>
              </w:rPr>
              <w:t>chiề</w:t>
            </w:r>
            <w:r w:rsidR="00AC5F67">
              <w:rPr>
                <w:rFonts w:ascii="Times New Roman" w:hAnsi="Times New Roman"/>
                <w:sz w:val="26"/>
                <w:szCs w:val="26"/>
              </w:rPr>
              <w:t>u tàn</w:t>
            </w:r>
            <w:r w:rsidR="00B036A7">
              <w:rPr>
                <w:rFonts w:ascii="Times New Roman" w:hAnsi="Times New Roman"/>
                <w:sz w:val="26"/>
                <w:szCs w:val="26"/>
              </w:rPr>
              <w:t xml:space="preserve"> và trăng non lấp ló; con nghé đợi mẹ chân cầu,…</w:t>
            </w:r>
            <w:r w:rsidR="00AC5F67">
              <w:rPr>
                <w:rFonts w:ascii="Times New Roman" w:hAnsi="Times New Roman"/>
                <w:sz w:val="26"/>
                <w:szCs w:val="26"/>
              </w:rPr>
              <w:t xml:space="preserve">Cảnh vật nên thơ, thanh bình và tình quê hương dạt dào, sâu lắng. </w:t>
            </w:r>
          </w:p>
          <w:p w14:paraId="4731E057" w14:textId="65DD9868" w:rsidR="00480290" w:rsidRDefault="00480290" w:rsidP="00795C39">
            <w:pPr>
              <w:spacing w:line="360" w:lineRule="auto"/>
              <w:ind w:left="-9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Về nghệ thuật: </w:t>
            </w:r>
            <w:r w:rsidR="00AC5F67">
              <w:rPr>
                <w:rFonts w:ascii="Times New Roman" w:hAnsi="Times New Roman"/>
                <w:sz w:val="26"/>
                <w:szCs w:val="26"/>
              </w:rPr>
              <w:t>các biện pháp nghệ thuật điệp ngữ (ôi con sông…), nhân hóa, so sánh; sử dụng hình ảnh thơ quen thuộc, bình dị, đẹp và trong sáng,…</w:t>
            </w:r>
          </w:p>
          <w:p w14:paraId="2EB68502" w14:textId="383DE663" w:rsidR="00795C39" w:rsidRPr="00795C39" w:rsidRDefault="00480290" w:rsidP="00AC5F67">
            <w:pPr>
              <w:spacing w:line="360" w:lineRule="auto"/>
              <w:ind w:left="-9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Khái quát được cảm xúc về 2 khổ thơ. </w:t>
            </w:r>
          </w:p>
        </w:tc>
        <w:tc>
          <w:tcPr>
            <w:tcW w:w="1525" w:type="dxa"/>
          </w:tcPr>
          <w:p w14:paraId="72DC9E34" w14:textId="77777777" w:rsidR="00403556" w:rsidRDefault="00795C39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1,0</w:t>
            </w:r>
          </w:p>
          <w:p w14:paraId="788A43E1" w14:textId="77777777" w:rsidR="00795C39" w:rsidRDefault="00795C39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C5F47A5" w14:textId="77777777" w:rsidR="00795C39" w:rsidRDefault="00795C39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1D47C3A" w14:textId="77777777" w:rsidR="00795C39" w:rsidRDefault="00795C39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72282DB" w14:textId="77777777" w:rsidR="00795C39" w:rsidRDefault="00795C39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EDA88C4" w14:textId="77777777" w:rsidR="00795C39" w:rsidRDefault="00795C39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9D186E4" w14:textId="77777777" w:rsidR="00795C39" w:rsidRDefault="00795C39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F49EC18" w14:textId="77777777" w:rsidR="00795C39" w:rsidRDefault="00795C39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C47B359" w14:textId="77777777" w:rsidR="00795C39" w:rsidRDefault="00795C39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A28E220" w14:textId="77777777" w:rsidR="00795C39" w:rsidRDefault="00795C39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B196FC6" w14:textId="4D731708" w:rsidR="00795C39" w:rsidRPr="00795C39" w:rsidRDefault="00795C39" w:rsidP="00CB29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</w:tr>
    </w:tbl>
    <w:p w14:paraId="37AD7618" w14:textId="77777777" w:rsidR="00403556" w:rsidRPr="00403556" w:rsidRDefault="00403556" w:rsidP="00CB293D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sectPr w:rsidR="00403556" w:rsidRPr="00403556" w:rsidSect="00FE18AE">
      <w:pgSz w:w="12240" w:h="15840"/>
      <w:pgMar w:top="630" w:right="108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1902"/>
    <w:multiLevelType w:val="hybridMultilevel"/>
    <w:tmpl w:val="5B6A6D0A"/>
    <w:lvl w:ilvl="0" w:tplc="FFF617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7E73E7"/>
    <w:multiLevelType w:val="hybridMultilevel"/>
    <w:tmpl w:val="BB88E6AC"/>
    <w:lvl w:ilvl="0" w:tplc="18C8FAE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9638E"/>
    <w:multiLevelType w:val="hybridMultilevel"/>
    <w:tmpl w:val="0010ACE0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5416A"/>
    <w:multiLevelType w:val="hybridMultilevel"/>
    <w:tmpl w:val="20FA7F94"/>
    <w:lvl w:ilvl="0" w:tplc="CCA8F6C8">
      <w:start w:val="1"/>
      <w:numFmt w:val="upperLetter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35C0114"/>
    <w:multiLevelType w:val="hybridMultilevel"/>
    <w:tmpl w:val="D228F428"/>
    <w:lvl w:ilvl="0" w:tplc="D48693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FF"/>
    <w:rsid w:val="00014EFE"/>
    <w:rsid w:val="0005373B"/>
    <w:rsid w:val="0016301E"/>
    <w:rsid w:val="001C7991"/>
    <w:rsid w:val="002104FF"/>
    <w:rsid w:val="0022769D"/>
    <w:rsid w:val="002A275F"/>
    <w:rsid w:val="002F381D"/>
    <w:rsid w:val="002F4406"/>
    <w:rsid w:val="003026CA"/>
    <w:rsid w:val="00336108"/>
    <w:rsid w:val="00343B2F"/>
    <w:rsid w:val="003D1184"/>
    <w:rsid w:val="00403556"/>
    <w:rsid w:val="004300BD"/>
    <w:rsid w:val="00480290"/>
    <w:rsid w:val="004F41E3"/>
    <w:rsid w:val="00560E26"/>
    <w:rsid w:val="005842F5"/>
    <w:rsid w:val="005E02F9"/>
    <w:rsid w:val="005F6C37"/>
    <w:rsid w:val="006447D7"/>
    <w:rsid w:val="006D0A0B"/>
    <w:rsid w:val="00702593"/>
    <w:rsid w:val="00706239"/>
    <w:rsid w:val="00715B6F"/>
    <w:rsid w:val="00731D48"/>
    <w:rsid w:val="007339E5"/>
    <w:rsid w:val="00795C39"/>
    <w:rsid w:val="007A0415"/>
    <w:rsid w:val="0087711F"/>
    <w:rsid w:val="00881A01"/>
    <w:rsid w:val="008C0DB1"/>
    <w:rsid w:val="00A17FA9"/>
    <w:rsid w:val="00AA5C0C"/>
    <w:rsid w:val="00AC5F67"/>
    <w:rsid w:val="00B036A7"/>
    <w:rsid w:val="00B60923"/>
    <w:rsid w:val="00C43C0A"/>
    <w:rsid w:val="00C60B16"/>
    <w:rsid w:val="00CA15FA"/>
    <w:rsid w:val="00CB293D"/>
    <w:rsid w:val="00D65277"/>
    <w:rsid w:val="00D65850"/>
    <w:rsid w:val="00DF3E63"/>
    <w:rsid w:val="00E2204B"/>
    <w:rsid w:val="00E31453"/>
    <w:rsid w:val="00EA49EC"/>
    <w:rsid w:val="00EC44FA"/>
    <w:rsid w:val="00ED7608"/>
    <w:rsid w:val="00F32E61"/>
    <w:rsid w:val="00F957EE"/>
    <w:rsid w:val="00FE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4B4"/>
  <w15:chartTrackingRefBased/>
  <w15:docId w15:val="{BF31B283-A018-49F7-91DF-234BC1D6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41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E02F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6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676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99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</Pages>
  <Words>720</Words>
  <Characters>4109</Characters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2021-06-21T05:02:00Z</dcterms:created>
  <dcterms:modified xsi:type="dcterms:W3CDTF">2022-07-25T10:32:00Z</dcterms:modified>
</cp:coreProperties>
</file>