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AD" w:rsidRPr="00F8078E" w:rsidRDefault="00AF38AD">
      <w:pPr>
        <w:spacing w:line="276" w:lineRule="auto"/>
        <w:jc w:val="center"/>
        <w:rPr>
          <w:rFonts w:ascii="Tahoma" w:eastAsia="Tahoma" w:hAnsi="Tahoma" w:cs="Tahoma"/>
          <w:b/>
          <w:color w:val="FF0000"/>
          <w:sz w:val="20"/>
          <w:szCs w:val="20"/>
        </w:rPr>
      </w:pPr>
      <w:bookmarkStart w:id="0" w:name="_GoBack"/>
    </w:p>
    <w:p w:rsidR="00AF38AD" w:rsidRPr="00F8078E" w:rsidRDefault="00587103">
      <w:pPr>
        <w:spacing w:line="276" w:lineRule="auto"/>
        <w:jc w:val="center"/>
        <w:rPr>
          <w:rFonts w:ascii="Tahoma" w:eastAsia="Tahoma" w:hAnsi="Tahoma" w:cs="Tahoma"/>
          <w:b/>
          <w:color w:val="FF0000"/>
          <w:sz w:val="20"/>
          <w:szCs w:val="20"/>
        </w:rPr>
      </w:pPr>
      <w:r w:rsidRPr="00F8078E">
        <w:rPr>
          <w:rFonts w:ascii="Tahoma" w:eastAsia="Tahoma" w:hAnsi="Tahoma" w:cs="Tahoma"/>
          <w:b/>
          <w:color w:val="FF0000"/>
          <w:sz w:val="20"/>
          <w:szCs w:val="20"/>
        </w:rPr>
        <w:t>TẬP HUẤN XÂY DỰNG CÂU HỎI THI TỐT NGHIỆP THPT TỪ 2025</w:t>
      </w:r>
    </w:p>
    <w:p w:rsidR="00AF38AD" w:rsidRPr="00F8078E" w:rsidRDefault="00587103">
      <w:pPr>
        <w:spacing w:line="276" w:lineRule="auto"/>
        <w:jc w:val="center"/>
        <w:rPr>
          <w:rFonts w:ascii="Tahoma" w:eastAsia="Tahoma" w:hAnsi="Tahoma" w:cs="Tahoma"/>
          <w:b/>
          <w:color w:val="FF0000"/>
          <w:sz w:val="20"/>
          <w:szCs w:val="20"/>
        </w:rPr>
      </w:pPr>
      <w:r w:rsidRPr="00F8078E">
        <w:rPr>
          <w:rFonts w:ascii="Tahoma" w:eastAsia="Tahoma" w:hAnsi="Tahoma" w:cs="Tahoma"/>
          <w:b/>
          <w:color w:val="FF0000"/>
          <w:sz w:val="20"/>
          <w:szCs w:val="20"/>
        </w:rPr>
        <w:t>MÔN TIẾNG ANH</w:t>
      </w:r>
    </w:p>
    <w:p w:rsidR="00AF38AD" w:rsidRPr="00F8078E" w:rsidRDefault="00F8078E">
      <w:pPr>
        <w:spacing w:line="276" w:lineRule="auto"/>
        <w:jc w:val="right"/>
        <w:rPr>
          <w:rFonts w:ascii="Tahoma" w:eastAsia="Tahoma" w:hAnsi="Tahoma" w:cs="Tahoma"/>
          <w:i/>
          <w:color w:val="FF0000"/>
          <w:sz w:val="20"/>
          <w:szCs w:val="20"/>
        </w:rPr>
      </w:pPr>
      <w:r w:rsidRPr="00F8078E">
        <w:rPr>
          <w:rFonts w:ascii="Tahoma" w:eastAsia="Tahoma" w:hAnsi="Tahoma" w:cs="Tahoma"/>
          <w:color w:val="FF0000"/>
          <w:sz w:val="20"/>
          <w:szCs w:val="20"/>
        </w:rPr>
        <w:tab/>
      </w:r>
      <w:r w:rsidRPr="00F8078E">
        <w:rPr>
          <w:rFonts w:ascii="Tahoma" w:eastAsia="Tahoma" w:hAnsi="Tahoma" w:cs="Tahoma"/>
          <w:color w:val="FF0000"/>
          <w:sz w:val="20"/>
          <w:szCs w:val="20"/>
        </w:rPr>
        <w:tab/>
      </w:r>
      <w:r w:rsidRPr="00F8078E">
        <w:rPr>
          <w:rFonts w:ascii="Tahoma" w:eastAsia="Tahoma" w:hAnsi="Tahoma" w:cs="Tahoma"/>
          <w:color w:val="FF0000"/>
          <w:sz w:val="20"/>
          <w:szCs w:val="20"/>
        </w:rPr>
        <w:tab/>
      </w:r>
    </w:p>
    <w:p w:rsidR="00AF38AD" w:rsidRPr="00F8078E" w:rsidRDefault="00AF38AD">
      <w:pPr>
        <w:spacing w:line="276" w:lineRule="auto"/>
        <w:jc w:val="right"/>
        <w:rPr>
          <w:rFonts w:ascii="Tahoma" w:eastAsia="Tahoma" w:hAnsi="Tahoma" w:cs="Tahoma"/>
          <w:color w:val="FF0000"/>
          <w:sz w:val="20"/>
          <w:szCs w:val="20"/>
        </w:rPr>
      </w:pPr>
    </w:p>
    <w:p w:rsidR="00AF38AD" w:rsidRPr="00F8078E" w:rsidRDefault="00587103">
      <w:pPr>
        <w:spacing w:line="276" w:lineRule="auto"/>
        <w:jc w:val="center"/>
        <w:rPr>
          <w:rFonts w:ascii="Tahoma" w:eastAsia="Tahoma" w:hAnsi="Tahoma" w:cs="Tahoma"/>
          <w:b/>
          <w:color w:val="FF0000"/>
          <w:sz w:val="20"/>
          <w:szCs w:val="20"/>
        </w:rPr>
      </w:pPr>
      <w:r w:rsidRPr="00F8078E">
        <w:rPr>
          <w:rFonts w:ascii="Tahoma" w:eastAsia="Tahoma" w:hAnsi="Tahoma" w:cs="Tahoma"/>
          <w:b/>
          <w:color w:val="FF0000"/>
          <w:sz w:val="20"/>
          <w:szCs w:val="20"/>
        </w:rPr>
        <w:t>CÁC VÍ D</w:t>
      </w:r>
      <w:r w:rsidRPr="00F8078E">
        <w:rPr>
          <w:rFonts w:ascii="Tahoma" w:eastAsia="Tahoma" w:hAnsi="Tahoma" w:cs="Tahoma"/>
          <w:b/>
          <w:color w:val="FF0000"/>
          <w:sz w:val="20"/>
          <w:szCs w:val="20"/>
        </w:rPr>
        <w:t>Ụ</w:t>
      </w:r>
      <w:r w:rsidRPr="00F8078E">
        <w:rPr>
          <w:rFonts w:ascii="Tahoma" w:eastAsia="Tahoma" w:hAnsi="Tahoma" w:cs="Tahoma"/>
          <w:b/>
          <w:color w:val="FF0000"/>
          <w:sz w:val="20"/>
          <w:szCs w:val="20"/>
        </w:rPr>
        <w:t xml:space="preserve"> MINH H</w:t>
      </w:r>
      <w:r w:rsidRPr="00F8078E">
        <w:rPr>
          <w:rFonts w:ascii="Tahoma" w:eastAsia="Tahoma" w:hAnsi="Tahoma" w:cs="Tahoma"/>
          <w:b/>
          <w:color w:val="FF0000"/>
          <w:sz w:val="20"/>
          <w:szCs w:val="20"/>
        </w:rPr>
        <w:t>Ọ</w:t>
      </w:r>
      <w:r w:rsidRPr="00F8078E">
        <w:rPr>
          <w:rFonts w:ascii="Tahoma" w:eastAsia="Tahoma" w:hAnsi="Tahoma" w:cs="Tahoma"/>
          <w:b/>
          <w:color w:val="FF0000"/>
          <w:sz w:val="20"/>
          <w:szCs w:val="20"/>
        </w:rPr>
        <w:t>A VÀ</w:t>
      </w:r>
    </w:p>
    <w:p w:rsidR="00AF38AD" w:rsidRPr="00F8078E" w:rsidRDefault="00587103">
      <w:pPr>
        <w:spacing w:line="276" w:lineRule="auto"/>
        <w:jc w:val="center"/>
        <w:rPr>
          <w:rFonts w:ascii="Tahoma" w:eastAsia="Tahoma" w:hAnsi="Tahoma" w:cs="Tahoma"/>
          <w:b/>
          <w:color w:val="FF0000"/>
          <w:sz w:val="20"/>
          <w:szCs w:val="20"/>
        </w:rPr>
      </w:pPr>
      <w:r w:rsidRPr="00F8078E">
        <w:rPr>
          <w:rFonts w:ascii="Tahoma" w:eastAsia="Tahoma" w:hAnsi="Tahoma" w:cs="Tahoma"/>
          <w:b/>
          <w:color w:val="FF0000"/>
          <w:sz w:val="20"/>
          <w:szCs w:val="20"/>
        </w:rPr>
        <w:t>MA TR</w:t>
      </w:r>
      <w:r w:rsidRPr="00F8078E">
        <w:rPr>
          <w:rFonts w:ascii="Tahoma" w:eastAsia="Tahoma" w:hAnsi="Tahoma" w:cs="Tahoma"/>
          <w:b/>
          <w:color w:val="FF0000"/>
          <w:sz w:val="20"/>
          <w:szCs w:val="20"/>
        </w:rPr>
        <w:t>Ậ</w:t>
      </w:r>
      <w:r w:rsidRPr="00F8078E">
        <w:rPr>
          <w:rFonts w:ascii="Tahoma" w:eastAsia="Tahoma" w:hAnsi="Tahoma" w:cs="Tahoma"/>
          <w:b/>
          <w:color w:val="FF0000"/>
          <w:sz w:val="20"/>
          <w:szCs w:val="20"/>
        </w:rPr>
        <w:t>N N</w:t>
      </w:r>
      <w:r w:rsidRPr="00F8078E">
        <w:rPr>
          <w:rFonts w:ascii="Tahoma" w:eastAsia="Tahoma" w:hAnsi="Tahoma" w:cs="Tahoma"/>
          <w:b/>
          <w:color w:val="FF0000"/>
          <w:sz w:val="20"/>
          <w:szCs w:val="20"/>
        </w:rPr>
        <w:t>Ộ</w:t>
      </w:r>
      <w:r w:rsidRPr="00F8078E">
        <w:rPr>
          <w:rFonts w:ascii="Tahoma" w:eastAsia="Tahoma" w:hAnsi="Tahoma" w:cs="Tahoma"/>
          <w:b/>
          <w:color w:val="FF0000"/>
          <w:sz w:val="20"/>
          <w:szCs w:val="20"/>
        </w:rPr>
        <w:t>I DUNG, NĂNG L</w:t>
      </w:r>
      <w:r w:rsidRPr="00F8078E">
        <w:rPr>
          <w:rFonts w:ascii="Tahoma" w:eastAsia="Tahoma" w:hAnsi="Tahoma" w:cs="Tahoma"/>
          <w:b/>
          <w:color w:val="FF0000"/>
          <w:sz w:val="20"/>
          <w:szCs w:val="20"/>
        </w:rPr>
        <w:t>Ự</w:t>
      </w:r>
      <w:r w:rsidRPr="00F8078E">
        <w:rPr>
          <w:rFonts w:ascii="Tahoma" w:eastAsia="Tahoma" w:hAnsi="Tahoma" w:cs="Tahoma"/>
          <w:b/>
          <w:color w:val="FF0000"/>
          <w:sz w:val="20"/>
          <w:szCs w:val="20"/>
        </w:rPr>
        <w:t>C VÀ C</w:t>
      </w:r>
      <w:r w:rsidRPr="00F8078E">
        <w:rPr>
          <w:rFonts w:ascii="Tahoma" w:eastAsia="Tahoma" w:hAnsi="Tahoma" w:cs="Tahoma"/>
          <w:b/>
          <w:color w:val="FF0000"/>
          <w:sz w:val="20"/>
          <w:szCs w:val="20"/>
        </w:rPr>
        <w:t>Ấ</w:t>
      </w:r>
      <w:r w:rsidRPr="00F8078E">
        <w:rPr>
          <w:rFonts w:ascii="Tahoma" w:eastAsia="Tahoma" w:hAnsi="Tahoma" w:cs="Tahoma"/>
          <w:b/>
          <w:color w:val="FF0000"/>
          <w:sz w:val="20"/>
          <w:szCs w:val="20"/>
        </w:rPr>
        <w:t>P Đ</w:t>
      </w:r>
      <w:r w:rsidRPr="00F8078E">
        <w:rPr>
          <w:rFonts w:ascii="Tahoma" w:eastAsia="Tahoma" w:hAnsi="Tahoma" w:cs="Tahoma"/>
          <w:b/>
          <w:color w:val="FF0000"/>
          <w:sz w:val="20"/>
          <w:szCs w:val="20"/>
        </w:rPr>
        <w:t>Ộ</w:t>
      </w:r>
      <w:r w:rsidRPr="00F8078E">
        <w:rPr>
          <w:rFonts w:ascii="Tahoma" w:eastAsia="Tahoma" w:hAnsi="Tahoma" w:cs="Tahoma"/>
          <w:b/>
          <w:color w:val="FF0000"/>
          <w:sz w:val="20"/>
          <w:szCs w:val="20"/>
        </w:rPr>
        <w:t xml:space="preserve"> TƯ DUY C</w:t>
      </w:r>
      <w:r w:rsidRPr="00F8078E">
        <w:rPr>
          <w:rFonts w:ascii="Tahoma" w:eastAsia="Tahoma" w:hAnsi="Tahoma" w:cs="Tahoma"/>
          <w:b/>
          <w:color w:val="FF0000"/>
          <w:sz w:val="20"/>
          <w:szCs w:val="20"/>
        </w:rPr>
        <w:t>Ủ</w:t>
      </w:r>
      <w:r w:rsidRPr="00F8078E">
        <w:rPr>
          <w:rFonts w:ascii="Tahoma" w:eastAsia="Tahoma" w:hAnsi="Tahoma" w:cs="Tahoma"/>
          <w:b/>
          <w:color w:val="FF0000"/>
          <w:sz w:val="20"/>
          <w:szCs w:val="20"/>
        </w:rPr>
        <w:t>A CÁC VÍ D</w:t>
      </w:r>
      <w:r w:rsidRPr="00F8078E">
        <w:rPr>
          <w:rFonts w:ascii="Tahoma" w:eastAsia="Tahoma" w:hAnsi="Tahoma" w:cs="Tahoma"/>
          <w:b/>
          <w:color w:val="FF0000"/>
          <w:sz w:val="20"/>
          <w:szCs w:val="20"/>
        </w:rPr>
        <w:t>Ụ</w:t>
      </w:r>
      <w:r w:rsidRPr="00F8078E">
        <w:rPr>
          <w:rFonts w:ascii="Tahoma" w:eastAsia="Tahoma" w:hAnsi="Tahoma" w:cs="Tahoma"/>
          <w:b/>
          <w:color w:val="FF0000"/>
          <w:sz w:val="20"/>
          <w:szCs w:val="20"/>
        </w:rPr>
        <w:t xml:space="preserve"> MINH H</w:t>
      </w:r>
      <w:r w:rsidRPr="00F8078E">
        <w:rPr>
          <w:rFonts w:ascii="Tahoma" w:eastAsia="Tahoma" w:hAnsi="Tahoma" w:cs="Tahoma"/>
          <w:b/>
          <w:color w:val="FF0000"/>
          <w:sz w:val="20"/>
          <w:szCs w:val="20"/>
        </w:rPr>
        <w:t>Ọ</w:t>
      </w:r>
      <w:r w:rsidRPr="00F8078E">
        <w:rPr>
          <w:rFonts w:ascii="Tahoma" w:eastAsia="Tahoma" w:hAnsi="Tahoma" w:cs="Tahoma"/>
          <w:b/>
          <w:color w:val="FF0000"/>
          <w:sz w:val="20"/>
          <w:szCs w:val="20"/>
        </w:rPr>
        <w:t>A</w:t>
      </w:r>
    </w:p>
    <w:bookmarkEnd w:id="0"/>
    <w:p w:rsidR="00AF38AD" w:rsidRDefault="00AF38AD">
      <w:pPr>
        <w:spacing w:line="276" w:lineRule="auto"/>
        <w:jc w:val="right"/>
        <w:rPr>
          <w:rFonts w:ascii="Tahoma" w:eastAsia="Tahoma" w:hAnsi="Tahoma" w:cs="Tahoma"/>
          <w:sz w:val="20"/>
          <w:szCs w:val="20"/>
        </w:rPr>
      </w:pPr>
    </w:p>
    <w:p w:rsidR="00AF38AD" w:rsidRDefault="00587103">
      <w:pPr>
        <w:spacing w:line="276" w:lineRule="auto"/>
        <w:jc w:val="right"/>
        <w:rPr>
          <w:rFonts w:ascii="Tahoma" w:eastAsia="Tahoma" w:hAnsi="Tahoma" w:cs="Tahoma"/>
          <w:b/>
          <w:sz w:val="20"/>
          <w:szCs w:val="20"/>
        </w:rPr>
      </w:pPr>
      <w:r>
        <w:rPr>
          <w:rFonts w:ascii="Tahoma" w:eastAsia="Tahoma" w:hAnsi="Tahoma" w:cs="Tahoma"/>
          <w:b/>
          <w:sz w:val="20"/>
          <w:szCs w:val="20"/>
        </w:rPr>
        <w:t>_______________________________________________________________</w:t>
      </w:r>
    </w:p>
    <w:p w:rsidR="00AF38AD" w:rsidRDefault="00AF38AD">
      <w:pPr>
        <w:spacing w:line="276" w:lineRule="auto"/>
        <w:jc w:val="center"/>
        <w:rPr>
          <w:rFonts w:ascii="Tahoma" w:eastAsia="Tahoma" w:hAnsi="Tahoma" w:cs="Tahoma"/>
          <w:b/>
          <w:sz w:val="20"/>
          <w:szCs w:val="20"/>
        </w:rPr>
      </w:pPr>
    </w:p>
    <w:p w:rsidR="00AF38AD" w:rsidRDefault="00587103">
      <w:pPr>
        <w:spacing w:after="120" w:line="27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AF38AD" w:rsidRDefault="00587103">
      <w:pPr>
        <w:spacing w:line="276" w:lineRule="auto"/>
        <w:ind w:firstLine="142"/>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sz w:val="20"/>
          <w:szCs w:val="20"/>
        </w:rPr>
        <w:t>Read the following extract from from Adam’s CV and mark the letter A, B, C or D on your answer sheet to indicate the correct option that best fits each of the following numbered blanks from 1 to 5.</w:t>
      </w:r>
    </w:p>
    <w:p w:rsidR="00AF38AD" w:rsidRDefault="00587103">
      <w:pPr>
        <w:spacing w:line="276" w:lineRule="auto"/>
        <w:ind w:left="142" w:firstLine="578"/>
        <w:jc w:val="both"/>
        <w:rPr>
          <w:rFonts w:ascii="Tahoma" w:eastAsia="Tahoma" w:hAnsi="Tahoma" w:cs="Tahoma"/>
          <w:sz w:val="20"/>
          <w:szCs w:val="20"/>
        </w:rPr>
      </w:pPr>
      <w:r>
        <w:rPr>
          <w:rFonts w:ascii="Tahoma" w:eastAsia="Tahoma" w:hAnsi="Tahoma" w:cs="Tahoma"/>
          <w:sz w:val="20"/>
          <w:szCs w:val="20"/>
        </w:rPr>
        <w:t>I am extremely ambitious, a dedicated professional account</w:t>
      </w:r>
      <w:r>
        <w:rPr>
          <w:rFonts w:ascii="Tahoma" w:eastAsia="Tahoma" w:hAnsi="Tahoma" w:cs="Tahoma"/>
          <w:sz w:val="20"/>
          <w:szCs w:val="20"/>
        </w:rPr>
        <w:t>ant (1) ______ the next enriching challenge in my career. With (2) ______ solid foundation in financial analysis and auditing, I have gained invaluable experience working in both corporate settings and public (3) ______ firms. I hold a bachelor’s degree in</w:t>
      </w:r>
      <w:r>
        <w:rPr>
          <w:rFonts w:ascii="Tahoma" w:eastAsia="Tahoma" w:hAnsi="Tahoma" w:cs="Tahoma"/>
          <w:sz w:val="20"/>
          <w:szCs w:val="20"/>
        </w:rPr>
        <w:t xml:space="preserve"> Accounting and Finance and am currently pursuing a master’s degree in Financial Management to deepen my expertise in the field. </w:t>
      </w:r>
    </w:p>
    <w:p w:rsidR="00AF38AD" w:rsidRDefault="00587103">
      <w:pPr>
        <w:spacing w:line="276" w:lineRule="auto"/>
        <w:ind w:left="142" w:firstLine="578"/>
        <w:jc w:val="both"/>
        <w:rPr>
          <w:rFonts w:ascii="Tahoma" w:eastAsia="Tahoma" w:hAnsi="Tahoma" w:cs="Tahoma"/>
          <w:sz w:val="20"/>
          <w:szCs w:val="20"/>
        </w:rPr>
      </w:pPr>
      <w:r>
        <w:rPr>
          <w:rFonts w:ascii="Tahoma" w:eastAsia="Tahoma" w:hAnsi="Tahoma" w:cs="Tahoma"/>
          <w:sz w:val="20"/>
          <w:szCs w:val="20"/>
        </w:rPr>
        <w:t>Throughout my career, I have collaborated effectively within diverse teams and established a reputation for my meticulous atte</w:t>
      </w:r>
      <w:r>
        <w:rPr>
          <w:rFonts w:ascii="Tahoma" w:eastAsia="Tahoma" w:hAnsi="Tahoma" w:cs="Tahoma"/>
          <w:sz w:val="20"/>
          <w:szCs w:val="20"/>
        </w:rPr>
        <w:t>ntion to detail and analytical mindset. I am known (4) ______  my strong organizational abilities and a keen (5) ______   for emerging trends in financial reporting and compliance. My dedication to delivering accurate financial insights and fostering strat</w:t>
      </w:r>
      <w:r>
        <w:rPr>
          <w:rFonts w:ascii="Tahoma" w:eastAsia="Tahoma" w:hAnsi="Tahoma" w:cs="Tahoma"/>
          <w:sz w:val="20"/>
          <w:szCs w:val="20"/>
        </w:rPr>
        <w:t>egic decision-making has consistently earned me praise as a diligent and proactive professional.</w:t>
      </w:r>
    </w:p>
    <w:p w:rsidR="00AF38AD" w:rsidRDefault="00587103">
      <w:pPr>
        <w:spacing w:line="276" w:lineRule="auto"/>
        <w:ind w:firstLine="142"/>
        <w:rPr>
          <w:rFonts w:ascii="Tahoma" w:eastAsia="Tahoma" w:hAnsi="Tahoma" w:cs="Tahoma"/>
          <w:sz w:val="20"/>
          <w:szCs w:val="20"/>
        </w:rPr>
      </w:pPr>
      <w:r>
        <w:rPr>
          <w:rFonts w:ascii="Tahoma" w:eastAsia="Tahoma" w:hAnsi="Tahoma" w:cs="Tahoma"/>
          <w:sz w:val="20"/>
          <w:szCs w:val="20"/>
        </w:rPr>
        <w:t>1.1.</w:t>
      </w:r>
      <w:r>
        <w:rPr>
          <w:rFonts w:ascii="Tahoma" w:eastAsia="Tahoma" w:hAnsi="Tahoma" w:cs="Tahoma"/>
          <w:b/>
          <w:sz w:val="20"/>
          <w:szCs w:val="20"/>
        </w:rPr>
        <w:t>A</w:t>
      </w:r>
      <w:r>
        <w:rPr>
          <w:rFonts w:ascii="Tahoma" w:eastAsia="Tahoma" w:hAnsi="Tahoma" w:cs="Tahoma"/>
          <w:sz w:val="20"/>
          <w:szCs w:val="20"/>
        </w:rPr>
        <w:t>. taking after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b/>
          <w:sz w:val="20"/>
          <w:szCs w:val="20"/>
        </w:rPr>
        <w:t xml:space="preserve">. </w:t>
      </w:r>
      <w:r>
        <w:rPr>
          <w:rFonts w:ascii="Tahoma" w:eastAsia="Tahoma" w:hAnsi="Tahoma" w:cs="Tahoma"/>
          <w:sz w:val="20"/>
          <w:szCs w:val="20"/>
        </w:rPr>
        <w:t>seeking for</w:t>
      </w:r>
      <w:r>
        <w:rPr>
          <w:rFonts w:ascii="Tahoma" w:eastAsia="Tahoma" w:hAnsi="Tahoma" w:cs="Tahoma"/>
          <w:b/>
          <w:sz w:val="20"/>
          <w:szCs w:val="20"/>
        </w:rPr>
        <w:t xml:space="preserv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getting on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working as</w:t>
      </w:r>
    </w:p>
    <w:p w:rsidR="00AF38AD" w:rsidRDefault="00587103">
      <w:pPr>
        <w:spacing w:line="276" w:lineRule="auto"/>
        <w:ind w:left="142"/>
        <w:rPr>
          <w:rFonts w:ascii="Tahoma" w:eastAsia="Tahoma" w:hAnsi="Tahoma" w:cs="Tahoma"/>
          <w:sz w:val="20"/>
          <w:szCs w:val="20"/>
        </w:rPr>
      </w:pPr>
      <w:r>
        <w:rPr>
          <w:rFonts w:ascii="Tahoma" w:eastAsia="Tahoma" w:hAnsi="Tahoma" w:cs="Tahoma"/>
          <w:sz w:val="20"/>
          <w:szCs w:val="20"/>
        </w:rPr>
        <w:t>1.1</w:t>
      </w:r>
      <w:r>
        <w:rPr>
          <w:rFonts w:ascii="Tahoma" w:eastAsia="Tahoma" w:hAnsi="Tahoma" w:cs="Tahoma"/>
          <w:b/>
          <w:sz w:val="20"/>
          <w:szCs w:val="20"/>
        </w:rPr>
        <w:t>.</w:t>
      </w:r>
      <w:r>
        <w:rPr>
          <w:rFonts w:ascii="Tahoma" w:eastAsia="Tahoma" w:hAnsi="Tahoma" w:cs="Tahoma"/>
          <w:b/>
          <w:color w:val="FF0000"/>
          <w:sz w:val="20"/>
          <w:szCs w:val="20"/>
          <w:u w:val="single"/>
        </w:rPr>
        <w:t>A</w:t>
      </w:r>
      <w:r>
        <w:rPr>
          <w:rFonts w:ascii="Tahoma" w:eastAsia="Tahoma" w:hAnsi="Tahoma" w:cs="Tahoma"/>
          <w:b/>
          <w:sz w:val="20"/>
          <w:szCs w:val="20"/>
        </w:rPr>
        <w:t xml:space="preserve">. </w:t>
      </w:r>
      <w:r>
        <w:rPr>
          <w:rFonts w:ascii="Tahoma" w:eastAsia="Tahoma" w:hAnsi="Tahoma" w:cs="Tahoma"/>
          <w:sz w:val="20"/>
          <w:szCs w:val="20"/>
        </w:rPr>
        <w:t>a</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the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an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o (no article)</w:t>
      </w:r>
    </w:p>
    <w:p w:rsidR="00AF38AD" w:rsidRDefault="00587103">
      <w:pPr>
        <w:spacing w:line="276" w:lineRule="auto"/>
        <w:ind w:left="142"/>
        <w:rPr>
          <w:rFonts w:ascii="Tahoma" w:eastAsia="Tahoma" w:hAnsi="Tahoma" w:cs="Tahoma"/>
          <w:sz w:val="20"/>
          <w:szCs w:val="20"/>
        </w:rPr>
      </w:pPr>
      <w:r>
        <w:rPr>
          <w:rFonts w:ascii="Tahoma" w:eastAsia="Tahoma" w:hAnsi="Tahoma" w:cs="Tahoma"/>
          <w:sz w:val="20"/>
          <w:szCs w:val="20"/>
        </w:rPr>
        <w:t>1.3.</w:t>
      </w:r>
      <w:r>
        <w:rPr>
          <w:rFonts w:ascii="Tahoma" w:eastAsia="Tahoma" w:hAnsi="Tahoma" w:cs="Tahoma"/>
          <w:b/>
          <w:sz w:val="20"/>
          <w:szCs w:val="20"/>
        </w:rPr>
        <w:t>A</w:t>
      </w:r>
      <w:r>
        <w:rPr>
          <w:rFonts w:ascii="Tahoma" w:eastAsia="Tahoma" w:hAnsi="Tahoma" w:cs="Tahoma"/>
          <w:sz w:val="20"/>
          <w:szCs w:val="20"/>
        </w:rPr>
        <w:t>. accountant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account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b/>
          <w:sz w:val="20"/>
          <w:szCs w:val="20"/>
        </w:rPr>
        <w:t xml:space="preserve">. </w:t>
      </w:r>
      <w:r>
        <w:rPr>
          <w:rFonts w:ascii="Tahoma" w:eastAsia="Tahoma" w:hAnsi="Tahoma" w:cs="Tahoma"/>
          <w:sz w:val="20"/>
          <w:szCs w:val="20"/>
        </w:rPr>
        <w:t>accounting</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accountancy </w:t>
      </w:r>
    </w:p>
    <w:p w:rsidR="00AF38AD" w:rsidRDefault="00587103">
      <w:pPr>
        <w:spacing w:line="276" w:lineRule="auto"/>
        <w:ind w:left="142"/>
        <w:rPr>
          <w:rFonts w:ascii="Tahoma" w:eastAsia="Tahoma" w:hAnsi="Tahoma" w:cs="Tahoma"/>
          <w:b/>
          <w:sz w:val="20"/>
          <w:szCs w:val="20"/>
        </w:rPr>
      </w:pPr>
      <w:r>
        <w:rPr>
          <w:rFonts w:ascii="Tahoma" w:eastAsia="Tahoma" w:hAnsi="Tahoma" w:cs="Tahoma"/>
          <w:sz w:val="20"/>
          <w:szCs w:val="20"/>
        </w:rPr>
        <w:t>1.4.</w:t>
      </w:r>
      <w:r>
        <w:rPr>
          <w:rFonts w:ascii="Tahoma" w:eastAsia="Tahoma" w:hAnsi="Tahoma" w:cs="Tahoma"/>
          <w:b/>
          <w:sz w:val="20"/>
          <w:szCs w:val="20"/>
        </w:rPr>
        <w:t>A.</w:t>
      </w:r>
      <w:r>
        <w:rPr>
          <w:rFonts w:ascii="Tahoma" w:eastAsia="Tahoma" w:hAnsi="Tahoma" w:cs="Tahoma"/>
          <w:sz w:val="20"/>
          <w:szCs w:val="20"/>
        </w:rPr>
        <w:t xml:space="preserve"> about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at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on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b/>
          <w:color w:val="FF0000"/>
          <w:sz w:val="20"/>
          <w:szCs w:val="20"/>
        </w:rPr>
        <w:t>.</w:t>
      </w:r>
      <w:r>
        <w:rPr>
          <w:rFonts w:ascii="Tahoma" w:eastAsia="Tahoma" w:hAnsi="Tahoma" w:cs="Tahoma"/>
          <w:sz w:val="20"/>
          <w:szCs w:val="20"/>
        </w:rPr>
        <w:t xml:space="preserve"> for</w:t>
      </w:r>
    </w:p>
    <w:p w:rsidR="00AF38AD" w:rsidRDefault="00587103">
      <w:pPr>
        <w:numPr>
          <w:ilvl w:val="1"/>
          <w:numId w:val="1"/>
        </w:numPr>
        <w:pBdr>
          <w:top w:val="nil"/>
          <w:left w:val="nil"/>
          <w:bottom w:val="nil"/>
          <w:right w:val="nil"/>
          <w:between w:val="nil"/>
        </w:pBdr>
        <w:spacing w:after="120" w:line="276" w:lineRule="auto"/>
        <w:jc w:val="both"/>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b/>
          <w:color w:val="000000"/>
          <w:sz w:val="20"/>
          <w:szCs w:val="20"/>
        </w:rPr>
        <w:t xml:space="preserve">. </w:t>
      </w:r>
      <w:r>
        <w:rPr>
          <w:rFonts w:ascii="Tahoma" w:eastAsia="Tahoma" w:hAnsi="Tahoma" w:cs="Tahoma"/>
          <w:color w:val="000000"/>
          <w:sz w:val="20"/>
          <w:szCs w:val="20"/>
        </w:rPr>
        <w:t xml:space="preserve">eye </w:t>
      </w:r>
      <w:r>
        <w:rPr>
          <w:rFonts w:ascii="Tahoma" w:eastAsia="Tahoma" w:hAnsi="Tahoma" w:cs="Tahoma"/>
          <w:color w:val="000000"/>
          <w:sz w:val="20"/>
          <w:szCs w:val="20"/>
        </w:rPr>
        <w:tab/>
      </w:r>
      <w:r>
        <w:rPr>
          <w:rFonts w:ascii="Tahoma" w:eastAsia="Tahoma" w:hAnsi="Tahoma" w:cs="Tahoma"/>
          <w:color w:val="000000"/>
          <w:sz w:val="20"/>
          <w:szCs w:val="20"/>
        </w:rPr>
        <w:tab/>
        <w:t xml:space="preserve">  </w:t>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nose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hand</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heart</w:t>
      </w:r>
    </w:p>
    <w:p w:rsidR="00AF38AD" w:rsidRDefault="00587103">
      <w:pPr>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Read the following blog and mark the letter A, B, C or D on your answer sheet to indicate the correct option that best fits each of the following numbered blanks from 1 to 5.</w:t>
      </w:r>
    </w:p>
    <w:p w:rsidR="00AF38AD" w:rsidRDefault="00587103">
      <w:pPr>
        <w:tabs>
          <w:tab w:val="left" w:pos="284"/>
          <w:tab w:val="left" w:pos="2835"/>
          <w:tab w:val="left" w:pos="5387"/>
          <w:tab w:val="left" w:pos="7938"/>
        </w:tabs>
        <w:spacing w:line="276" w:lineRule="auto"/>
        <w:jc w:val="both"/>
        <w:rPr>
          <w:rFonts w:ascii="Tahoma" w:eastAsia="Tahoma" w:hAnsi="Tahoma" w:cs="Tahoma"/>
          <w:sz w:val="20"/>
          <w:szCs w:val="20"/>
        </w:rPr>
      </w:pPr>
      <w:r>
        <w:rPr>
          <w:rFonts w:ascii="Tahoma" w:eastAsia="Tahoma" w:hAnsi="Tahoma" w:cs="Tahoma"/>
          <w:sz w:val="20"/>
          <w:szCs w:val="20"/>
        </w:rPr>
        <w:tab/>
        <w:t>Keeping fit and healthy may seem difficult, but there are a few easy-to</w:t>
      </w:r>
      <w:r>
        <w:rPr>
          <w:rFonts w:ascii="Tahoma" w:eastAsia="Tahoma" w:hAnsi="Tahoma" w:cs="Tahoma"/>
          <w:sz w:val="20"/>
          <w:szCs w:val="20"/>
        </w:rPr>
        <w:t xml:space="preserve">-follow guidelines. Firstly, a balanced diet which means </w:t>
      </w:r>
      <w:r>
        <w:rPr>
          <w:rFonts w:ascii="Tahoma" w:eastAsia="Tahoma" w:hAnsi="Tahoma" w:cs="Tahoma"/>
          <w:b/>
          <w:sz w:val="20"/>
          <w:szCs w:val="20"/>
        </w:rPr>
        <w:t>(1)</w:t>
      </w:r>
      <w:r>
        <w:rPr>
          <w:rFonts w:ascii="Tahoma" w:eastAsia="Tahoma" w:hAnsi="Tahoma" w:cs="Tahoma"/>
          <w:sz w:val="20"/>
          <w:szCs w:val="20"/>
        </w:rPr>
        <w:t xml:space="preserve"> ______ that is low in salt and sugar is absolutely essential. Experts recommend reducing the amount of fat in our diet, </w:t>
      </w:r>
      <w:r>
        <w:rPr>
          <w:rFonts w:ascii="Tahoma" w:eastAsia="Tahoma" w:hAnsi="Tahoma" w:cs="Tahoma"/>
          <w:b/>
          <w:sz w:val="20"/>
          <w:szCs w:val="20"/>
        </w:rPr>
        <w:t>(2)</w:t>
      </w:r>
      <w:r>
        <w:rPr>
          <w:rFonts w:ascii="Tahoma" w:eastAsia="Tahoma" w:hAnsi="Tahoma" w:cs="Tahoma"/>
          <w:sz w:val="20"/>
          <w:szCs w:val="20"/>
        </w:rPr>
        <w:t xml:space="preserve"> _______ </w:t>
      </w:r>
    </w:p>
    <w:p w:rsidR="00AF38AD" w:rsidRDefault="00587103">
      <w:pPr>
        <w:tabs>
          <w:tab w:val="left" w:pos="284"/>
          <w:tab w:val="left" w:pos="2835"/>
          <w:tab w:val="left" w:pos="5387"/>
          <w:tab w:val="left" w:pos="7938"/>
        </w:tabs>
        <w:spacing w:line="276" w:lineRule="auto"/>
        <w:jc w:val="both"/>
        <w:rPr>
          <w:rFonts w:ascii="Tahoma" w:eastAsia="Tahoma" w:hAnsi="Tahoma" w:cs="Tahoma"/>
          <w:sz w:val="20"/>
          <w:szCs w:val="20"/>
        </w:rPr>
      </w:pPr>
      <w:r>
        <w:rPr>
          <w:rFonts w:ascii="Tahoma" w:eastAsia="Tahoma" w:hAnsi="Tahoma" w:cs="Tahoma"/>
          <w:sz w:val="20"/>
          <w:szCs w:val="20"/>
        </w:rPr>
        <w:tab/>
        <w:t xml:space="preserve">Secondly, it is important to </w:t>
      </w:r>
      <w:r>
        <w:rPr>
          <w:rFonts w:ascii="Tahoma" w:eastAsia="Tahoma" w:hAnsi="Tahoma" w:cs="Tahoma"/>
          <w:b/>
          <w:sz w:val="20"/>
          <w:szCs w:val="20"/>
        </w:rPr>
        <w:t>(3)</w:t>
      </w:r>
      <w:r>
        <w:rPr>
          <w:rFonts w:ascii="Tahoma" w:eastAsia="Tahoma" w:hAnsi="Tahoma" w:cs="Tahoma"/>
          <w:sz w:val="20"/>
          <w:szCs w:val="20"/>
        </w:rPr>
        <w:t xml:space="preserve"> _______. This can be done by</w:t>
      </w:r>
      <w:r>
        <w:rPr>
          <w:rFonts w:ascii="Tahoma" w:eastAsia="Tahoma" w:hAnsi="Tahoma" w:cs="Tahoma"/>
          <w:sz w:val="20"/>
          <w:szCs w:val="20"/>
        </w:rPr>
        <w:t xml:space="preserve"> simply walking as much as possible and climbing stairs instead of taking the lift. Exercise is necessary </w:t>
      </w:r>
      <w:r>
        <w:rPr>
          <w:rFonts w:ascii="Tahoma" w:eastAsia="Tahoma" w:hAnsi="Tahoma" w:cs="Tahoma"/>
          <w:b/>
          <w:sz w:val="20"/>
          <w:szCs w:val="20"/>
        </w:rPr>
        <w:t>(4)</w:t>
      </w:r>
      <w:r>
        <w:rPr>
          <w:rFonts w:ascii="Tahoma" w:eastAsia="Tahoma" w:hAnsi="Tahoma" w:cs="Tahoma"/>
          <w:sz w:val="20"/>
          <w:szCs w:val="20"/>
        </w:rPr>
        <w:t xml:space="preserve"> _______, as well as increasing energy levels and making you feel generally fitter and happier.</w:t>
      </w:r>
    </w:p>
    <w:p w:rsidR="00AF38AD" w:rsidRDefault="00587103">
      <w:pPr>
        <w:tabs>
          <w:tab w:val="left" w:pos="284"/>
          <w:tab w:val="left" w:pos="2835"/>
          <w:tab w:val="left" w:pos="5387"/>
          <w:tab w:val="left" w:pos="7938"/>
        </w:tabs>
        <w:spacing w:line="276" w:lineRule="auto"/>
        <w:jc w:val="both"/>
        <w:rPr>
          <w:rFonts w:ascii="Tahoma" w:eastAsia="Tahoma" w:hAnsi="Tahoma" w:cs="Tahoma"/>
          <w:sz w:val="20"/>
          <w:szCs w:val="20"/>
        </w:rPr>
      </w:pPr>
      <w:r>
        <w:rPr>
          <w:rFonts w:ascii="Tahoma" w:eastAsia="Tahoma" w:hAnsi="Tahoma" w:cs="Tahoma"/>
          <w:sz w:val="20"/>
          <w:szCs w:val="20"/>
        </w:rPr>
        <w:tab/>
        <w:t xml:space="preserve">Finally, </w:t>
      </w:r>
      <w:r>
        <w:rPr>
          <w:rFonts w:ascii="Tahoma" w:eastAsia="Tahoma" w:hAnsi="Tahoma" w:cs="Tahoma"/>
          <w:b/>
          <w:sz w:val="20"/>
          <w:szCs w:val="20"/>
        </w:rPr>
        <w:t>(5)</w:t>
      </w:r>
      <w:r>
        <w:rPr>
          <w:rFonts w:ascii="Tahoma" w:eastAsia="Tahoma" w:hAnsi="Tahoma" w:cs="Tahoma"/>
          <w:sz w:val="20"/>
          <w:szCs w:val="20"/>
        </w:rPr>
        <w:t xml:space="preserve"> _______. Too much stress can lead to a variety of illnesses, from headaches to high blood pressure. Whenever possible, do things you enjoy and treat yourself occasionally. So, the message is simple - enjoy yourself but learn to respect your body too. It’s</w:t>
      </w:r>
      <w:r>
        <w:rPr>
          <w:rFonts w:ascii="Tahoma" w:eastAsia="Tahoma" w:hAnsi="Tahoma" w:cs="Tahoma"/>
          <w:sz w:val="20"/>
          <w:szCs w:val="20"/>
        </w:rPr>
        <w:t xml:space="preserve"> all a question of getting a balance right.</w:t>
      </w:r>
    </w:p>
    <w:p w:rsidR="00AF38AD" w:rsidRDefault="00587103">
      <w:pPr>
        <w:tabs>
          <w:tab w:val="left" w:pos="284"/>
          <w:tab w:val="left" w:pos="2835"/>
          <w:tab w:val="left" w:pos="5387"/>
          <w:tab w:val="left" w:pos="7938"/>
        </w:tabs>
        <w:spacing w:line="276" w:lineRule="auto"/>
        <w:jc w:val="right"/>
        <w:rPr>
          <w:rFonts w:ascii="Tahoma" w:eastAsia="Tahoma" w:hAnsi="Tahoma" w:cs="Tahoma"/>
          <w:i/>
          <w:sz w:val="16"/>
          <w:szCs w:val="16"/>
        </w:rPr>
      </w:pPr>
      <w:r>
        <w:rPr>
          <w:rFonts w:ascii="Tahoma" w:eastAsia="Tahoma" w:hAnsi="Tahoma" w:cs="Tahoma"/>
          <w:i/>
          <w:sz w:val="16"/>
          <w:szCs w:val="16"/>
        </w:rPr>
        <w:t>(</w:t>
      </w:r>
      <w:r>
        <w:rPr>
          <w:rFonts w:ascii="Tahoma" w:eastAsia="Tahoma" w:hAnsi="Tahoma" w:cs="Tahoma"/>
          <w:sz w:val="16"/>
          <w:szCs w:val="16"/>
        </w:rPr>
        <w:t>Adapted</w:t>
      </w:r>
      <w:r>
        <w:rPr>
          <w:rFonts w:ascii="Tahoma" w:eastAsia="Tahoma" w:hAnsi="Tahoma" w:cs="Tahoma"/>
          <w:i/>
          <w:sz w:val="16"/>
          <w:szCs w:val="16"/>
        </w:rPr>
        <w:t xml:space="preserve"> from FCE Use of English)</w:t>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sz w:val="20"/>
          <w:szCs w:val="20"/>
        </w:rPr>
        <w:t xml:space="preserve">2.1. </w:t>
      </w:r>
      <w:r>
        <w:rPr>
          <w:rFonts w:ascii="Tahoma" w:eastAsia="Tahoma" w:hAnsi="Tahoma" w:cs="Tahoma"/>
          <w:b/>
          <w:color w:val="FF0000"/>
          <w:sz w:val="20"/>
          <w:szCs w:val="20"/>
          <w:u w:val="single"/>
        </w:rPr>
        <w:t>A</w:t>
      </w:r>
      <w:r>
        <w:rPr>
          <w:rFonts w:ascii="Tahoma" w:eastAsia="Tahoma" w:hAnsi="Tahoma" w:cs="Tahoma"/>
          <w:b/>
          <w:sz w:val="20"/>
          <w:szCs w:val="20"/>
        </w:rPr>
        <w:t xml:space="preserve">. </w:t>
      </w:r>
      <w:r>
        <w:rPr>
          <w:rFonts w:ascii="Tahoma" w:eastAsia="Tahoma" w:hAnsi="Tahoma" w:cs="Tahoma"/>
          <w:sz w:val="20"/>
          <w:szCs w:val="20"/>
        </w:rPr>
        <w:t xml:space="preserve">selecting food                 </w:t>
      </w:r>
      <w:r>
        <w:rPr>
          <w:rFonts w:ascii="Tahoma" w:eastAsia="Tahoma" w:hAnsi="Tahoma" w:cs="Tahoma"/>
          <w:b/>
          <w:sz w:val="20"/>
          <w:szCs w:val="20"/>
        </w:rPr>
        <w:t xml:space="preserve">B. </w:t>
      </w:r>
      <w:r>
        <w:rPr>
          <w:rFonts w:ascii="Tahoma" w:eastAsia="Tahoma" w:hAnsi="Tahoma" w:cs="Tahoma"/>
          <w:sz w:val="20"/>
          <w:szCs w:val="20"/>
        </w:rPr>
        <w:t>select drink</w:t>
      </w:r>
      <w:r>
        <w:rPr>
          <w:rFonts w:ascii="Tahoma" w:eastAsia="Tahoma" w:hAnsi="Tahoma" w:cs="Tahoma"/>
          <w:sz w:val="20"/>
          <w:szCs w:val="20"/>
        </w:rPr>
        <w:tab/>
      </w:r>
      <w:r>
        <w:rPr>
          <w:rFonts w:ascii="Tahoma" w:eastAsia="Tahoma" w:hAnsi="Tahoma" w:cs="Tahoma"/>
          <w:b/>
          <w:sz w:val="20"/>
          <w:szCs w:val="20"/>
        </w:rPr>
        <w:t xml:space="preserve">C. </w:t>
      </w:r>
      <w:r>
        <w:rPr>
          <w:rFonts w:ascii="Tahoma" w:eastAsia="Tahoma" w:hAnsi="Tahoma" w:cs="Tahoma"/>
          <w:sz w:val="20"/>
          <w:szCs w:val="20"/>
        </w:rPr>
        <w:t>to select beverage</w:t>
      </w:r>
      <w:r>
        <w:rPr>
          <w:rFonts w:ascii="Tahoma" w:eastAsia="Tahoma" w:hAnsi="Tahoma" w:cs="Tahoma"/>
          <w:sz w:val="20"/>
          <w:szCs w:val="20"/>
        </w:rPr>
        <w:tab/>
      </w:r>
      <w:r>
        <w:rPr>
          <w:rFonts w:ascii="Tahoma" w:eastAsia="Tahoma" w:hAnsi="Tahoma" w:cs="Tahoma"/>
          <w:b/>
          <w:sz w:val="20"/>
          <w:szCs w:val="20"/>
        </w:rPr>
        <w:t xml:space="preserve">D. </w:t>
      </w:r>
      <w:r>
        <w:rPr>
          <w:rFonts w:ascii="Tahoma" w:eastAsia="Tahoma" w:hAnsi="Tahoma" w:cs="Tahoma"/>
          <w:sz w:val="20"/>
          <w:szCs w:val="20"/>
        </w:rPr>
        <w:t>selected food</w:t>
      </w:r>
    </w:p>
    <w:p w:rsidR="00AF38AD" w:rsidRDefault="00587103">
      <w:pPr>
        <w:tabs>
          <w:tab w:val="left" w:pos="284"/>
          <w:tab w:val="left" w:pos="2835"/>
          <w:tab w:val="left" w:pos="5387"/>
          <w:tab w:val="left" w:pos="7938"/>
        </w:tabs>
        <w:spacing w:line="276" w:lineRule="auto"/>
        <w:rPr>
          <w:rFonts w:ascii="Tahoma" w:eastAsia="Tahoma" w:hAnsi="Tahoma" w:cs="Tahoma"/>
          <w:b/>
          <w:sz w:val="20"/>
          <w:szCs w:val="20"/>
        </w:rPr>
      </w:pPr>
      <w:r>
        <w:rPr>
          <w:rFonts w:ascii="Tahoma" w:eastAsia="Tahoma" w:hAnsi="Tahoma" w:cs="Tahoma"/>
          <w:b/>
          <w:sz w:val="20"/>
          <w:szCs w:val="20"/>
        </w:rPr>
        <w:t>2.2. A.</w:t>
      </w:r>
      <w:r>
        <w:rPr>
          <w:rFonts w:ascii="Tahoma" w:eastAsia="Tahoma" w:hAnsi="Tahoma" w:cs="Tahoma"/>
          <w:sz w:val="20"/>
          <w:szCs w:val="20"/>
        </w:rPr>
        <w:t xml:space="preserve"> as too much can</w:t>
      </w:r>
      <w:r>
        <w:rPr>
          <w:rFonts w:ascii="Tahoma" w:eastAsia="Tahoma" w:hAnsi="Tahoma" w:cs="Tahoma"/>
          <w:b/>
          <w:sz w:val="20"/>
          <w:szCs w:val="20"/>
        </w:rPr>
        <w:t xml:space="preserve"> </w:t>
      </w:r>
      <w:r>
        <w:rPr>
          <w:rFonts w:ascii="Tahoma" w:eastAsia="Tahoma" w:hAnsi="Tahoma" w:cs="Tahoma"/>
          <w:sz w:val="20"/>
          <w:szCs w:val="20"/>
        </w:rPr>
        <w:t>solve heart problems.</w:t>
      </w:r>
      <w:r>
        <w:rPr>
          <w:rFonts w:ascii="Tahoma" w:eastAsia="Tahoma" w:hAnsi="Tahoma" w:cs="Tahoma"/>
          <w:sz w:val="20"/>
          <w:szCs w:val="20"/>
        </w:rPr>
        <w:tab/>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sz w:val="20"/>
          <w:szCs w:val="20"/>
        </w:rPr>
        <w:t xml:space="preserve">        B. </w:t>
      </w:r>
      <w:r>
        <w:rPr>
          <w:rFonts w:ascii="Tahoma" w:eastAsia="Tahoma" w:hAnsi="Tahoma" w:cs="Tahoma"/>
          <w:sz w:val="20"/>
          <w:szCs w:val="20"/>
        </w:rPr>
        <w:t>as too much can improve heart problems.</w:t>
      </w:r>
      <w:r>
        <w:rPr>
          <w:rFonts w:ascii="Tahoma" w:eastAsia="Tahoma" w:hAnsi="Tahoma" w:cs="Tahoma"/>
          <w:sz w:val="20"/>
          <w:szCs w:val="20"/>
        </w:rPr>
        <w:tab/>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sz w:val="20"/>
          <w:szCs w:val="20"/>
        </w:rPr>
        <w:t xml:space="preserve">        C.</w:t>
      </w:r>
      <w:r>
        <w:rPr>
          <w:rFonts w:ascii="Tahoma" w:eastAsia="Tahoma" w:hAnsi="Tahoma" w:cs="Tahoma"/>
          <w:sz w:val="20"/>
          <w:szCs w:val="20"/>
        </w:rPr>
        <w:t xml:space="preserve"> as too much can</w:t>
      </w:r>
      <w:r>
        <w:rPr>
          <w:rFonts w:ascii="Tahoma" w:eastAsia="Tahoma" w:hAnsi="Tahoma" w:cs="Tahoma"/>
          <w:b/>
          <w:sz w:val="20"/>
          <w:szCs w:val="20"/>
        </w:rPr>
        <w:t xml:space="preserve"> </w:t>
      </w:r>
      <w:r>
        <w:rPr>
          <w:rFonts w:ascii="Tahoma" w:eastAsia="Tahoma" w:hAnsi="Tahoma" w:cs="Tahoma"/>
          <w:sz w:val="20"/>
          <w:szCs w:val="20"/>
        </w:rPr>
        <w:t>prevent heart problems.</w:t>
      </w:r>
      <w:r>
        <w:rPr>
          <w:rFonts w:ascii="Tahoma" w:eastAsia="Tahoma" w:hAnsi="Tahoma" w:cs="Tahoma"/>
          <w:sz w:val="20"/>
          <w:szCs w:val="20"/>
        </w:rPr>
        <w:tab/>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D</w:t>
      </w:r>
      <w:r>
        <w:rPr>
          <w:rFonts w:ascii="Tahoma" w:eastAsia="Tahoma" w:hAnsi="Tahoma" w:cs="Tahoma"/>
          <w:b/>
          <w:sz w:val="20"/>
          <w:szCs w:val="20"/>
        </w:rPr>
        <w:t>.</w:t>
      </w:r>
      <w:r>
        <w:rPr>
          <w:rFonts w:ascii="Tahoma" w:eastAsia="Tahoma" w:hAnsi="Tahoma" w:cs="Tahoma"/>
          <w:sz w:val="20"/>
          <w:szCs w:val="20"/>
        </w:rPr>
        <w:t xml:space="preserve"> as too much can</w:t>
      </w:r>
      <w:r>
        <w:rPr>
          <w:rFonts w:ascii="Tahoma" w:eastAsia="Tahoma" w:hAnsi="Tahoma" w:cs="Tahoma"/>
          <w:b/>
          <w:sz w:val="20"/>
          <w:szCs w:val="20"/>
        </w:rPr>
        <w:t xml:space="preserve"> </w:t>
      </w:r>
      <w:r>
        <w:rPr>
          <w:rFonts w:ascii="Tahoma" w:eastAsia="Tahoma" w:hAnsi="Tahoma" w:cs="Tahoma"/>
          <w:sz w:val="20"/>
          <w:szCs w:val="20"/>
        </w:rPr>
        <w:t>cause heart problems.</w:t>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sz w:val="20"/>
          <w:szCs w:val="20"/>
        </w:rPr>
        <w:t xml:space="preserve">2.3. </w:t>
      </w:r>
      <w:r>
        <w:rPr>
          <w:rFonts w:ascii="Tahoma" w:eastAsia="Tahoma" w:hAnsi="Tahoma" w:cs="Tahoma"/>
          <w:b/>
          <w:sz w:val="20"/>
          <w:szCs w:val="20"/>
        </w:rPr>
        <w:tab/>
      </w:r>
    </w:p>
    <w:p w:rsidR="00AF38AD" w:rsidRDefault="00587103">
      <w:pPr>
        <w:tabs>
          <w:tab w:val="left" w:pos="284"/>
          <w:tab w:val="left" w:pos="2835"/>
          <w:tab w:val="left" w:pos="5387"/>
          <w:tab w:val="left" w:pos="7938"/>
        </w:tabs>
        <w:spacing w:line="276" w:lineRule="auto"/>
        <w:ind w:left="284" w:firstLine="72"/>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b/>
          <w:sz w:val="20"/>
          <w:szCs w:val="20"/>
        </w:rPr>
        <w:t xml:space="preserve">. </w:t>
      </w:r>
      <w:r>
        <w:rPr>
          <w:rFonts w:ascii="Tahoma" w:eastAsia="Tahoma" w:hAnsi="Tahoma" w:cs="Tahoma"/>
          <w:sz w:val="20"/>
          <w:szCs w:val="20"/>
        </w:rPr>
        <w:t>fit exercise into your daily routine</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match exercise into your daily routine</w:t>
      </w:r>
      <w:r>
        <w:rPr>
          <w:rFonts w:ascii="Tahoma" w:eastAsia="Tahoma" w:hAnsi="Tahoma" w:cs="Tahoma"/>
          <w:sz w:val="20"/>
          <w:szCs w:val="20"/>
        </w:rPr>
        <w:tab/>
        <w:t xml:space="preserve"> </w:t>
      </w:r>
    </w:p>
    <w:p w:rsidR="00AF38AD" w:rsidRDefault="00587103">
      <w:pPr>
        <w:tabs>
          <w:tab w:val="left" w:pos="284"/>
          <w:tab w:val="left" w:pos="2835"/>
          <w:tab w:val="left" w:pos="5387"/>
          <w:tab w:val="left" w:pos="7938"/>
        </w:tabs>
        <w:spacing w:line="276" w:lineRule="auto"/>
        <w:ind w:left="284" w:firstLine="72"/>
        <w:rPr>
          <w:rFonts w:ascii="Tahoma" w:eastAsia="Tahoma" w:hAnsi="Tahoma" w:cs="Tahoma"/>
          <w:b/>
          <w:sz w:val="20"/>
          <w:szCs w:val="20"/>
        </w:rPr>
      </w:pPr>
      <w:r>
        <w:rPr>
          <w:rFonts w:ascii="Tahoma" w:eastAsia="Tahoma" w:hAnsi="Tahoma" w:cs="Tahoma"/>
          <w:b/>
          <w:sz w:val="20"/>
          <w:szCs w:val="20"/>
        </w:rPr>
        <w:t xml:space="preserve">C. </w:t>
      </w:r>
      <w:r>
        <w:rPr>
          <w:rFonts w:ascii="Tahoma" w:eastAsia="Tahoma" w:hAnsi="Tahoma" w:cs="Tahoma"/>
          <w:sz w:val="20"/>
          <w:szCs w:val="20"/>
        </w:rPr>
        <w:t>use exercise into your daily routine</w:t>
      </w:r>
      <w:r>
        <w:rPr>
          <w:rFonts w:ascii="Tahoma" w:eastAsia="Tahoma" w:hAnsi="Tahoma" w:cs="Tahoma"/>
          <w:sz w:val="20"/>
          <w:szCs w:val="20"/>
        </w:rPr>
        <w:tab/>
      </w:r>
      <w:r>
        <w:rPr>
          <w:rFonts w:ascii="Tahoma" w:eastAsia="Tahoma" w:hAnsi="Tahoma" w:cs="Tahoma"/>
          <w:b/>
          <w:sz w:val="20"/>
          <w:szCs w:val="20"/>
        </w:rPr>
        <w:t xml:space="preserve">D. </w:t>
      </w:r>
      <w:r>
        <w:rPr>
          <w:rFonts w:ascii="Tahoma" w:eastAsia="Tahoma" w:hAnsi="Tahoma" w:cs="Tahoma"/>
          <w:sz w:val="20"/>
          <w:szCs w:val="20"/>
        </w:rPr>
        <w:t>search exercise into your daily routine</w:t>
      </w:r>
    </w:p>
    <w:p w:rsidR="00AF38AD" w:rsidRDefault="00587103">
      <w:pPr>
        <w:tabs>
          <w:tab w:val="left" w:pos="284"/>
          <w:tab w:val="left" w:pos="2835"/>
          <w:tab w:val="left" w:pos="5387"/>
          <w:tab w:val="left" w:pos="7938"/>
        </w:tabs>
        <w:spacing w:line="276" w:lineRule="auto"/>
        <w:rPr>
          <w:rFonts w:ascii="Tahoma" w:eastAsia="Tahoma" w:hAnsi="Tahoma" w:cs="Tahoma"/>
          <w:b/>
          <w:sz w:val="20"/>
          <w:szCs w:val="20"/>
        </w:rPr>
      </w:pPr>
      <w:r>
        <w:rPr>
          <w:rFonts w:ascii="Tahoma" w:eastAsia="Tahoma" w:hAnsi="Tahoma" w:cs="Tahoma"/>
          <w:b/>
          <w:sz w:val="20"/>
          <w:szCs w:val="20"/>
        </w:rPr>
        <w:lastRenderedPageBreak/>
        <w:t xml:space="preserve">2.4.  </w:t>
      </w:r>
      <w:r>
        <w:rPr>
          <w:rFonts w:ascii="Tahoma" w:eastAsia="Tahoma" w:hAnsi="Tahoma" w:cs="Tahoma"/>
          <w:b/>
          <w:sz w:val="20"/>
          <w:szCs w:val="20"/>
        </w:rPr>
        <w:tab/>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maintaining a healthy body</w:t>
      </w:r>
      <w:r>
        <w:rPr>
          <w:rFonts w:ascii="Tahoma" w:eastAsia="Tahoma" w:hAnsi="Tahoma" w:cs="Tahoma"/>
          <w:b/>
          <w:sz w:val="20"/>
          <w:szCs w:val="20"/>
        </w:rPr>
        <w:tab/>
        <w:t xml:space="preserve"> </w:t>
      </w:r>
      <w:r>
        <w:rPr>
          <w:rFonts w:ascii="Tahoma" w:eastAsia="Tahoma" w:hAnsi="Tahoma" w:cs="Tahoma"/>
          <w:b/>
          <w:sz w:val="20"/>
          <w:szCs w:val="20"/>
        </w:rPr>
        <w:tab/>
        <w:t xml:space="preserve">B. </w:t>
      </w:r>
      <w:r>
        <w:rPr>
          <w:rFonts w:ascii="Tahoma" w:eastAsia="Tahoma" w:hAnsi="Tahoma" w:cs="Tahoma"/>
          <w:sz w:val="20"/>
          <w:szCs w:val="20"/>
        </w:rPr>
        <w:t>maintained a healthy body</w:t>
      </w:r>
      <w:r>
        <w:rPr>
          <w:rFonts w:ascii="Tahoma" w:eastAsia="Tahoma" w:hAnsi="Tahoma" w:cs="Tahoma"/>
          <w:sz w:val="20"/>
          <w:szCs w:val="20"/>
        </w:rPr>
        <w:tab/>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sz w:val="20"/>
          <w:szCs w:val="20"/>
        </w:rPr>
        <w:t xml:space="preserve">C. </w:t>
      </w:r>
      <w:r>
        <w:rPr>
          <w:rFonts w:ascii="Tahoma" w:eastAsia="Tahoma" w:hAnsi="Tahoma" w:cs="Tahoma"/>
          <w:sz w:val="20"/>
          <w:szCs w:val="20"/>
        </w:rPr>
        <w:t>to maintaining a healthy body</w:t>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b/>
          <w:sz w:val="20"/>
          <w:szCs w:val="20"/>
        </w:rPr>
        <w:t>.</w:t>
      </w:r>
      <w:r>
        <w:rPr>
          <w:rFonts w:ascii="Tahoma" w:eastAsia="Tahoma" w:hAnsi="Tahoma" w:cs="Tahoma"/>
          <w:sz w:val="20"/>
          <w:szCs w:val="20"/>
        </w:rPr>
        <w:t>to maintain a healthy body</w:t>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sz w:val="20"/>
          <w:szCs w:val="20"/>
        </w:rPr>
        <w:t xml:space="preserve">2.5. </w:t>
      </w:r>
      <w:r>
        <w:rPr>
          <w:rFonts w:ascii="Tahoma" w:eastAsia="Tahoma" w:hAnsi="Tahoma" w:cs="Tahoma"/>
          <w:b/>
          <w:color w:val="FF0000"/>
          <w:sz w:val="20"/>
          <w:szCs w:val="20"/>
          <w:u w:val="single"/>
        </w:rPr>
        <w:t>A</w:t>
      </w:r>
      <w:r>
        <w:rPr>
          <w:rFonts w:ascii="Tahoma" w:eastAsia="Tahoma" w:hAnsi="Tahoma" w:cs="Tahoma"/>
          <w:b/>
          <w:color w:val="FF0000"/>
          <w:sz w:val="20"/>
          <w:szCs w:val="20"/>
        </w:rPr>
        <w:t>.</w:t>
      </w:r>
      <w:r>
        <w:rPr>
          <w:rFonts w:ascii="Tahoma" w:eastAsia="Tahoma" w:hAnsi="Tahoma" w:cs="Tahoma"/>
          <w:b/>
          <w:sz w:val="20"/>
          <w:szCs w:val="20"/>
        </w:rPr>
        <w:t xml:space="preserve"> </w:t>
      </w:r>
      <w:r>
        <w:rPr>
          <w:rFonts w:ascii="Tahoma" w:eastAsia="Tahoma" w:hAnsi="Tahoma" w:cs="Tahoma"/>
          <w:sz w:val="20"/>
          <w:szCs w:val="20"/>
        </w:rPr>
        <w:t>staying</w:t>
      </w:r>
      <w:r>
        <w:rPr>
          <w:rFonts w:ascii="Tahoma" w:eastAsia="Tahoma" w:hAnsi="Tahoma" w:cs="Tahoma"/>
          <w:b/>
          <w:sz w:val="20"/>
          <w:szCs w:val="20"/>
        </w:rPr>
        <w:t xml:space="preserve"> </w:t>
      </w:r>
      <w:r>
        <w:rPr>
          <w:rFonts w:ascii="Tahoma" w:eastAsia="Tahoma" w:hAnsi="Tahoma" w:cs="Tahoma"/>
          <w:sz w:val="20"/>
          <w:szCs w:val="20"/>
        </w:rPr>
        <w:t>relaxed is another reason fo</w:t>
      </w:r>
      <w:r>
        <w:rPr>
          <w:rFonts w:ascii="Tahoma" w:eastAsia="Tahoma" w:hAnsi="Tahoma" w:cs="Tahoma"/>
          <w:sz w:val="20"/>
          <w:szCs w:val="20"/>
        </w:rPr>
        <w:t>r good health</w:t>
      </w:r>
      <w:r>
        <w:rPr>
          <w:rFonts w:ascii="Tahoma" w:eastAsia="Tahoma" w:hAnsi="Tahoma" w:cs="Tahoma"/>
          <w:sz w:val="20"/>
          <w:szCs w:val="20"/>
        </w:rPr>
        <w:tab/>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 xml:space="preserve">B.  </w:t>
      </w:r>
      <w:r>
        <w:rPr>
          <w:rFonts w:ascii="Tahoma" w:eastAsia="Tahoma" w:hAnsi="Tahoma" w:cs="Tahoma"/>
          <w:sz w:val="20"/>
          <w:szCs w:val="20"/>
        </w:rPr>
        <w:t>staying</w:t>
      </w:r>
      <w:r>
        <w:rPr>
          <w:rFonts w:ascii="Tahoma" w:eastAsia="Tahoma" w:hAnsi="Tahoma" w:cs="Tahoma"/>
          <w:b/>
          <w:sz w:val="20"/>
          <w:szCs w:val="20"/>
        </w:rPr>
        <w:t xml:space="preserve"> </w:t>
      </w:r>
      <w:r>
        <w:rPr>
          <w:rFonts w:ascii="Tahoma" w:eastAsia="Tahoma" w:hAnsi="Tahoma" w:cs="Tahoma"/>
          <w:sz w:val="20"/>
          <w:szCs w:val="20"/>
        </w:rPr>
        <w:t>relaxing is no more a reason for good health</w:t>
      </w:r>
      <w:r>
        <w:rPr>
          <w:rFonts w:ascii="Tahoma" w:eastAsia="Tahoma" w:hAnsi="Tahoma" w:cs="Tahoma"/>
          <w:sz w:val="20"/>
          <w:szCs w:val="20"/>
        </w:rPr>
        <w:tab/>
      </w:r>
    </w:p>
    <w:p w:rsidR="00AF38AD" w:rsidRDefault="00587103">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C.</w:t>
      </w:r>
      <w:r>
        <w:rPr>
          <w:rFonts w:ascii="Tahoma" w:eastAsia="Tahoma" w:hAnsi="Tahoma" w:cs="Tahoma"/>
          <w:sz w:val="20"/>
          <w:szCs w:val="20"/>
        </w:rPr>
        <w:t xml:space="preserve"> staying</w:t>
      </w:r>
      <w:r>
        <w:rPr>
          <w:rFonts w:ascii="Tahoma" w:eastAsia="Tahoma" w:hAnsi="Tahoma" w:cs="Tahoma"/>
          <w:b/>
          <w:sz w:val="20"/>
          <w:szCs w:val="20"/>
        </w:rPr>
        <w:t xml:space="preserve"> </w:t>
      </w:r>
      <w:r>
        <w:rPr>
          <w:rFonts w:ascii="Tahoma" w:eastAsia="Tahoma" w:hAnsi="Tahoma" w:cs="Tahoma"/>
          <w:sz w:val="20"/>
          <w:szCs w:val="20"/>
        </w:rPr>
        <w:t>to be relaexed is a more important reason for good health</w:t>
      </w:r>
      <w:r>
        <w:rPr>
          <w:rFonts w:ascii="Tahoma" w:eastAsia="Tahoma" w:hAnsi="Tahoma" w:cs="Tahoma"/>
          <w:sz w:val="20"/>
          <w:szCs w:val="20"/>
        </w:rPr>
        <w:tab/>
      </w:r>
    </w:p>
    <w:p w:rsidR="00AF38AD" w:rsidRDefault="00587103">
      <w:pPr>
        <w:tabs>
          <w:tab w:val="left" w:pos="284"/>
          <w:tab w:val="left" w:pos="2835"/>
          <w:tab w:val="left" w:pos="5387"/>
          <w:tab w:val="left" w:pos="7938"/>
        </w:tabs>
        <w:spacing w:after="120" w:line="276" w:lineRule="auto"/>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D.</w:t>
      </w:r>
      <w:r>
        <w:rPr>
          <w:rFonts w:ascii="Tahoma" w:eastAsia="Tahoma" w:hAnsi="Tahoma" w:cs="Tahoma"/>
          <w:sz w:val="20"/>
          <w:szCs w:val="20"/>
        </w:rPr>
        <w:t xml:space="preserve"> staying</w:t>
      </w:r>
      <w:r>
        <w:rPr>
          <w:rFonts w:ascii="Tahoma" w:eastAsia="Tahoma" w:hAnsi="Tahoma" w:cs="Tahoma"/>
          <w:b/>
          <w:sz w:val="20"/>
          <w:szCs w:val="20"/>
        </w:rPr>
        <w:t xml:space="preserve"> </w:t>
      </w:r>
      <w:r>
        <w:rPr>
          <w:rFonts w:ascii="Tahoma" w:eastAsia="Tahoma" w:hAnsi="Tahoma" w:cs="Tahoma"/>
          <w:sz w:val="20"/>
          <w:szCs w:val="20"/>
        </w:rPr>
        <w:t>be relaxed is a less important reason for good health</w:t>
      </w:r>
    </w:p>
    <w:p w:rsidR="00AF38AD" w:rsidRDefault="00587103">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AF38AD" w:rsidRDefault="00587103">
      <w:pPr>
        <w:spacing w:line="276" w:lineRule="auto"/>
        <w:ind w:firstLine="720"/>
        <w:jc w:val="both"/>
        <w:rPr>
          <w:rFonts w:ascii="Tahoma" w:eastAsia="Tahoma" w:hAnsi="Tahoma" w:cs="Tahoma"/>
          <w:sz w:val="20"/>
          <w:szCs w:val="20"/>
        </w:rPr>
      </w:pPr>
      <w:r>
        <w:rPr>
          <w:rFonts w:ascii="Tahoma" w:eastAsia="Tahoma" w:hAnsi="Tahoma" w:cs="Tahoma"/>
          <w:sz w:val="20"/>
          <w:szCs w:val="20"/>
        </w:rPr>
        <w:t xml:space="preserve">There are many mistakes that people make when writing their resume (CV) or completing a job application. </w:t>
      </w:r>
      <w:r>
        <w:rPr>
          <w:rFonts w:ascii="Tahoma" w:eastAsia="Tahoma" w:hAnsi="Tahoma" w:cs="Tahoma"/>
          <w:sz w:val="20"/>
          <w:szCs w:val="20"/>
        </w:rPr>
        <w:t>Here are some of the most common and most serious.</w:t>
      </w:r>
    </w:p>
    <w:p w:rsidR="00AF38AD" w:rsidRDefault="00587103">
      <w:pPr>
        <w:spacing w:line="276" w:lineRule="auto"/>
        <w:ind w:firstLine="720"/>
        <w:jc w:val="both"/>
        <w:rPr>
          <w:rFonts w:ascii="Tahoma" w:eastAsia="Tahoma" w:hAnsi="Tahoma" w:cs="Tahoma"/>
          <w:sz w:val="20"/>
          <w:szCs w:val="20"/>
        </w:rPr>
      </w:pPr>
      <w:r>
        <w:rPr>
          <w:rFonts w:ascii="Tahoma" w:eastAsia="Tahoma" w:hAnsi="Tahoma" w:cs="Tahoma"/>
          <w:sz w:val="20"/>
          <w:szCs w:val="20"/>
        </w:rPr>
        <w:t>The biggest problem is perhaps listing the duties for which you were responsible in a past position, all this tells your potential employers is what you were supposed to do. They do not necessarily know th</w:t>
      </w:r>
      <w:r>
        <w:rPr>
          <w:rFonts w:ascii="Tahoma" w:eastAsia="Tahoma" w:hAnsi="Tahoma" w:cs="Tahoma"/>
          <w:sz w:val="20"/>
          <w:szCs w:val="20"/>
        </w:rPr>
        <w:t xml:space="preserve">e specific skills you used in </w:t>
      </w:r>
      <w:r>
        <w:rPr>
          <w:rFonts w:ascii="Tahoma" w:eastAsia="Tahoma" w:hAnsi="Tahoma" w:cs="Tahoma"/>
          <w:b/>
          <w:sz w:val="20"/>
          <w:szCs w:val="20"/>
          <w:u w:val="single"/>
        </w:rPr>
        <w:t>executing</w:t>
      </w:r>
      <w:r>
        <w:rPr>
          <w:rFonts w:ascii="Tahoma" w:eastAsia="Tahoma" w:hAnsi="Tahoma" w:cs="Tahoma"/>
          <w:sz w:val="20"/>
          <w:szCs w:val="20"/>
        </w:rPr>
        <w:t xml:space="preserve"> them, nor do they know what results you achieved - both of which are essential. In short, they won’t know if you were the best, the worst or just average in your position.</w:t>
      </w:r>
    </w:p>
    <w:p w:rsidR="00AF38AD" w:rsidRDefault="00587103">
      <w:pPr>
        <w:spacing w:line="276" w:lineRule="auto"/>
        <w:jc w:val="both"/>
        <w:rPr>
          <w:rFonts w:ascii="Tahoma" w:eastAsia="Tahoma" w:hAnsi="Tahoma" w:cs="Tahoma"/>
          <w:sz w:val="20"/>
          <w:szCs w:val="20"/>
        </w:rPr>
      </w:pPr>
      <w:r>
        <w:rPr>
          <w:rFonts w:ascii="Tahoma" w:eastAsia="Tahoma" w:hAnsi="Tahoma" w:cs="Tahoma"/>
          <w:sz w:val="20"/>
          <w:szCs w:val="20"/>
        </w:rPr>
        <w:t xml:space="preserve">The more </w:t>
      </w:r>
      <w:r>
        <w:rPr>
          <w:rFonts w:ascii="Tahoma" w:eastAsia="Tahoma" w:hAnsi="Tahoma" w:cs="Tahoma"/>
          <w:b/>
          <w:sz w:val="20"/>
          <w:szCs w:val="20"/>
          <w:u w:val="single"/>
        </w:rPr>
        <w:t>concrete</w:t>
      </w:r>
      <w:r>
        <w:rPr>
          <w:rFonts w:ascii="Tahoma" w:eastAsia="Tahoma" w:hAnsi="Tahoma" w:cs="Tahoma"/>
          <w:sz w:val="20"/>
          <w:szCs w:val="20"/>
        </w:rPr>
        <w:t xml:space="preserve"> information you can include, the better. As far as possible, provide measurements of what you accomplished. If any innovations you introduced saved the organization money, how much did they save? If you found a way of increasing productivity, by what perc</w:t>
      </w:r>
      <w:r>
        <w:rPr>
          <w:rFonts w:ascii="Tahoma" w:eastAsia="Tahoma" w:hAnsi="Tahoma" w:cs="Tahoma"/>
          <w:sz w:val="20"/>
          <w:szCs w:val="20"/>
        </w:rPr>
        <w:t xml:space="preserve">entage did you increase </w:t>
      </w:r>
      <w:r>
        <w:rPr>
          <w:rFonts w:ascii="Tahoma" w:eastAsia="Tahoma" w:hAnsi="Tahoma" w:cs="Tahoma"/>
          <w:sz w:val="20"/>
          <w:szCs w:val="20"/>
          <w:u w:val="single"/>
        </w:rPr>
        <w:t>it</w:t>
      </w:r>
      <w:r>
        <w:rPr>
          <w:rFonts w:ascii="Tahoma" w:eastAsia="Tahoma" w:hAnsi="Tahoma" w:cs="Tahoma"/>
          <w:sz w:val="20"/>
          <w:szCs w:val="20"/>
        </w:rPr>
        <w:t>?</w:t>
      </w:r>
    </w:p>
    <w:p w:rsidR="00AF38AD" w:rsidRDefault="00587103">
      <w:pPr>
        <w:spacing w:line="276" w:lineRule="auto"/>
        <w:ind w:firstLine="720"/>
        <w:jc w:val="both"/>
        <w:rPr>
          <w:rFonts w:ascii="Tahoma" w:eastAsia="Tahoma" w:hAnsi="Tahoma" w:cs="Tahoma"/>
          <w:sz w:val="20"/>
          <w:szCs w:val="20"/>
        </w:rPr>
      </w:pPr>
      <w:r>
        <w:rPr>
          <w:rFonts w:ascii="Tahoma" w:eastAsia="Tahoma" w:hAnsi="Tahoma" w:cs="Tahoma"/>
          <w:sz w:val="20"/>
          <w:szCs w:val="20"/>
        </w:rPr>
        <w:t>Writing what you are trying to achieve in life - your objective - is a waste of space. It tells the employer what you are interested in. Do you really think that employers care what you want? No, they are interested in what they</w:t>
      </w:r>
      <w:r>
        <w:rPr>
          <w:rFonts w:ascii="Tahoma" w:eastAsia="Tahoma" w:hAnsi="Tahoma" w:cs="Tahoma"/>
          <w:sz w:val="20"/>
          <w:szCs w:val="20"/>
        </w:rPr>
        <w:t xml:space="preserve"> want! Instead, use that space for a career summary. A good one is brief - three to four sentences long. A good one will make the person reviewing your application want to read further.</w:t>
      </w:r>
    </w:p>
    <w:p w:rsidR="00AF38AD" w:rsidRDefault="00587103">
      <w:pPr>
        <w:spacing w:line="276" w:lineRule="auto"/>
        <w:ind w:firstLine="720"/>
        <w:jc w:val="both"/>
        <w:rPr>
          <w:rFonts w:ascii="Tahoma" w:eastAsia="Tahoma" w:hAnsi="Tahoma" w:cs="Tahoma"/>
          <w:sz w:val="20"/>
          <w:szCs w:val="20"/>
        </w:rPr>
      </w:pPr>
      <w:r>
        <w:rPr>
          <w:rFonts w:ascii="Tahoma" w:eastAsia="Tahoma" w:hAnsi="Tahoma" w:cs="Tahoma"/>
          <w:sz w:val="20"/>
          <w:szCs w:val="20"/>
        </w:rPr>
        <w:t xml:space="preserve">Many resumes list “hard” job-specific skills, almost to the exclusion </w:t>
      </w:r>
      <w:r>
        <w:rPr>
          <w:rFonts w:ascii="Tahoma" w:eastAsia="Tahoma" w:hAnsi="Tahoma" w:cs="Tahoma"/>
          <w:sz w:val="20"/>
          <w:szCs w:val="20"/>
        </w:rPr>
        <w:t>of transferable, or “soft”, skills. However, your ability to negotiate effectively, for example, can be just as important as your technical skills.</w:t>
      </w:r>
    </w:p>
    <w:p w:rsidR="00AF38AD" w:rsidRDefault="00587103">
      <w:pPr>
        <w:spacing w:line="276" w:lineRule="auto"/>
        <w:ind w:firstLine="720"/>
        <w:jc w:val="both"/>
        <w:rPr>
          <w:rFonts w:ascii="Tahoma" w:eastAsia="Tahoma" w:hAnsi="Tahoma" w:cs="Tahoma"/>
          <w:sz w:val="20"/>
          <w:szCs w:val="20"/>
        </w:rPr>
      </w:pPr>
      <w:r>
        <w:rPr>
          <w:rFonts w:ascii="Tahoma" w:eastAsia="Tahoma" w:hAnsi="Tahoma" w:cs="Tahoma"/>
          <w:sz w:val="20"/>
          <w:szCs w:val="20"/>
        </w:rPr>
        <w:t>All information you give should be relevant, so carefully consider the job for which you are applying. If yo</w:t>
      </w:r>
      <w:r>
        <w:rPr>
          <w:rFonts w:ascii="Tahoma" w:eastAsia="Tahoma" w:hAnsi="Tahoma" w:cs="Tahoma"/>
          <w:sz w:val="20"/>
          <w:szCs w:val="20"/>
        </w:rPr>
        <w:t>u are applying for a job that is somewhat different than your current job, it is up to you to draw a connection for the resume reviewer, so that they will understand how your skills will fit in their organization. The person who reviews your paperwork will</w:t>
      </w:r>
      <w:r>
        <w:rPr>
          <w:rFonts w:ascii="Tahoma" w:eastAsia="Tahoma" w:hAnsi="Tahoma" w:cs="Tahoma"/>
          <w:sz w:val="20"/>
          <w:szCs w:val="20"/>
        </w:rPr>
        <w:t xml:space="preserve"> not be a mind reader.</w:t>
      </w:r>
    </w:p>
    <w:p w:rsidR="00AF38AD" w:rsidRDefault="00587103">
      <w:pPr>
        <w:spacing w:line="276" w:lineRule="auto"/>
        <w:ind w:firstLine="720"/>
        <w:jc w:val="both"/>
        <w:rPr>
          <w:rFonts w:ascii="Tahoma" w:eastAsia="Tahoma" w:hAnsi="Tahoma" w:cs="Tahoma"/>
          <w:sz w:val="20"/>
          <w:szCs w:val="20"/>
        </w:rPr>
      </w:pPr>
      <w:r>
        <w:rPr>
          <w:rFonts w:ascii="Tahoma" w:eastAsia="Tahoma" w:hAnsi="Tahoma" w:cs="Tahoma"/>
          <w:sz w:val="20"/>
          <w:szCs w:val="20"/>
        </w:rPr>
        <w:t>If you are modest about the skills you can offer, or the results you have achieved, a resume reader may take what you write literally, and be left with a low opinion of your ability, you need to say exactly how good you are. On the o</w:t>
      </w:r>
      <w:r>
        <w:rPr>
          <w:rFonts w:ascii="Tahoma" w:eastAsia="Tahoma" w:hAnsi="Tahoma" w:cs="Tahoma"/>
          <w:sz w:val="20"/>
          <w:szCs w:val="20"/>
        </w:rPr>
        <w:t>ther hand, of course, never stretch the truth or lie.</w:t>
      </w:r>
    </w:p>
    <w:p w:rsidR="00AF38AD" w:rsidRDefault="00587103">
      <w:pPr>
        <w:spacing w:line="276" w:lineRule="auto"/>
        <w:jc w:val="both"/>
        <w:rPr>
          <w:rFonts w:ascii="Tahoma" w:eastAsia="Tahoma" w:hAnsi="Tahoma" w:cs="Tahoma"/>
          <w:sz w:val="20"/>
          <w:szCs w:val="20"/>
        </w:rPr>
      </w:pPr>
      <w:r>
        <w:rPr>
          <w:rFonts w:ascii="Tahoma" w:eastAsia="Tahoma" w:hAnsi="Tahoma" w:cs="Tahoma"/>
          <w:b/>
          <w:sz w:val="20"/>
          <w:szCs w:val="20"/>
        </w:rPr>
        <w:t xml:space="preserve">3.1. </w:t>
      </w:r>
      <w:r>
        <w:rPr>
          <w:rFonts w:ascii="Tahoma" w:eastAsia="Tahoma" w:hAnsi="Tahoma" w:cs="Tahoma"/>
          <w:sz w:val="20"/>
          <w:szCs w:val="20"/>
        </w:rPr>
        <w:t>What topic does the passage mainly discuss?</w:t>
      </w:r>
    </w:p>
    <w:p w:rsidR="00AF38AD" w:rsidRDefault="00587103">
      <w:pPr>
        <w:tabs>
          <w:tab w:val="left" w:pos="142"/>
        </w:tabs>
        <w:spacing w:line="276" w:lineRule="auto"/>
        <w:ind w:firstLine="142"/>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way how to write the resume for job application.</w:t>
      </w:r>
    </w:p>
    <w:p w:rsidR="00AF38AD" w:rsidRDefault="00587103">
      <w:pPr>
        <w:tabs>
          <w:tab w:val="left" w:pos="142"/>
        </w:tabs>
        <w:spacing w:line="276" w:lineRule="auto"/>
        <w:ind w:firstLine="142"/>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The mistakes people make when applying for a job. </w:t>
      </w:r>
    </w:p>
    <w:p w:rsidR="00AF38AD" w:rsidRDefault="00587103">
      <w:pPr>
        <w:tabs>
          <w:tab w:val="left" w:pos="142"/>
        </w:tabs>
        <w:spacing w:line="276" w:lineRule="auto"/>
        <w:ind w:firstLine="142"/>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The common way to make impression in a j</w:t>
      </w:r>
      <w:r>
        <w:rPr>
          <w:rFonts w:ascii="Tahoma" w:eastAsia="Tahoma" w:hAnsi="Tahoma" w:cs="Tahoma"/>
          <w:sz w:val="20"/>
          <w:szCs w:val="20"/>
        </w:rPr>
        <w:t>ob interview.</w:t>
      </w:r>
    </w:p>
    <w:p w:rsidR="00AF38AD" w:rsidRDefault="00587103">
      <w:pPr>
        <w:tabs>
          <w:tab w:val="left" w:pos="142"/>
        </w:tabs>
        <w:spacing w:line="276" w:lineRule="auto"/>
        <w:ind w:firstLine="142"/>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necessary skills for job application.</w:t>
      </w:r>
    </w:p>
    <w:p w:rsidR="00AF38AD" w:rsidRDefault="00587103">
      <w:pPr>
        <w:spacing w:line="276" w:lineRule="auto"/>
        <w:jc w:val="both"/>
        <w:rPr>
          <w:rFonts w:ascii="Tahoma" w:eastAsia="Tahoma" w:hAnsi="Tahoma" w:cs="Tahoma"/>
          <w:sz w:val="20"/>
          <w:szCs w:val="20"/>
        </w:rPr>
      </w:pPr>
      <w:r>
        <w:rPr>
          <w:rFonts w:ascii="Tahoma" w:eastAsia="Tahoma" w:hAnsi="Tahoma" w:cs="Tahoma"/>
          <w:b/>
          <w:sz w:val="20"/>
          <w:szCs w:val="20"/>
        </w:rPr>
        <w:t xml:space="preserve">3.2. </w:t>
      </w:r>
      <w:r>
        <w:rPr>
          <w:rFonts w:ascii="Tahoma" w:eastAsia="Tahoma" w:hAnsi="Tahoma" w:cs="Tahoma"/>
          <w:sz w:val="20"/>
          <w:szCs w:val="20"/>
        </w:rPr>
        <w:t>The word “</w:t>
      </w:r>
      <w:r>
        <w:rPr>
          <w:rFonts w:ascii="Tahoma" w:eastAsia="Tahoma" w:hAnsi="Tahoma" w:cs="Tahoma"/>
          <w:b/>
          <w:sz w:val="20"/>
          <w:szCs w:val="20"/>
          <w:u w:val="single"/>
        </w:rPr>
        <w:t>executing</w:t>
      </w:r>
      <w:r>
        <w:rPr>
          <w:rFonts w:ascii="Tahoma" w:eastAsia="Tahoma" w:hAnsi="Tahoma" w:cs="Tahoma"/>
          <w:b/>
          <w:sz w:val="20"/>
          <w:szCs w:val="20"/>
        </w:rPr>
        <w:t xml:space="preserve">” </w:t>
      </w:r>
      <w:r>
        <w:rPr>
          <w:rFonts w:ascii="Tahoma" w:eastAsia="Tahoma" w:hAnsi="Tahoma" w:cs="Tahoma"/>
          <w:sz w:val="20"/>
          <w:szCs w:val="20"/>
        </w:rPr>
        <w:t>in paragraph 2 is CLOSEST in meaning to</w:t>
      </w:r>
      <w:r>
        <w:rPr>
          <w:rFonts w:ascii="Tahoma" w:eastAsia="Tahoma" w:hAnsi="Tahoma" w:cs="Tahoma"/>
          <w:b/>
          <w:sz w:val="20"/>
          <w:szCs w:val="20"/>
        </w:rPr>
        <w:t xml:space="preserve"> _______________.</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t xml:space="preserve">A. </w:t>
      </w:r>
      <w:r>
        <w:rPr>
          <w:rFonts w:ascii="Tahoma" w:eastAsia="Tahoma" w:hAnsi="Tahoma" w:cs="Tahoma"/>
          <w:sz w:val="20"/>
          <w:szCs w:val="20"/>
        </w:rPr>
        <w:t>enumerating</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determining</w:t>
      </w:r>
      <w:r>
        <w:rPr>
          <w:rFonts w:ascii="Tahoma" w:eastAsia="Tahoma" w:hAnsi="Tahoma" w:cs="Tahoma"/>
          <w:sz w:val="20"/>
          <w:szCs w:val="20"/>
        </w:rPr>
        <w:tab/>
      </w:r>
      <w:r>
        <w:rPr>
          <w:rFonts w:ascii="Tahoma" w:eastAsia="Tahoma" w:hAnsi="Tahoma" w:cs="Tahoma"/>
          <w:b/>
          <w:sz w:val="20"/>
          <w:szCs w:val="20"/>
        </w:rPr>
        <w:t xml:space="preserve">C. </w:t>
      </w:r>
      <w:r>
        <w:rPr>
          <w:rFonts w:ascii="Tahoma" w:eastAsia="Tahoma" w:hAnsi="Tahoma" w:cs="Tahoma"/>
          <w:sz w:val="20"/>
          <w:szCs w:val="20"/>
        </w:rPr>
        <w:t>completing</w:t>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implementing</w:t>
      </w:r>
    </w:p>
    <w:p w:rsidR="00AF38AD" w:rsidRDefault="00587103">
      <w:pPr>
        <w:spacing w:line="276" w:lineRule="auto"/>
        <w:jc w:val="both"/>
        <w:rPr>
          <w:rFonts w:ascii="Tahoma" w:eastAsia="Tahoma" w:hAnsi="Tahoma" w:cs="Tahoma"/>
          <w:sz w:val="20"/>
          <w:szCs w:val="20"/>
        </w:rPr>
      </w:pPr>
      <w:r>
        <w:rPr>
          <w:rFonts w:ascii="Tahoma" w:eastAsia="Tahoma" w:hAnsi="Tahoma" w:cs="Tahoma"/>
          <w:b/>
          <w:sz w:val="20"/>
          <w:szCs w:val="20"/>
        </w:rPr>
        <w:t xml:space="preserve">3.3. </w:t>
      </w:r>
      <w:r>
        <w:rPr>
          <w:rFonts w:ascii="Tahoma" w:eastAsia="Tahoma" w:hAnsi="Tahoma" w:cs="Tahoma"/>
          <w:sz w:val="20"/>
          <w:szCs w:val="20"/>
        </w:rPr>
        <w:t>The word “</w:t>
      </w:r>
      <w:r>
        <w:rPr>
          <w:rFonts w:ascii="Tahoma" w:eastAsia="Tahoma" w:hAnsi="Tahoma" w:cs="Tahoma"/>
          <w:b/>
          <w:sz w:val="20"/>
          <w:szCs w:val="20"/>
          <w:u w:val="single"/>
        </w:rPr>
        <w:t>concrete</w:t>
      </w:r>
      <w:r>
        <w:rPr>
          <w:rFonts w:ascii="Tahoma" w:eastAsia="Tahoma" w:hAnsi="Tahoma" w:cs="Tahoma"/>
          <w:sz w:val="20"/>
          <w:szCs w:val="20"/>
        </w:rPr>
        <w:t>” in paragraph 3 is OPPOSITE in meaning to_______________.</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t xml:space="preserve">A. </w:t>
      </w:r>
      <w:r>
        <w:rPr>
          <w:rFonts w:ascii="Tahoma" w:eastAsia="Tahoma" w:hAnsi="Tahoma" w:cs="Tahoma"/>
          <w:sz w:val="20"/>
          <w:szCs w:val="20"/>
        </w:rPr>
        <w:t>indeterminate</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specific</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b/>
          <w:sz w:val="20"/>
          <w:szCs w:val="20"/>
        </w:rPr>
        <w:t xml:space="preserve"> </w:t>
      </w:r>
      <w:r>
        <w:rPr>
          <w:rFonts w:ascii="Tahoma" w:eastAsia="Tahoma" w:hAnsi="Tahoma" w:cs="Tahoma"/>
          <w:sz w:val="20"/>
          <w:szCs w:val="20"/>
        </w:rPr>
        <w:t>insubstantial</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important</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3.4.</w:t>
      </w:r>
      <w:r>
        <w:rPr>
          <w:rFonts w:ascii="Tahoma" w:eastAsia="Tahoma" w:hAnsi="Tahoma" w:cs="Tahoma"/>
          <w:sz w:val="20"/>
          <w:szCs w:val="20"/>
        </w:rPr>
        <w:t xml:space="preserve"> What does the word</w:t>
      </w:r>
      <w:r>
        <w:rPr>
          <w:rFonts w:ascii="Tahoma" w:eastAsia="Tahoma" w:hAnsi="Tahoma" w:cs="Tahoma"/>
          <w:b/>
          <w:sz w:val="20"/>
          <w:szCs w:val="20"/>
        </w:rPr>
        <w:t xml:space="preserve"> “</w:t>
      </w:r>
      <w:r>
        <w:rPr>
          <w:rFonts w:ascii="Tahoma" w:eastAsia="Tahoma" w:hAnsi="Tahoma" w:cs="Tahoma"/>
          <w:b/>
          <w:sz w:val="20"/>
          <w:szCs w:val="20"/>
          <w:u w:val="single"/>
        </w:rPr>
        <w:t>it</w:t>
      </w:r>
      <w:r>
        <w:rPr>
          <w:rFonts w:ascii="Tahoma" w:eastAsia="Tahoma" w:hAnsi="Tahoma" w:cs="Tahoma"/>
          <w:b/>
          <w:sz w:val="20"/>
          <w:szCs w:val="20"/>
        </w:rPr>
        <w:t>” in paragraph 3 refer to_______________</w:t>
      </w:r>
      <w:r>
        <w:rPr>
          <w:rFonts w:ascii="Tahoma" w:eastAsia="Tahoma" w:hAnsi="Tahoma" w:cs="Tahoma"/>
          <w:b/>
          <w:sz w:val="20"/>
          <w:szCs w:val="20"/>
        </w:rPr>
        <w:tab/>
        <w:t>?</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t>A.</w:t>
      </w:r>
      <w:r>
        <w:rPr>
          <w:rFonts w:ascii="Tahoma" w:eastAsia="Tahoma" w:hAnsi="Tahoma" w:cs="Tahoma"/>
          <w:sz w:val="20"/>
          <w:szCs w:val="20"/>
        </w:rPr>
        <w:t xml:space="preserve"> organization money</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information</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sz w:val="20"/>
          <w:szCs w:val="20"/>
        </w:rPr>
        <w:t xml:space="preserve"> productivity</w:t>
      </w:r>
      <w:r>
        <w:rPr>
          <w:rFonts w:ascii="Tahoma" w:eastAsia="Tahoma" w:hAnsi="Tahoma" w:cs="Tahoma"/>
          <w:sz w:val="20"/>
          <w:szCs w:val="20"/>
        </w:rPr>
        <w:tab/>
        <w:t>D. percentage</w:t>
      </w:r>
    </w:p>
    <w:p w:rsidR="00AF38AD" w:rsidRDefault="00587103">
      <w:pPr>
        <w:spacing w:line="276" w:lineRule="auto"/>
        <w:jc w:val="both"/>
        <w:rPr>
          <w:rFonts w:ascii="Tahoma" w:eastAsia="Tahoma" w:hAnsi="Tahoma" w:cs="Tahoma"/>
          <w:sz w:val="20"/>
          <w:szCs w:val="20"/>
        </w:rPr>
      </w:pPr>
      <w:r>
        <w:rPr>
          <w:rFonts w:ascii="Tahoma" w:eastAsia="Tahoma" w:hAnsi="Tahoma" w:cs="Tahoma"/>
          <w:b/>
          <w:sz w:val="20"/>
          <w:szCs w:val="20"/>
        </w:rPr>
        <w:t xml:space="preserve">3.5. </w:t>
      </w:r>
      <w:r>
        <w:rPr>
          <w:rFonts w:ascii="Tahoma" w:eastAsia="Tahoma" w:hAnsi="Tahoma" w:cs="Tahoma"/>
          <w:sz w:val="20"/>
          <w:szCs w:val="20"/>
        </w:rPr>
        <w:t>According to the passage, what information should candidates include in their resume?</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t xml:space="preserve">A. </w:t>
      </w:r>
      <w:r>
        <w:rPr>
          <w:rFonts w:ascii="Tahoma" w:eastAsia="Tahoma" w:hAnsi="Tahoma" w:cs="Tahoma"/>
          <w:sz w:val="20"/>
          <w:szCs w:val="20"/>
        </w:rPr>
        <w:t>specific skills for previous jobs</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the past achievements</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color w:val="FF0000"/>
          <w:sz w:val="20"/>
          <w:szCs w:val="20"/>
          <w:u w:val="single"/>
        </w:rPr>
        <w:t>C.</w:t>
      </w:r>
      <w:r>
        <w:rPr>
          <w:rFonts w:ascii="Tahoma" w:eastAsia="Tahoma" w:hAnsi="Tahoma" w:cs="Tahoma"/>
          <w:sz w:val="20"/>
          <w:szCs w:val="20"/>
        </w:rPr>
        <w:t xml:space="preserve"> previous positions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future objective</w:t>
      </w:r>
    </w:p>
    <w:p w:rsidR="00AF38AD" w:rsidRDefault="00587103">
      <w:pPr>
        <w:spacing w:line="276" w:lineRule="auto"/>
        <w:jc w:val="both"/>
        <w:rPr>
          <w:rFonts w:ascii="Tahoma" w:eastAsia="Tahoma" w:hAnsi="Tahoma" w:cs="Tahoma"/>
          <w:sz w:val="20"/>
          <w:szCs w:val="20"/>
        </w:rPr>
      </w:pPr>
      <w:r>
        <w:rPr>
          <w:rFonts w:ascii="Tahoma" w:eastAsia="Tahoma" w:hAnsi="Tahoma" w:cs="Tahoma"/>
          <w:b/>
          <w:sz w:val="20"/>
          <w:szCs w:val="20"/>
        </w:rPr>
        <w:t xml:space="preserve">3.6. </w:t>
      </w:r>
      <w:r>
        <w:rPr>
          <w:rFonts w:ascii="Tahoma" w:eastAsia="Tahoma" w:hAnsi="Tahoma" w:cs="Tahoma"/>
          <w:sz w:val="20"/>
          <w:szCs w:val="20"/>
        </w:rPr>
        <w:t xml:space="preserve">According to the passage, which of the following is </w:t>
      </w:r>
      <w:r>
        <w:rPr>
          <w:rFonts w:ascii="Tahoma" w:eastAsia="Tahoma" w:hAnsi="Tahoma" w:cs="Tahoma"/>
          <w:sz w:val="20"/>
          <w:szCs w:val="20"/>
        </w:rPr>
        <w:t>NOT TRUE?</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t xml:space="preserve">A. </w:t>
      </w:r>
      <w:r>
        <w:rPr>
          <w:rFonts w:ascii="Tahoma" w:eastAsia="Tahoma" w:hAnsi="Tahoma" w:cs="Tahoma"/>
          <w:sz w:val="20"/>
          <w:szCs w:val="20"/>
        </w:rPr>
        <w:t>The ability to negotiate effectively is as significant as technical skills.</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t>B.</w:t>
      </w:r>
      <w:r>
        <w:rPr>
          <w:rFonts w:ascii="Tahoma" w:eastAsia="Tahoma" w:hAnsi="Tahoma" w:cs="Tahoma"/>
          <w:sz w:val="20"/>
          <w:szCs w:val="20"/>
        </w:rPr>
        <w:t xml:space="preserve"> Candidates must study the job they are applying carefully before writing the CV</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Applicants should not apply for a distinct job from what they are doing.</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t>D.</w:t>
      </w:r>
      <w:r>
        <w:rPr>
          <w:rFonts w:ascii="Tahoma" w:eastAsia="Tahoma" w:hAnsi="Tahoma" w:cs="Tahoma"/>
          <w:sz w:val="20"/>
          <w:szCs w:val="20"/>
        </w:rPr>
        <w:t xml:space="preserve"> The information interviewees present should be related to the job they are applying. </w:t>
      </w:r>
    </w:p>
    <w:p w:rsidR="00AF38AD" w:rsidRDefault="00587103">
      <w:pPr>
        <w:spacing w:line="276" w:lineRule="auto"/>
        <w:jc w:val="both"/>
        <w:rPr>
          <w:rFonts w:ascii="Tahoma" w:eastAsia="Tahoma" w:hAnsi="Tahoma" w:cs="Tahoma"/>
          <w:sz w:val="20"/>
          <w:szCs w:val="20"/>
        </w:rPr>
      </w:pPr>
      <w:r>
        <w:rPr>
          <w:rFonts w:ascii="Tahoma" w:eastAsia="Tahoma" w:hAnsi="Tahoma" w:cs="Tahoma"/>
          <w:b/>
          <w:sz w:val="20"/>
          <w:szCs w:val="20"/>
        </w:rPr>
        <w:lastRenderedPageBreak/>
        <w:t xml:space="preserve">3.7. </w:t>
      </w:r>
      <w:r>
        <w:rPr>
          <w:rFonts w:ascii="Tahoma" w:eastAsia="Tahoma" w:hAnsi="Tahoma" w:cs="Tahoma"/>
          <w:sz w:val="20"/>
          <w:szCs w:val="20"/>
        </w:rPr>
        <w:t>It can be inferred from the last paragraph that_______________.</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color w:val="FF0000"/>
          <w:sz w:val="20"/>
          <w:szCs w:val="20"/>
          <w:u w:val="single"/>
        </w:rPr>
        <w:t>A.</w:t>
      </w:r>
      <w:r>
        <w:rPr>
          <w:rFonts w:ascii="Tahoma" w:eastAsia="Tahoma" w:hAnsi="Tahoma" w:cs="Tahoma"/>
          <w:b/>
          <w:sz w:val="20"/>
          <w:szCs w:val="20"/>
        </w:rPr>
        <w:t xml:space="preserve"> </w:t>
      </w:r>
      <w:r>
        <w:rPr>
          <w:rFonts w:ascii="Tahoma" w:eastAsia="Tahoma" w:hAnsi="Tahoma" w:cs="Tahoma"/>
          <w:sz w:val="20"/>
          <w:szCs w:val="20"/>
        </w:rPr>
        <w:t>you should write accurately about your ability for the vacant position.</w:t>
      </w:r>
    </w:p>
    <w:p w:rsidR="00AF38AD" w:rsidRDefault="00587103">
      <w:pPr>
        <w:tabs>
          <w:tab w:val="left" w:pos="181"/>
          <w:tab w:val="left" w:pos="2699"/>
          <w:tab w:val="left" w:pos="5221"/>
          <w:tab w:val="left" w:pos="7739"/>
        </w:tabs>
        <w:spacing w:line="276" w:lineRule="auto"/>
        <w:jc w:val="both"/>
        <w:rPr>
          <w:rFonts w:ascii="Tahoma" w:eastAsia="Tahoma" w:hAnsi="Tahoma" w:cs="Tahoma"/>
          <w:sz w:val="20"/>
          <w:szCs w:val="20"/>
        </w:rPr>
      </w:pPr>
      <w:r>
        <w:rPr>
          <w:rFonts w:ascii="Tahoma" w:eastAsia="Tahoma" w:hAnsi="Tahoma" w:cs="Tahoma"/>
          <w:b/>
          <w:sz w:val="20"/>
          <w:szCs w:val="20"/>
        </w:rPr>
        <w:tab/>
        <w:t xml:space="preserve">B. </w:t>
      </w:r>
      <w:r>
        <w:rPr>
          <w:rFonts w:ascii="Tahoma" w:eastAsia="Tahoma" w:hAnsi="Tahoma" w:cs="Tahoma"/>
          <w:sz w:val="20"/>
          <w:szCs w:val="20"/>
        </w:rPr>
        <w:t>you should be modest about what you can do.</w:t>
      </w:r>
    </w:p>
    <w:p w:rsidR="00AF38AD" w:rsidRDefault="00587103">
      <w:pPr>
        <w:tabs>
          <w:tab w:val="left" w:pos="181"/>
          <w:tab w:val="left" w:pos="2699"/>
          <w:tab w:val="left" w:pos="5221"/>
          <w:tab w:val="left" w:pos="7739"/>
        </w:tabs>
        <w:spacing w:line="276" w:lineRule="auto"/>
        <w:jc w:val="both"/>
        <w:rPr>
          <w:rFonts w:ascii="Tahoma" w:eastAsia="Tahoma" w:hAnsi="Tahoma" w:cs="Tahoma"/>
          <w:b/>
          <w:sz w:val="20"/>
          <w:szCs w:val="20"/>
        </w:rPr>
      </w:pPr>
      <w:r>
        <w:rPr>
          <w:rFonts w:ascii="Tahoma" w:eastAsia="Tahoma" w:hAnsi="Tahoma" w:cs="Tahoma"/>
          <w:b/>
          <w:sz w:val="20"/>
          <w:szCs w:val="20"/>
        </w:rPr>
        <w:tab/>
        <w:t xml:space="preserve">C. </w:t>
      </w:r>
      <w:r>
        <w:rPr>
          <w:rFonts w:ascii="Tahoma" w:eastAsia="Tahoma" w:hAnsi="Tahoma" w:cs="Tahoma"/>
          <w:sz w:val="20"/>
          <w:szCs w:val="20"/>
        </w:rPr>
        <w:t>a resume reader is good enough to understand what you imply about your ability in the CV.</w:t>
      </w:r>
      <w:r>
        <w:rPr>
          <w:rFonts w:ascii="Tahoma" w:eastAsia="Tahoma" w:hAnsi="Tahoma" w:cs="Tahoma"/>
          <w:b/>
          <w:sz w:val="20"/>
          <w:szCs w:val="20"/>
        </w:rPr>
        <w:t xml:space="preserve"> </w:t>
      </w:r>
    </w:p>
    <w:p w:rsidR="00AF38AD" w:rsidRDefault="00587103">
      <w:pPr>
        <w:tabs>
          <w:tab w:val="left" w:pos="181"/>
          <w:tab w:val="left" w:pos="2699"/>
          <w:tab w:val="left" w:pos="5221"/>
          <w:tab w:val="left" w:pos="7739"/>
        </w:tabs>
        <w:spacing w:after="120" w:line="276" w:lineRule="auto"/>
        <w:jc w:val="both"/>
        <w:rPr>
          <w:rFonts w:ascii="Tahoma" w:eastAsia="Tahoma" w:hAnsi="Tahoma" w:cs="Tahoma"/>
          <w:sz w:val="20"/>
          <w:szCs w:val="20"/>
        </w:rPr>
      </w:pPr>
      <w:r>
        <w:rPr>
          <w:rFonts w:ascii="Tahoma" w:eastAsia="Tahoma" w:hAnsi="Tahoma" w:cs="Tahoma"/>
          <w:b/>
          <w:sz w:val="20"/>
          <w:szCs w:val="20"/>
        </w:rPr>
        <w:tab/>
        <w:t>D.</w:t>
      </w:r>
      <w:r>
        <w:rPr>
          <w:rFonts w:ascii="Tahoma" w:eastAsia="Tahoma" w:hAnsi="Tahoma" w:cs="Tahoma"/>
          <w:sz w:val="20"/>
          <w:szCs w:val="20"/>
        </w:rPr>
        <w:t xml:space="preserve"> you are allowed to exaggerate the truth of your competence if possible.</w:t>
      </w:r>
    </w:p>
    <w:p w:rsidR="00AF38AD" w:rsidRDefault="00587103">
      <w:pPr>
        <w:widowControl w:val="0"/>
        <w:spacing w:after="120"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w:t>
      </w:r>
      <w:r>
        <w:rPr>
          <w:rFonts w:ascii="Tahoma" w:eastAsia="Tahoma" w:hAnsi="Tahoma" w:cs="Tahoma"/>
          <w:b/>
          <w:i/>
          <w:sz w:val="20"/>
          <w:szCs w:val="20"/>
        </w:rPr>
        <w:t>ark the answer A, B, C or D on your answer sheet to indicate the correct answer to each of the questions.</w:t>
      </w:r>
    </w:p>
    <w:p w:rsidR="00AF38AD" w:rsidRDefault="00587103">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 xml:space="preserve">Motivating employees is easier in a growing organization due to more promotional opportunities, pay rises, and a positive atmosphere. </w:t>
      </w:r>
      <w:r>
        <w:rPr>
          <w:rFonts w:ascii="Tahoma" w:eastAsia="Tahoma" w:hAnsi="Tahoma" w:cs="Tahoma"/>
          <w:b/>
          <w:color w:val="000000"/>
          <w:sz w:val="20"/>
          <w:szCs w:val="20"/>
          <w:u w:val="single"/>
        </w:rPr>
        <w:t>Conversely, shri</w:t>
      </w:r>
      <w:r>
        <w:rPr>
          <w:rFonts w:ascii="Tahoma" w:eastAsia="Tahoma" w:hAnsi="Tahoma" w:cs="Tahoma"/>
          <w:b/>
          <w:color w:val="000000"/>
          <w:sz w:val="20"/>
          <w:szCs w:val="20"/>
          <w:u w:val="single"/>
        </w:rPr>
        <w:t>nking organizations struggle with losing skilled employees and managing low morale, as those who stay worry about job security.</w:t>
      </w:r>
      <w:r>
        <w:rPr>
          <w:rFonts w:ascii="Tahoma" w:eastAsia="Tahoma" w:hAnsi="Tahoma" w:cs="Tahoma"/>
          <w:color w:val="000000"/>
          <w:sz w:val="20"/>
          <w:szCs w:val="20"/>
        </w:rPr>
        <w:t xml:space="preserve"> Productivity often decreases during downsizing because employees focus on rumors and support rather than work. Management must f</w:t>
      </w:r>
      <w:r>
        <w:rPr>
          <w:rFonts w:ascii="Tahoma" w:eastAsia="Tahoma" w:hAnsi="Tahoma" w:cs="Tahoma"/>
          <w:color w:val="000000"/>
          <w:sz w:val="20"/>
          <w:szCs w:val="20"/>
        </w:rPr>
        <w:t>ind ways to motivate staff under these adverse conditions, which can be addressed through the following key points.</w:t>
      </w:r>
    </w:p>
    <w:p w:rsidR="00AF38AD" w:rsidRDefault="00587103">
      <w:pPr>
        <w:pBdr>
          <w:top w:val="nil"/>
          <w:left w:val="nil"/>
          <w:bottom w:val="nil"/>
          <w:right w:val="nil"/>
          <w:between w:val="nil"/>
        </w:pBdr>
        <w:spacing w:line="276" w:lineRule="auto"/>
        <w:ind w:firstLine="720"/>
        <w:jc w:val="both"/>
        <w:rPr>
          <w:rFonts w:ascii="Tahoma" w:eastAsia="Tahoma" w:hAnsi="Tahoma" w:cs="Tahoma"/>
          <w:color w:val="000000"/>
          <w:sz w:val="20"/>
          <w:szCs w:val="20"/>
        </w:rPr>
      </w:pPr>
      <w:bookmarkStart w:id="1" w:name="_heading=h.gjdgxs" w:colFirst="0" w:colLast="0"/>
      <w:bookmarkEnd w:id="1"/>
      <w:r>
        <w:rPr>
          <w:rFonts w:ascii="Tahoma" w:eastAsia="Tahoma" w:hAnsi="Tahoma" w:cs="Tahoma"/>
          <w:color w:val="000000"/>
          <w:sz w:val="20"/>
          <w:szCs w:val="20"/>
        </w:rPr>
        <w:t>There is an abundance of evidence to support the motivational benefits that result from carefully matching people to jobs. For example, if t</w:t>
      </w:r>
      <w:r>
        <w:rPr>
          <w:rFonts w:ascii="Tahoma" w:eastAsia="Tahoma" w:hAnsi="Tahoma" w:cs="Tahoma"/>
          <w:color w:val="000000"/>
          <w:sz w:val="20"/>
          <w:szCs w:val="20"/>
        </w:rPr>
        <w:t xml:space="preserve">he job is running a small business or an autonomous unit within a larger business, high achievers should be sought. However, if the job to be filled is a managerial post in a large bureaucratic organization, a candidate who has a high need for power and a </w:t>
      </w:r>
      <w:r>
        <w:rPr>
          <w:rFonts w:ascii="Tahoma" w:eastAsia="Tahoma" w:hAnsi="Tahoma" w:cs="Tahoma"/>
          <w:color w:val="000000"/>
          <w:sz w:val="20"/>
          <w:szCs w:val="20"/>
        </w:rPr>
        <w:t xml:space="preserve">low need for affiliation should be selected. Accordingly, high achievers should not be put into jobs that are inconsistent with their needs. </w:t>
      </w:r>
      <w:r>
        <w:rPr>
          <w:rFonts w:ascii="Tahoma" w:eastAsia="Tahoma" w:hAnsi="Tahoma" w:cs="Tahoma"/>
          <w:b/>
          <w:color w:val="000000"/>
          <w:sz w:val="20"/>
          <w:szCs w:val="20"/>
          <w:u w:val="single"/>
        </w:rPr>
        <w:t xml:space="preserve">High achievers will do best when the job provides moderately challenging goals and where there is independence and </w:t>
      </w:r>
      <w:r>
        <w:rPr>
          <w:rFonts w:ascii="Tahoma" w:eastAsia="Tahoma" w:hAnsi="Tahoma" w:cs="Tahoma"/>
          <w:b/>
          <w:color w:val="000000"/>
          <w:sz w:val="20"/>
          <w:szCs w:val="20"/>
          <w:u w:val="single"/>
        </w:rPr>
        <w:t>feedback</w:t>
      </w:r>
      <w:r>
        <w:rPr>
          <w:rFonts w:ascii="Tahoma" w:eastAsia="Tahoma" w:hAnsi="Tahoma" w:cs="Tahoma"/>
          <w:color w:val="000000"/>
          <w:sz w:val="20"/>
          <w:szCs w:val="20"/>
        </w:rPr>
        <w:t>. However, it should be remembered that not everybody is motivated by jobs that are high in independence, variety and responsibility.</w:t>
      </w:r>
    </w:p>
    <w:p w:rsidR="00AF38AD" w:rsidRDefault="00587103">
      <w:pPr>
        <w:pBdr>
          <w:top w:val="nil"/>
          <w:left w:val="nil"/>
          <w:bottom w:val="nil"/>
          <w:right w:val="nil"/>
          <w:between w:val="nil"/>
        </w:pBdr>
        <w:spacing w:line="276" w:lineRule="auto"/>
        <w:ind w:firstLine="720"/>
        <w:jc w:val="both"/>
        <w:rPr>
          <w:rFonts w:ascii="Tahoma" w:eastAsia="Tahoma" w:hAnsi="Tahoma" w:cs="Tahoma"/>
          <w:color w:val="000000"/>
          <w:sz w:val="20"/>
          <w:szCs w:val="20"/>
        </w:rPr>
      </w:pPr>
      <w:bookmarkStart w:id="2" w:name="_heading=h.30j0zll" w:colFirst="0" w:colLast="0"/>
      <w:bookmarkEnd w:id="2"/>
      <w:r>
        <w:rPr>
          <w:rFonts w:ascii="Tahoma" w:eastAsia="Tahoma" w:hAnsi="Tahoma" w:cs="Tahoma"/>
          <w:color w:val="000000"/>
          <w:sz w:val="20"/>
          <w:szCs w:val="20"/>
        </w:rPr>
        <w:t>The literature on goal-setting theory suggests that managers should ensure that all employees have specific goals and receive comments on how well they are doing in those goals. For those with high achievement needs, typically a minority in any organizatio</w:t>
      </w:r>
      <w:r>
        <w:rPr>
          <w:rFonts w:ascii="Tahoma" w:eastAsia="Tahoma" w:hAnsi="Tahoma" w:cs="Tahoma"/>
          <w:color w:val="000000"/>
          <w:sz w:val="20"/>
          <w:szCs w:val="20"/>
        </w:rPr>
        <w:t xml:space="preserve">n, the existence of external goals is less important because high achievers are already internally motivated. </w:t>
      </w:r>
      <w:r>
        <w:rPr>
          <w:rFonts w:ascii="Tahoma" w:eastAsia="Tahoma" w:hAnsi="Tahoma" w:cs="Tahoma"/>
          <w:b/>
          <w:color w:val="000000"/>
          <w:sz w:val="20"/>
          <w:szCs w:val="20"/>
          <w:u w:val="single"/>
        </w:rPr>
        <w:t>The next factor to be determined is whether the goals should be assigned by a manager or collectively set in conjunction with the employee.</w:t>
      </w:r>
      <w:r>
        <w:rPr>
          <w:rFonts w:ascii="Tahoma" w:eastAsia="Tahoma" w:hAnsi="Tahoma" w:cs="Tahoma"/>
          <w:color w:val="000000"/>
          <w:sz w:val="20"/>
          <w:szCs w:val="20"/>
        </w:rPr>
        <w:t xml:space="preserve"> The an</w:t>
      </w:r>
      <w:r>
        <w:rPr>
          <w:rFonts w:ascii="Tahoma" w:eastAsia="Tahoma" w:hAnsi="Tahoma" w:cs="Tahoma"/>
          <w:color w:val="000000"/>
          <w:sz w:val="20"/>
          <w:szCs w:val="20"/>
        </w:rPr>
        <w:t xml:space="preserve">swer to that depends on perception. </w:t>
      </w:r>
    </w:p>
    <w:p w:rsidR="00AF38AD" w:rsidRDefault="00587103">
      <w:pPr>
        <w:pBdr>
          <w:top w:val="nil"/>
          <w:left w:val="nil"/>
          <w:bottom w:val="nil"/>
          <w:right w:val="nil"/>
          <w:between w:val="nil"/>
        </w:pBdr>
        <w:spacing w:after="120" w:line="276" w:lineRule="auto"/>
        <w:jc w:val="right"/>
        <w:rPr>
          <w:rFonts w:ascii="Tahoma" w:eastAsia="Tahoma" w:hAnsi="Tahoma" w:cs="Tahoma"/>
          <w:color w:val="000000"/>
          <w:sz w:val="16"/>
          <w:szCs w:val="16"/>
        </w:rPr>
      </w:pPr>
      <w:r>
        <w:rPr>
          <w:rFonts w:ascii="Tahoma" w:eastAsia="Tahoma" w:hAnsi="Tahoma" w:cs="Tahoma"/>
          <w:color w:val="000000"/>
          <w:sz w:val="16"/>
          <w:szCs w:val="16"/>
        </w:rPr>
        <w:t xml:space="preserve">(Adapt from </w:t>
      </w:r>
      <w:r>
        <w:rPr>
          <w:rFonts w:ascii="Tahoma" w:eastAsia="Tahoma" w:hAnsi="Tahoma" w:cs="Tahoma"/>
          <w:i/>
          <w:color w:val="000000"/>
          <w:sz w:val="16"/>
          <w:szCs w:val="16"/>
        </w:rPr>
        <w:t>IELTS Cambridge 6</w:t>
      </w:r>
      <w:r>
        <w:rPr>
          <w:rFonts w:ascii="Tahoma" w:eastAsia="Tahoma" w:hAnsi="Tahoma" w:cs="Tahoma"/>
          <w:color w:val="000000"/>
          <w:sz w:val="16"/>
          <w:szCs w:val="16"/>
        </w:rPr>
        <w:t>)</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4.1. Which of the following best summarizes in paragraph 2?</w:t>
      </w:r>
    </w:p>
    <w:p w:rsidR="00AF38AD" w:rsidRDefault="00587103">
      <w:pPr>
        <w:widowControl w:val="0"/>
        <w:spacing w:line="276" w:lineRule="auto"/>
        <w:rPr>
          <w:rFonts w:ascii="Tahoma" w:eastAsia="Tahoma" w:hAnsi="Tahoma" w:cs="Tahoma"/>
          <w:color w:val="0D0D0D"/>
          <w:sz w:val="20"/>
          <w:szCs w:val="20"/>
        </w:rPr>
      </w:pPr>
      <w:r>
        <w:rPr>
          <w:rFonts w:ascii="Tahoma" w:eastAsia="Tahoma" w:hAnsi="Tahoma" w:cs="Tahoma"/>
          <w:b/>
          <w:sz w:val="20"/>
          <w:szCs w:val="20"/>
        </w:rPr>
        <w:t>A</w:t>
      </w:r>
      <w:r>
        <w:rPr>
          <w:rFonts w:ascii="Tahoma" w:eastAsia="Tahoma" w:hAnsi="Tahoma" w:cs="Tahoma"/>
          <w:sz w:val="20"/>
          <w:szCs w:val="20"/>
        </w:rPr>
        <w:t>.</w:t>
      </w:r>
      <w:r>
        <w:rPr>
          <w:rFonts w:ascii="Tahoma" w:eastAsia="Tahoma" w:hAnsi="Tahoma" w:cs="Tahoma"/>
          <w:color w:val="0D0D0D"/>
          <w:sz w:val="20"/>
          <w:szCs w:val="20"/>
        </w:rPr>
        <w:t xml:space="preserve"> Ensure employees are suited to jobs with high independence, variety, and responsibility to boost motivation and performance.</w:t>
      </w:r>
    </w:p>
    <w:p w:rsidR="00AF38AD" w:rsidRDefault="00587103">
      <w:pPr>
        <w:widowControl w:val="0"/>
        <w:spacing w:line="276" w:lineRule="auto"/>
        <w:rPr>
          <w:rFonts w:ascii="Tahoma" w:eastAsia="Tahoma" w:hAnsi="Tahoma" w:cs="Tahoma"/>
          <w:b/>
          <w:sz w:val="20"/>
          <w:szCs w:val="20"/>
          <w:highlight w:val="yellow"/>
        </w:rPr>
      </w:pPr>
      <w:r>
        <w:rPr>
          <w:rFonts w:ascii="Tahoma" w:eastAsia="Tahoma" w:hAnsi="Tahoma" w:cs="Tahoma"/>
          <w:b/>
          <w:sz w:val="20"/>
          <w:szCs w:val="20"/>
        </w:rPr>
        <w:t>B</w:t>
      </w:r>
      <w:r>
        <w:rPr>
          <w:rFonts w:ascii="Tahoma" w:eastAsia="Tahoma" w:hAnsi="Tahoma" w:cs="Tahoma"/>
          <w:sz w:val="20"/>
          <w:szCs w:val="20"/>
        </w:rPr>
        <w:t>.</w:t>
      </w:r>
      <w:r>
        <w:rPr>
          <w:rFonts w:ascii="Tahoma" w:eastAsia="Tahoma" w:hAnsi="Tahoma" w:cs="Tahoma"/>
          <w:color w:val="0D0D0D"/>
          <w:sz w:val="20"/>
          <w:szCs w:val="20"/>
        </w:rPr>
        <w:t xml:space="preserve"> Prioritize job variety and responsibility over matching needs and strengths to enhance employee motivation.</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color w:val="0D0D0D"/>
          <w:sz w:val="20"/>
          <w:szCs w:val="20"/>
        </w:rPr>
        <w:t xml:space="preserve"> Focus on providing challenging goals and feedback for all employees to improve motivation and performance.</w:t>
      </w:r>
    </w:p>
    <w:p w:rsidR="00AF38AD" w:rsidRDefault="00587103">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Ensure employees are suited to t</w:t>
      </w:r>
      <w:r>
        <w:rPr>
          <w:rFonts w:ascii="Tahoma" w:eastAsia="Tahoma" w:hAnsi="Tahoma" w:cs="Tahoma"/>
          <w:sz w:val="20"/>
          <w:szCs w:val="20"/>
        </w:rPr>
        <w:t>heir jobs based on their needs and strengths to boost motivation and performance.</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4.2.</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sz w:val="20"/>
          <w:szCs w:val="20"/>
        </w:rPr>
        <w:t>: “</w:t>
      </w:r>
      <w:r>
        <w:rPr>
          <w:rFonts w:ascii="Tahoma" w:eastAsia="Tahoma" w:hAnsi="Tahoma" w:cs="Tahoma"/>
          <w:b/>
          <w:sz w:val="20"/>
          <w:szCs w:val="20"/>
          <w:u w:val="single"/>
        </w:rPr>
        <w:t>Conversely, shrinking organizations struggle with losing skilled employees and managing low morale, as those who stay worry a</w:t>
      </w:r>
      <w:r>
        <w:rPr>
          <w:rFonts w:ascii="Tahoma" w:eastAsia="Tahoma" w:hAnsi="Tahoma" w:cs="Tahoma"/>
          <w:b/>
          <w:sz w:val="20"/>
          <w:szCs w:val="20"/>
          <w:u w:val="single"/>
        </w:rPr>
        <w:t>bout job security.</w:t>
      </w:r>
      <w:r>
        <w:rPr>
          <w:rFonts w:ascii="Tahoma" w:eastAsia="Tahoma" w:hAnsi="Tahoma" w:cs="Tahoma"/>
          <w:sz w:val="20"/>
          <w:szCs w:val="20"/>
        </w:rPr>
        <w:t>” in paragraph 1 is CLOSEST in meaning?</w:t>
      </w:r>
    </w:p>
    <w:p w:rsidR="00AF38AD" w:rsidRDefault="00587103">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Declining organizations face the loss of skilled workers and low morale, as remaining employees fear for their jobs.</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Declining organizations face the challenge of losing skilled workers and low morale due to job security concerns.</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Dwindling organizations lose inexperienced workers and face low morale due to job security fears.</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Reducing companies lose amateur emplo</w:t>
      </w:r>
      <w:r>
        <w:rPr>
          <w:rFonts w:ascii="Tahoma" w:eastAsia="Tahoma" w:hAnsi="Tahoma" w:cs="Tahoma"/>
          <w:sz w:val="20"/>
          <w:szCs w:val="20"/>
        </w:rPr>
        <w:t xml:space="preserve">yees, and morale drops as job security concerns decrease. </w:t>
      </w:r>
    </w:p>
    <w:p w:rsidR="00AF38AD" w:rsidRDefault="00587103">
      <w:pPr>
        <w:widowControl w:val="0"/>
        <w:spacing w:before="120" w:line="276" w:lineRule="auto"/>
        <w:rPr>
          <w:rFonts w:ascii="Tahoma" w:eastAsia="Tahoma" w:hAnsi="Tahoma" w:cs="Tahoma"/>
          <w:sz w:val="20"/>
          <w:szCs w:val="20"/>
        </w:rPr>
      </w:pPr>
      <w:r>
        <w:rPr>
          <w:rFonts w:ascii="Tahoma" w:eastAsia="Tahoma" w:hAnsi="Tahoma" w:cs="Tahoma"/>
          <w:b/>
          <w:sz w:val="20"/>
          <w:szCs w:val="20"/>
        </w:rPr>
        <w:t>4.3.</w:t>
      </w:r>
      <w:r>
        <w:rPr>
          <w:rFonts w:ascii="Tahoma" w:eastAsia="Tahoma" w:hAnsi="Tahoma" w:cs="Tahoma"/>
          <w:sz w:val="20"/>
          <w:szCs w:val="20"/>
        </w:rPr>
        <w:t xml:space="preserve"> </w:t>
      </w:r>
      <w:r>
        <w:rPr>
          <w:rFonts w:ascii="Tahoma" w:eastAsia="Tahoma" w:hAnsi="Tahoma" w:cs="Tahoma"/>
          <w:b/>
          <w:sz w:val="20"/>
          <w:szCs w:val="20"/>
        </w:rPr>
        <w:t xml:space="preserve">To which of the following is the sentence: </w:t>
      </w:r>
      <w:r>
        <w:rPr>
          <w:rFonts w:ascii="Tahoma" w:eastAsia="Tahoma" w:hAnsi="Tahoma" w:cs="Tahoma"/>
          <w:sz w:val="20"/>
          <w:szCs w:val="20"/>
        </w:rPr>
        <w:t>“</w:t>
      </w:r>
      <w:r>
        <w:rPr>
          <w:rFonts w:ascii="Tahoma" w:eastAsia="Tahoma" w:hAnsi="Tahoma" w:cs="Tahoma"/>
          <w:b/>
          <w:sz w:val="20"/>
          <w:szCs w:val="20"/>
          <w:u w:val="single"/>
        </w:rPr>
        <w:t xml:space="preserve">High achievers will do best when the job provides moderately challenging goals and where there is independence and feedback </w:t>
      </w:r>
      <w:r>
        <w:rPr>
          <w:rFonts w:ascii="Tahoma" w:eastAsia="Tahoma" w:hAnsi="Tahoma" w:cs="Tahoma"/>
          <w:sz w:val="20"/>
          <w:szCs w:val="20"/>
        </w:rPr>
        <w:t>” in paragraph 2 is CLOS</w:t>
      </w:r>
      <w:r>
        <w:rPr>
          <w:rFonts w:ascii="Tahoma" w:eastAsia="Tahoma" w:hAnsi="Tahoma" w:cs="Tahoma"/>
          <w:sz w:val="20"/>
          <w:szCs w:val="20"/>
        </w:rPr>
        <w:t>EST in meaning?</w:t>
      </w:r>
    </w:p>
    <w:p w:rsidR="00AF38AD" w:rsidRDefault="00587103">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lastRenderedPageBreak/>
        <w:t>A.</w:t>
      </w:r>
      <w:r>
        <w:rPr>
          <w:rFonts w:ascii="Tahoma" w:eastAsia="Tahoma" w:hAnsi="Tahoma" w:cs="Tahoma"/>
          <w:color w:val="FF0000"/>
          <w:sz w:val="20"/>
          <w:szCs w:val="20"/>
        </w:rPr>
        <w:t xml:space="preserve"> </w:t>
      </w:r>
      <w:r>
        <w:rPr>
          <w:rFonts w:ascii="Tahoma" w:eastAsia="Tahoma" w:hAnsi="Tahoma" w:cs="Tahoma"/>
          <w:sz w:val="20"/>
          <w:szCs w:val="20"/>
        </w:rPr>
        <w:t>High achievers are well suited to independent roles and feedback.</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Autonomous tasks and close supervision are ideal for high achievers. </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Independent work and feedback don’t align well with high achievers.</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High achievers excel in </w:t>
      </w:r>
      <w:r>
        <w:rPr>
          <w:rFonts w:ascii="Tahoma" w:eastAsia="Tahoma" w:hAnsi="Tahoma" w:cs="Tahoma"/>
          <w:sz w:val="20"/>
          <w:szCs w:val="20"/>
        </w:rPr>
        <w:t>teamwork and appreciate receiving feedback.</w:t>
      </w:r>
    </w:p>
    <w:p w:rsidR="00AF38AD" w:rsidRDefault="00587103">
      <w:pPr>
        <w:widowControl w:val="0"/>
        <w:spacing w:before="120" w:line="276" w:lineRule="auto"/>
        <w:rPr>
          <w:rFonts w:ascii="Tahoma" w:eastAsia="Tahoma" w:hAnsi="Tahoma" w:cs="Tahoma"/>
          <w:sz w:val="20"/>
          <w:szCs w:val="20"/>
        </w:rPr>
      </w:pPr>
      <w:r>
        <w:rPr>
          <w:rFonts w:ascii="Tahoma" w:eastAsia="Tahoma" w:hAnsi="Tahoma" w:cs="Tahoma"/>
          <w:b/>
          <w:sz w:val="20"/>
          <w:szCs w:val="20"/>
        </w:rPr>
        <w:t>4.4.</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sz w:val="20"/>
          <w:szCs w:val="20"/>
        </w:rPr>
        <w:t>: “</w:t>
      </w:r>
      <w:r>
        <w:rPr>
          <w:rFonts w:ascii="Tahoma" w:eastAsia="Tahoma" w:hAnsi="Tahoma" w:cs="Tahoma"/>
          <w:b/>
          <w:sz w:val="20"/>
          <w:szCs w:val="20"/>
          <w:u w:val="single"/>
        </w:rPr>
        <w:t>The next factor to be determined is whether the goals should be assigned by a manager or collectively set in conjunction with the employee.</w:t>
      </w:r>
      <w:r>
        <w:rPr>
          <w:rFonts w:ascii="Tahoma" w:eastAsia="Tahoma" w:hAnsi="Tahoma" w:cs="Tahoma"/>
          <w:sz w:val="20"/>
          <w:szCs w:val="20"/>
        </w:rPr>
        <w:t>” in paragraph 3 is CLOS</w:t>
      </w:r>
      <w:r>
        <w:rPr>
          <w:rFonts w:ascii="Tahoma" w:eastAsia="Tahoma" w:hAnsi="Tahoma" w:cs="Tahoma"/>
          <w:sz w:val="20"/>
          <w:szCs w:val="20"/>
        </w:rPr>
        <w:t>EST in meaning?</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Conclude that the goals should be designed by the manager rather than the employee.</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Conclude whether the manager should withdraw the goals or set them with the employee. </w:t>
      </w:r>
    </w:p>
    <w:p w:rsidR="00AF38AD" w:rsidRDefault="00587103">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 xml:space="preserve">Decide whether goals should be designated by the manager or </w:t>
      </w:r>
      <w:r>
        <w:rPr>
          <w:rFonts w:ascii="Tahoma" w:eastAsia="Tahoma" w:hAnsi="Tahoma" w:cs="Tahoma"/>
          <w:sz w:val="20"/>
          <w:szCs w:val="20"/>
        </w:rPr>
        <w:t>set collaboratively.</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Decide whether goals should be designated by both the manager and the employee.</w:t>
      </w:r>
    </w:p>
    <w:p w:rsidR="00AF38AD" w:rsidRDefault="00587103">
      <w:pPr>
        <w:widowControl w:val="0"/>
        <w:spacing w:before="120" w:line="276" w:lineRule="auto"/>
        <w:rPr>
          <w:rFonts w:ascii="Tahoma" w:eastAsia="Tahoma" w:hAnsi="Tahoma" w:cs="Tahoma"/>
          <w:b/>
          <w:sz w:val="20"/>
          <w:szCs w:val="20"/>
        </w:rPr>
      </w:pPr>
      <w:r>
        <w:rPr>
          <w:rFonts w:ascii="Tahoma" w:eastAsia="Tahoma" w:hAnsi="Tahoma" w:cs="Tahoma"/>
          <w:b/>
          <w:sz w:val="20"/>
          <w:szCs w:val="20"/>
        </w:rPr>
        <w:t>4.5. Which of the following best summarizes in paragraph 3?</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Managers should ensure all employees receive comments on their performance to motivate th</w:t>
      </w:r>
      <w:r>
        <w:rPr>
          <w:rFonts w:ascii="Tahoma" w:eastAsia="Tahoma" w:hAnsi="Tahoma" w:cs="Tahoma"/>
          <w:sz w:val="20"/>
          <w:szCs w:val="20"/>
        </w:rPr>
        <w:t>em.</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Managers should rely on employees' motivation rather than setting targets and giving feedback.</w:t>
      </w:r>
    </w:p>
    <w:p w:rsidR="00AF38AD" w:rsidRDefault="00587103">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Managers should establish targets and give feedback to motivate employees.</w:t>
      </w:r>
    </w:p>
    <w:p w:rsidR="00AF38AD" w:rsidRDefault="00587103">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Managers should allow employees to set their own goals without providing feedback.</w:t>
      </w:r>
    </w:p>
    <w:p w:rsidR="00AF38AD" w:rsidRDefault="00AF38AD">
      <w:pPr>
        <w:widowControl w:val="0"/>
        <w:spacing w:line="276" w:lineRule="auto"/>
        <w:rPr>
          <w:rFonts w:ascii="Tahoma" w:eastAsia="Tahoma" w:hAnsi="Tahoma" w:cs="Tahoma"/>
          <w:color w:val="FF0000"/>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AF38AD">
      <w:pPr>
        <w:spacing w:line="276" w:lineRule="auto"/>
        <w:jc w:val="both"/>
        <w:rPr>
          <w:rFonts w:ascii="Tahoma" w:eastAsia="Tahoma" w:hAnsi="Tahoma" w:cs="Tahoma"/>
          <w:sz w:val="20"/>
          <w:szCs w:val="20"/>
        </w:rPr>
      </w:pPr>
    </w:p>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AF38AD">
        <w:trPr>
          <w:trHeight w:val="89"/>
        </w:trPr>
        <w:tc>
          <w:tcPr>
            <w:tcW w:w="2503" w:type="dxa"/>
            <w:gridSpan w:val="2"/>
            <w:vMerge w:val="restart"/>
            <w:shd w:val="clear" w:color="auto" w:fill="E8E8E8"/>
          </w:tcPr>
          <w:p w:rsidR="00AF38AD" w:rsidRDefault="00AF38AD">
            <w:pPr>
              <w:spacing w:line="276" w:lineRule="auto"/>
              <w:jc w:val="both"/>
              <w:rPr>
                <w:rFonts w:ascii="Tahoma" w:eastAsia="Tahoma" w:hAnsi="Tahoma" w:cs="Tahoma"/>
                <w:b/>
                <w:sz w:val="20"/>
                <w:szCs w:val="20"/>
              </w:rPr>
            </w:pPr>
          </w:p>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AF38AD" w:rsidRDefault="00AF38AD">
            <w:pPr>
              <w:spacing w:line="276" w:lineRule="auto"/>
              <w:jc w:val="center"/>
              <w:rPr>
                <w:rFonts w:ascii="Tahoma" w:eastAsia="Tahoma" w:hAnsi="Tahoma" w:cs="Tahoma"/>
                <w:b/>
                <w:sz w:val="20"/>
                <w:szCs w:val="20"/>
              </w:rPr>
            </w:pPr>
          </w:p>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AF38AD">
        <w:trPr>
          <w:trHeight w:val="102"/>
        </w:trPr>
        <w:tc>
          <w:tcPr>
            <w:tcW w:w="2503" w:type="dxa"/>
            <w:gridSpan w:val="2"/>
            <w:vMerge/>
            <w:shd w:val="clear" w:color="auto" w:fill="E8E8E8"/>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87"/>
        </w:trPr>
        <w:tc>
          <w:tcPr>
            <w:tcW w:w="2503" w:type="dxa"/>
            <w:gridSpan w:val="2"/>
            <w:vMerge/>
            <w:shd w:val="clear" w:color="auto" w:fill="E8E8E8"/>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673"/>
        </w:trPr>
        <w:tc>
          <w:tcPr>
            <w:tcW w:w="1148" w:type="dxa"/>
            <w:vMerge w:val="restart"/>
            <w:shd w:val="clear" w:color="auto" w:fill="E8E8E8"/>
            <w:vAlign w:val="center"/>
          </w:tcPr>
          <w:p w:rsidR="00AF38AD" w:rsidRDefault="00AF38AD">
            <w:pPr>
              <w:spacing w:line="276" w:lineRule="auto"/>
              <w:jc w:val="center"/>
              <w:rPr>
                <w:rFonts w:ascii="Tahoma" w:eastAsia="Tahoma" w:hAnsi="Tahoma" w:cs="Tahoma"/>
                <w:b/>
                <w:sz w:val="20"/>
                <w:szCs w:val="20"/>
              </w:rPr>
            </w:pPr>
          </w:p>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AF38AD" w:rsidRDefault="00AF38AD">
            <w:pPr>
              <w:spacing w:line="276" w:lineRule="auto"/>
              <w:jc w:val="center"/>
              <w:rPr>
                <w:rFonts w:ascii="Tahoma" w:eastAsia="Tahoma" w:hAnsi="Tahoma" w:cs="Tahoma"/>
                <w:b/>
                <w:sz w:val="20"/>
                <w:szCs w:val="20"/>
              </w:rPr>
            </w:pP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16" w:type="dxa"/>
            <w:vMerge w:val="restart"/>
            <w:vAlign w:val="center"/>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AF38AD">
        <w:trPr>
          <w:trHeight w:val="334"/>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(2.1)</w:t>
            </w: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AF38AD">
            <w:pPr>
              <w:spacing w:line="276" w:lineRule="auto"/>
              <w:jc w:val="center"/>
              <w:rPr>
                <w:rFonts w:ascii="Tahoma" w:eastAsia="Tahoma" w:hAnsi="Tahoma" w:cs="Tahoma"/>
                <w:b/>
                <w:sz w:val="20"/>
                <w:szCs w:val="20"/>
              </w:rPr>
            </w:pP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(2.1)</w:t>
            </w: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AF38AD" w:rsidRDefault="00AF38AD">
            <w:pPr>
              <w:spacing w:line="276" w:lineRule="auto"/>
              <w:jc w:val="right"/>
              <w:rPr>
                <w:rFonts w:ascii="Tahoma" w:eastAsia="Tahoma" w:hAnsi="Tahoma" w:cs="Tahoma"/>
                <w:b/>
                <w:sz w:val="20"/>
                <w:szCs w:val="20"/>
              </w:rPr>
            </w:pP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 xml:space="preserve"> (2.1)</w:t>
            </w: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val="restart"/>
            <w:shd w:val="clear" w:color="auto" w:fill="E8E8E8"/>
            <w:vAlign w:val="center"/>
          </w:tcPr>
          <w:p w:rsidR="00AF38AD" w:rsidRDefault="00AF38AD">
            <w:pPr>
              <w:spacing w:line="276" w:lineRule="auto"/>
              <w:jc w:val="center"/>
              <w:rPr>
                <w:rFonts w:ascii="Tahoma" w:eastAsia="Tahoma" w:hAnsi="Tahoma" w:cs="Tahoma"/>
                <w:b/>
                <w:sz w:val="20"/>
                <w:szCs w:val="20"/>
              </w:rPr>
            </w:pPr>
          </w:p>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(2.2)</w:t>
            </w:r>
          </w:p>
        </w:tc>
        <w:tc>
          <w:tcPr>
            <w:tcW w:w="2028" w:type="dxa"/>
          </w:tcPr>
          <w:p w:rsidR="00AF38AD" w:rsidRDefault="00AF38AD">
            <w:pPr>
              <w:spacing w:line="276" w:lineRule="auto"/>
              <w:jc w:val="right"/>
              <w:rPr>
                <w:rFonts w:ascii="Tahoma" w:eastAsia="Tahoma" w:hAnsi="Tahoma" w:cs="Tahoma"/>
                <w:b/>
                <w:sz w:val="20"/>
                <w:szCs w:val="20"/>
              </w:rPr>
            </w:pPr>
          </w:p>
        </w:tc>
        <w:tc>
          <w:tcPr>
            <w:tcW w:w="2179" w:type="dxa"/>
          </w:tcPr>
          <w:p w:rsidR="00AF38AD" w:rsidRDefault="00AF38AD">
            <w:pPr>
              <w:spacing w:line="276" w:lineRule="auto"/>
              <w:jc w:val="center"/>
              <w:rPr>
                <w:rFonts w:ascii="Tahoma" w:eastAsia="Tahoma" w:hAnsi="Tahoma" w:cs="Tahoma"/>
                <w:b/>
                <w:sz w:val="20"/>
                <w:szCs w:val="20"/>
              </w:rPr>
            </w:pPr>
          </w:p>
        </w:tc>
        <w:tc>
          <w:tcPr>
            <w:tcW w:w="2016" w:type="dxa"/>
            <w:vMerge w:val="restart"/>
            <w:vAlign w:val="center"/>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AF38AD">
        <w:trPr>
          <w:trHeight w:val="525"/>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AF38AD" w:rsidRDefault="00AF38AD">
            <w:pPr>
              <w:spacing w:line="276" w:lineRule="auto"/>
              <w:jc w:val="right"/>
              <w:rPr>
                <w:rFonts w:ascii="Tahoma" w:eastAsia="Tahoma" w:hAnsi="Tahoma" w:cs="Tahoma"/>
                <w:b/>
                <w:sz w:val="20"/>
                <w:szCs w:val="20"/>
              </w:rPr>
            </w:pP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(2.2)</w:t>
            </w: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AF38AD" w:rsidRDefault="00AF38AD">
            <w:pPr>
              <w:spacing w:line="276" w:lineRule="auto"/>
              <w:jc w:val="right"/>
              <w:rPr>
                <w:rFonts w:ascii="Tahoma" w:eastAsia="Tahoma" w:hAnsi="Tahoma" w:cs="Tahoma"/>
                <w:b/>
                <w:sz w:val="20"/>
                <w:szCs w:val="20"/>
              </w:rPr>
            </w:pPr>
          </w:p>
        </w:tc>
        <w:tc>
          <w:tcPr>
            <w:tcW w:w="2028" w:type="dxa"/>
            <w:shd w:val="clear" w:color="auto" w:fill="auto"/>
          </w:tcPr>
          <w:p w:rsidR="00AF38AD" w:rsidRDefault="00AF38AD">
            <w:pPr>
              <w:spacing w:line="276" w:lineRule="auto"/>
              <w:jc w:val="right"/>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(2.2)</w:t>
            </w: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 xml:space="preserve"> (2.2)</w:t>
            </w:r>
          </w:p>
        </w:tc>
        <w:tc>
          <w:tcPr>
            <w:tcW w:w="2028" w:type="dxa"/>
          </w:tcPr>
          <w:p w:rsidR="00AF38AD" w:rsidRDefault="00AF38AD">
            <w:pPr>
              <w:spacing w:line="276" w:lineRule="auto"/>
              <w:jc w:val="right"/>
              <w:rPr>
                <w:rFonts w:ascii="Tahoma" w:eastAsia="Tahoma" w:hAnsi="Tahoma" w:cs="Tahoma"/>
                <w:b/>
                <w:sz w:val="20"/>
                <w:szCs w:val="20"/>
              </w:rPr>
            </w:pP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(2.2)</w:t>
            </w:r>
          </w:p>
        </w:tc>
        <w:tc>
          <w:tcPr>
            <w:tcW w:w="2179" w:type="dxa"/>
          </w:tcPr>
          <w:p w:rsidR="00AF38AD" w:rsidRDefault="00AF38AD">
            <w:pPr>
              <w:spacing w:line="276" w:lineRule="auto"/>
              <w:jc w:val="center"/>
              <w:rPr>
                <w:rFonts w:ascii="Tahoma" w:eastAsia="Tahoma" w:hAnsi="Tahoma" w:cs="Tahoma"/>
                <w:b/>
                <w:sz w:val="20"/>
                <w:szCs w:val="20"/>
              </w:rPr>
            </w:pP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val="restart"/>
            <w:shd w:val="clear" w:color="auto" w:fill="E8E8E8"/>
            <w:vAlign w:val="center"/>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AF38AD">
            <w:pPr>
              <w:spacing w:line="276" w:lineRule="auto"/>
              <w:jc w:val="right"/>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AF38AD" w:rsidRDefault="00AF38AD">
            <w:pPr>
              <w:spacing w:line="276" w:lineRule="auto"/>
              <w:jc w:val="center"/>
              <w:rPr>
                <w:rFonts w:ascii="Tahoma" w:eastAsia="Tahoma" w:hAnsi="Tahoma" w:cs="Tahoma"/>
                <w:b/>
                <w:sz w:val="20"/>
                <w:szCs w:val="20"/>
              </w:rPr>
            </w:pPr>
          </w:p>
          <w:p w:rsidR="00AF38AD" w:rsidRDefault="00AF38AD">
            <w:pPr>
              <w:spacing w:line="276" w:lineRule="auto"/>
              <w:jc w:val="center"/>
              <w:rPr>
                <w:rFonts w:ascii="Tahoma" w:eastAsia="Tahoma" w:hAnsi="Tahoma" w:cs="Tahoma"/>
                <w:b/>
                <w:sz w:val="20"/>
                <w:szCs w:val="20"/>
              </w:rPr>
            </w:pPr>
          </w:p>
          <w:p w:rsidR="00AF38AD" w:rsidRDefault="00AF38AD">
            <w:pPr>
              <w:spacing w:line="276" w:lineRule="auto"/>
              <w:jc w:val="center"/>
              <w:rPr>
                <w:rFonts w:ascii="Tahoma" w:eastAsia="Tahoma" w:hAnsi="Tahoma" w:cs="Tahoma"/>
                <w:b/>
                <w:sz w:val="20"/>
                <w:szCs w:val="20"/>
              </w:rPr>
            </w:pPr>
          </w:p>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p w:rsidR="00AF38AD" w:rsidRDefault="00AF38AD">
            <w:pPr>
              <w:spacing w:line="276" w:lineRule="auto"/>
              <w:jc w:val="center"/>
              <w:rPr>
                <w:rFonts w:ascii="Tahoma" w:eastAsia="Tahoma" w:hAnsi="Tahoma" w:cs="Tahoma"/>
                <w:b/>
                <w:sz w:val="20"/>
                <w:szCs w:val="20"/>
              </w:rPr>
            </w:pPr>
          </w:p>
          <w:p w:rsidR="00AF38AD" w:rsidRDefault="00AF38AD">
            <w:pPr>
              <w:spacing w:line="276" w:lineRule="auto"/>
              <w:jc w:val="center"/>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AF38AD">
            <w:pPr>
              <w:spacing w:line="276" w:lineRule="auto"/>
              <w:jc w:val="right"/>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AF38AD" w:rsidRDefault="00AF38AD">
            <w:pPr>
              <w:spacing w:line="276" w:lineRule="auto"/>
              <w:jc w:val="right"/>
              <w:rPr>
                <w:rFonts w:ascii="Tahoma" w:eastAsia="Tahoma" w:hAnsi="Tahoma" w:cs="Tahoma"/>
                <w:b/>
                <w:sz w:val="20"/>
                <w:szCs w:val="20"/>
              </w:rPr>
            </w:pP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val="restart"/>
            <w:shd w:val="clear" w:color="auto" w:fill="E8E8E8"/>
            <w:vAlign w:val="center"/>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rsidR="00AF38AD" w:rsidRDefault="00AF38AD">
            <w:pPr>
              <w:spacing w:line="276" w:lineRule="auto"/>
              <w:jc w:val="center"/>
              <w:rPr>
                <w:rFonts w:ascii="Tahoma" w:eastAsia="Tahoma" w:hAnsi="Tahoma" w:cs="Tahoma"/>
                <w:b/>
                <w:sz w:val="20"/>
                <w:szCs w:val="20"/>
              </w:rPr>
            </w:pPr>
          </w:p>
          <w:p w:rsidR="00AF38AD" w:rsidRDefault="00AF38AD">
            <w:pPr>
              <w:spacing w:line="276" w:lineRule="auto"/>
              <w:jc w:val="center"/>
              <w:rPr>
                <w:rFonts w:ascii="Tahoma" w:eastAsia="Tahoma" w:hAnsi="Tahoma" w:cs="Tahoma"/>
                <w:b/>
                <w:sz w:val="20"/>
                <w:szCs w:val="20"/>
              </w:rPr>
            </w:pPr>
          </w:p>
          <w:p w:rsidR="00AF38AD" w:rsidRDefault="00AF38AD">
            <w:pPr>
              <w:spacing w:line="276" w:lineRule="auto"/>
              <w:jc w:val="center"/>
              <w:rPr>
                <w:rFonts w:ascii="Tahoma" w:eastAsia="Tahoma" w:hAnsi="Tahoma" w:cs="Tahoma"/>
                <w:b/>
                <w:sz w:val="20"/>
                <w:szCs w:val="20"/>
              </w:rPr>
            </w:pPr>
          </w:p>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X</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AF38AD" w:rsidRDefault="00AF38AD">
            <w:pPr>
              <w:spacing w:line="276" w:lineRule="auto"/>
              <w:jc w:val="right"/>
              <w:rPr>
                <w:rFonts w:ascii="Tahoma" w:eastAsia="Tahoma" w:hAnsi="Tahoma" w:cs="Tahoma"/>
                <w:b/>
                <w:sz w:val="20"/>
                <w:szCs w:val="20"/>
              </w:rPr>
            </w:pPr>
          </w:p>
        </w:tc>
        <w:tc>
          <w:tcPr>
            <w:tcW w:w="2016" w:type="dxa"/>
            <w:vMerge/>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r w:rsidR="00AF38AD">
        <w:trPr>
          <w:trHeight w:val="302"/>
        </w:trPr>
        <w:tc>
          <w:tcPr>
            <w:tcW w:w="1148" w:type="dxa"/>
            <w:vMerge/>
            <w:shd w:val="clear" w:color="auto" w:fill="E8E8E8"/>
            <w:vAlign w:val="center"/>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AF38AD" w:rsidRDefault="00AF38AD">
            <w:pPr>
              <w:spacing w:line="276" w:lineRule="auto"/>
              <w:jc w:val="center"/>
              <w:rPr>
                <w:rFonts w:ascii="Tahoma" w:eastAsia="Tahoma" w:hAnsi="Tahoma" w:cs="Tahoma"/>
                <w:b/>
                <w:sz w:val="20"/>
                <w:szCs w:val="20"/>
              </w:rPr>
            </w:pPr>
          </w:p>
        </w:tc>
        <w:tc>
          <w:tcPr>
            <w:tcW w:w="2028" w:type="dxa"/>
          </w:tcPr>
          <w:p w:rsidR="00AF38AD" w:rsidRDefault="00AF38AD">
            <w:pPr>
              <w:spacing w:line="276" w:lineRule="auto"/>
              <w:jc w:val="center"/>
              <w:rPr>
                <w:rFonts w:ascii="Tahoma" w:eastAsia="Tahoma" w:hAnsi="Tahoma" w:cs="Tahoma"/>
                <w:b/>
                <w:sz w:val="20"/>
                <w:szCs w:val="20"/>
              </w:rPr>
            </w:pPr>
          </w:p>
        </w:tc>
        <w:tc>
          <w:tcPr>
            <w:tcW w:w="2179" w:type="dxa"/>
          </w:tcPr>
          <w:p w:rsidR="00AF38AD" w:rsidRDefault="0058710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AF38AD" w:rsidRDefault="0058710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AF38AD" w:rsidRDefault="00AF38AD">
            <w:pPr>
              <w:widowControl w:val="0"/>
              <w:pBdr>
                <w:top w:val="nil"/>
                <w:left w:val="nil"/>
                <w:bottom w:val="nil"/>
                <w:right w:val="nil"/>
                <w:between w:val="nil"/>
              </w:pBdr>
              <w:spacing w:line="276" w:lineRule="auto"/>
              <w:rPr>
                <w:rFonts w:ascii="Tahoma" w:eastAsia="Tahoma" w:hAnsi="Tahoma" w:cs="Tahoma"/>
                <w:b/>
                <w:sz w:val="20"/>
                <w:szCs w:val="20"/>
              </w:rPr>
            </w:pPr>
          </w:p>
        </w:tc>
      </w:tr>
    </w:tbl>
    <w:p w:rsidR="00AF38AD" w:rsidRDefault="00AF38AD">
      <w:pPr>
        <w:spacing w:line="276" w:lineRule="auto"/>
        <w:rPr>
          <w:rFonts w:ascii="Tahoma" w:eastAsia="Tahoma" w:hAnsi="Tahoma" w:cs="Tahoma"/>
          <w:sz w:val="20"/>
          <w:szCs w:val="20"/>
        </w:rPr>
      </w:pPr>
    </w:p>
    <w:p w:rsidR="00AF38AD" w:rsidRDefault="00AF38AD">
      <w:pPr>
        <w:spacing w:line="276" w:lineRule="auto"/>
        <w:jc w:val="center"/>
        <w:rPr>
          <w:rFonts w:ascii="Tahoma" w:eastAsia="Tahoma" w:hAnsi="Tahoma" w:cs="Tahoma"/>
          <w:b/>
          <w:sz w:val="20"/>
          <w:szCs w:val="20"/>
        </w:rPr>
      </w:pPr>
    </w:p>
    <w:p w:rsidR="00AF38AD" w:rsidRDefault="00AF38AD">
      <w:pPr>
        <w:spacing w:line="276" w:lineRule="auto"/>
        <w:rPr>
          <w:rFonts w:ascii="Tahoma" w:eastAsia="Tahoma" w:hAnsi="Tahoma" w:cs="Tahoma"/>
          <w:sz w:val="20"/>
          <w:szCs w:val="20"/>
        </w:rPr>
      </w:pPr>
    </w:p>
    <w:p w:rsidR="00AF38AD" w:rsidRDefault="00AF38AD">
      <w:pPr>
        <w:spacing w:line="276" w:lineRule="auto"/>
        <w:jc w:val="center"/>
        <w:rPr>
          <w:rFonts w:ascii="Tahoma" w:eastAsia="Tahoma" w:hAnsi="Tahoma" w:cs="Tahoma"/>
          <w:sz w:val="20"/>
          <w:szCs w:val="20"/>
        </w:rPr>
      </w:pPr>
    </w:p>
    <w:p w:rsidR="00AF38AD" w:rsidRDefault="00AF38AD">
      <w:pPr>
        <w:spacing w:line="276" w:lineRule="auto"/>
        <w:jc w:val="center"/>
        <w:rPr>
          <w:rFonts w:ascii="Tahoma" w:eastAsia="Tahoma" w:hAnsi="Tahoma" w:cs="Tahoma"/>
          <w:sz w:val="20"/>
          <w:szCs w:val="20"/>
        </w:rPr>
      </w:pPr>
    </w:p>
    <w:p w:rsidR="00AF38AD" w:rsidRDefault="00AF38AD">
      <w:pPr>
        <w:spacing w:line="276" w:lineRule="auto"/>
        <w:jc w:val="center"/>
        <w:rPr>
          <w:rFonts w:ascii="Tahoma" w:eastAsia="Tahoma" w:hAnsi="Tahoma" w:cs="Tahoma"/>
          <w:sz w:val="20"/>
          <w:szCs w:val="20"/>
        </w:rPr>
      </w:pPr>
    </w:p>
    <w:p w:rsidR="00AF38AD" w:rsidRDefault="00AF38AD">
      <w:pPr>
        <w:spacing w:line="276" w:lineRule="auto"/>
        <w:jc w:val="center"/>
        <w:rPr>
          <w:rFonts w:ascii="Tahoma" w:eastAsia="Tahoma" w:hAnsi="Tahoma" w:cs="Tahoma"/>
          <w:sz w:val="20"/>
          <w:szCs w:val="20"/>
        </w:rPr>
      </w:pPr>
    </w:p>
    <w:p w:rsidR="00AF38AD" w:rsidRDefault="00AF38AD">
      <w:pPr>
        <w:spacing w:line="276" w:lineRule="auto"/>
        <w:jc w:val="center"/>
        <w:rPr>
          <w:rFonts w:ascii="Tahoma" w:eastAsia="Tahoma" w:hAnsi="Tahoma" w:cs="Tahoma"/>
          <w:sz w:val="20"/>
          <w:szCs w:val="20"/>
        </w:rPr>
      </w:pPr>
    </w:p>
    <w:p w:rsidR="00AF38AD" w:rsidRDefault="00AF38AD">
      <w:pPr>
        <w:spacing w:line="276" w:lineRule="auto"/>
        <w:rPr>
          <w:rFonts w:ascii="Tahoma" w:eastAsia="Tahoma" w:hAnsi="Tahoma" w:cs="Tahoma"/>
          <w:b/>
          <w:sz w:val="20"/>
          <w:szCs w:val="20"/>
        </w:rPr>
      </w:pPr>
    </w:p>
    <w:p w:rsidR="00AF38AD" w:rsidRDefault="00AF38AD">
      <w:pPr>
        <w:spacing w:line="276" w:lineRule="auto"/>
        <w:rPr>
          <w:rFonts w:ascii="Tahoma" w:eastAsia="Tahoma" w:hAnsi="Tahoma" w:cs="Tahoma"/>
          <w:sz w:val="20"/>
          <w:szCs w:val="20"/>
        </w:rPr>
      </w:pPr>
    </w:p>
    <w:sectPr w:rsidR="00AF38AD">
      <w:footerReference w:type="even" r:id="rId9"/>
      <w:footerReference w:type="default" r:id="rId10"/>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03" w:rsidRDefault="00587103">
      <w:r>
        <w:separator/>
      </w:r>
    </w:p>
  </w:endnote>
  <w:endnote w:type="continuationSeparator" w:id="0">
    <w:p w:rsidR="00587103" w:rsidRDefault="0058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AD" w:rsidRDefault="0058710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AF38AD" w:rsidRDefault="00AF38A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AD" w:rsidRDefault="0058710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F8078E">
      <w:rPr>
        <w:color w:val="000000"/>
      </w:rPr>
      <w:fldChar w:fldCharType="separate"/>
    </w:r>
    <w:r w:rsidR="00F8078E">
      <w:rPr>
        <w:noProof/>
        <w:color w:val="000000"/>
      </w:rPr>
      <w:t>1</w:t>
    </w:r>
    <w:r>
      <w:rPr>
        <w:color w:val="000000"/>
      </w:rPr>
      <w:fldChar w:fldCharType="end"/>
    </w:r>
  </w:p>
  <w:p w:rsidR="00AF38AD" w:rsidRDefault="00AF38AD">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03" w:rsidRDefault="00587103">
      <w:r>
        <w:separator/>
      </w:r>
    </w:p>
  </w:footnote>
  <w:footnote w:type="continuationSeparator" w:id="0">
    <w:p w:rsidR="00587103" w:rsidRDefault="00587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B3956"/>
    <w:multiLevelType w:val="multilevel"/>
    <w:tmpl w:val="93129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EAA33B0"/>
    <w:multiLevelType w:val="multilevel"/>
    <w:tmpl w:val="6888B0D4"/>
    <w:lvl w:ilvl="0">
      <w:start w:val="1"/>
      <w:numFmt w:val="decimal"/>
      <w:lvlText w:val="%1."/>
      <w:lvlJc w:val="left"/>
      <w:pPr>
        <w:ind w:left="360" w:hanging="360"/>
      </w:pPr>
      <w:rPr>
        <w:b/>
      </w:rPr>
    </w:lvl>
    <w:lvl w:ilvl="1">
      <w:start w:val="5"/>
      <w:numFmt w:val="decimal"/>
      <w:lvlText w:val="%1.%2."/>
      <w:lvlJc w:val="left"/>
      <w:pPr>
        <w:ind w:left="502" w:hanging="360"/>
      </w:pPr>
      <w:rPr>
        <w:b w:val="0"/>
      </w:rPr>
    </w:lvl>
    <w:lvl w:ilvl="2">
      <w:start w:val="1"/>
      <w:numFmt w:val="upperLetter"/>
      <w:lvlText w:val="%1.%2.%3."/>
      <w:lvlJc w:val="left"/>
      <w:pPr>
        <w:ind w:left="1004" w:hanging="720"/>
      </w:pPr>
      <w:rPr>
        <w:b/>
      </w:rPr>
    </w:lvl>
    <w:lvl w:ilvl="3">
      <w:start w:val="1"/>
      <w:numFmt w:val="decimal"/>
      <w:lvlText w:val="%1.%2.%3.%4."/>
      <w:lvlJc w:val="left"/>
      <w:pPr>
        <w:ind w:left="1146" w:hanging="720"/>
      </w:pPr>
      <w:rPr>
        <w:b/>
      </w:rPr>
    </w:lvl>
    <w:lvl w:ilvl="4">
      <w:start w:val="1"/>
      <w:numFmt w:val="decimal"/>
      <w:lvlText w:val="%1.%2.%3.%4.%5."/>
      <w:lvlJc w:val="left"/>
      <w:pPr>
        <w:ind w:left="1648" w:hanging="1080"/>
      </w:pPr>
      <w:rPr>
        <w:b/>
      </w:rPr>
    </w:lvl>
    <w:lvl w:ilvl="5">
      <w:start w:val="1"/>
      <w:numFmt w:val="decimal"/>
      <w:lvlText w:val="%1.%2.%3.%4.%5.%6."/>
      <w:lvlJc w:val="left"/>
      <w:pPr>
        <w:ind w:left="1790" w:hanging="1080"/>
      </w:pPr>
      <w:rPr>
        <w:b/>
      </w:rPr>
    </w:lvl>
    <w:lvl w:ilvl="6">
      <w:start w:val="1"/>
      <w:numFmt w:val="decimal"/>
      <w:lvlText w:val="%1.%2.%3.%4.%5.%6.%7."/>
      <w:lvlJc w:val="left"/>
      <w:pPr>
        <w:ind w:left="2292" w:hanging="1440"/>
      </w:pPr>
      <w:rPr>
        <w:b/>
      </w:rPr>
    </w:lvl>
    <w:lvl w:ilvl="7">
      <w:start w:val="1"/>
      <w:numFmt w:val="decimal"/>
      <w:lvlText w:val="%1.%2.%3.%4.%5.%6.%7.%8."/>
      <w:lvlJc w:val="left"/>
      <w:pPr>
        <w:ind w:left="2434" w:hanging="1440"/>
      </w:pPr>
      <w:rPr>
        <w:b/>
      </w:rPr>
    </w:lvl>
    <w:lvl w:ilvl="8">
      <w:start w:val="1"/>
      <w:numFmt w:val="decimal"/>
      <w:lvlText w:val="%1.%2.%3.%4.%5.%6.%7.%8.%9."/>
      <w:lvlJc w:val="left"/>
      <w:pPr>
        <w:ind w:left="2936" w:hanging="1799"/>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38AD"/>
    <w:rsid w:val="00587103"/>
    <w:rsid w:val="00AF38AD"/>
    <w:rsid w:val="00F8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laSJGkFkoqHN+eI2gg12khJ6w==">CgMxLjAyCGguZ2pkZ3hzMgloLjMwajB6bGw4AHIhMUxmSmF1U0M0cHNrNFZ6UjdtU05OcXBWQW9RMzdoODFI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2024-05-14T03:41:00Z</dcterms:created>
  <dcterms:modified xsi:type="dcterms:W3CDTF">2024-07-24T17:30:00Z</dcterms:modified>
</cp:coreProperties>
</file>