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861" w:tblpY="551"/>
        <w:tblOverlap w:val="never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6183"/>
      </w:tblGrid>
      <w:tr w:rsidR="00237FC0" w:rsidTr="00A77D2C">
        <w:trPr>
          <w:trHeight w:val="1593"/>
        </w:trPr>
        <w:tc>
          <w:tcPr>
            <w:tcW w:w="4432" w:type="dxa"/>
          </w:tcPr>
          <w:p w:rsidR="00237FC0" w:rsidRDefault="00237FC0" w:rsidP="00A77D2C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TRƯỜNG THPT NAM SÀI GÒN</w:t>
            </w:r>
            <w:r>
              <w:rPr>
                <w:rFonts w:eastAsia="Calibri" w:cs="Times New Roman"/>
                <w:sz w:val="24"/>
                <w:szCs w:val="24"/>
              </w:rPr>
              <w:br/>
              <w:t>ĐỀ CHÍNH THỨC</w:t>
            </w:r>
          </w:p>
          <w:p w:rsidR="00237FC0" w:rsidRDefault="00237FC0" w:rsidP="00A77D2C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MÃ ĐỀ: 132</w:t>
            </w:r>
          </w:p>
          <w:p w:rsidR="00237FC0" w:rsidRDefault="00237FC0" w:rsidP="00A77D2C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(Đề thi có 02 trang)</w:t>
            </w:r>
          </w:p>
          <w:p w:rsidR="00237FC0" w:rsidRDefault="00237FC0" w:rsidP="00A77D2C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183" w:type="dxa"/>
          </w:tcPr>
          <w:p w:rsidR="00237FC0" w:rsidRDefault="00237FC0" w:rsidP="00A77D2C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ĐỀ KIỂM TRA HỌC KỲ I NĂM HỌC 2022-2023</w:t>
            </w:r>
          </w:p>
          <w:p w:rsidR="00237FC0" w:rsidRDefault="00237FC0" w:rsidP="00A77D2C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Môn: Toán – KHỐI 7</w:t>
            </w:r>
          </w:p>
          <w:p w:rsidR="00237FC0" w:rsidRDefault="00237FC0" w:rsidP="00A77D2C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Thời gian: 90 phút</w:t>
            </w:r>
            <w:r>
              <w:rPr>
                <w:rFonts w:eastAsia="Calibri" w:cs="Times New Roman"/>
                <w:sz w:val="24"/>
                <w:szCs w:val="24"/>
              </w:rPr>
              <w:br/>
              <w:t>(Không kể thời gian phát đề)</w:t>
            </w:r>
          </w:p>
          <w:p w:rsidR="00237FC0" w:rsidRDefault="00237FC0" w:rsidP="00A77D2C">
            <w:pPr>
              <w:tabs>
                <w:tab w:val="decimal" w:pos="270"/>
              </w:tabs>
              <w:spacing w:after="0" w:line="240" w:lineRule="auto"/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37FC0" w:rsidRDefault="00237FC0" w:rsidP="00237FC0">
      <w:pPr>
        <w:spacing w:after="0" w:line="240" w:lineRule="auto"/>
        <w:ind w:rightChars="-245" w:right="-63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PHẦN TRẮC NGHIỆM (3 điểm)</w:t>
      </w:r>
    </w:p>
    <w:p w:rsidR="00237FC0" w:rsidRDefault="00237FC0" w:rsidP="00237FC0">
      <w:pPr>
        <w:spacing w:after="0" w:line="240" w:lineRule="auto"/>
        <w:rPr>
          <w:rFonts w:eastAsia="Calibri" w:cs="Times New Roman"/>
          <w:sz w:val="24"/>
          <w:szCs w:val="24"/>
          <w:lang w:val="ar-SA" w:eastAsia="vi-VN"/>
        </w:rPr>
      </w:pPr>
      <w:r>
        <w:rPr>
          <w:rFonts w:eastAsia="Times New Roman" w:cs="Times New Roman"/>
          <w:b/>
          <w:sz w:val="24"/>
          <w:szCs w:val="24"/>
        </w:rPr>
        <w:t xml:space="preserve">Câu 1: </w:t>
      </w:r>
      <w:r>
        <w:rPr>
          <w:rFonts w:eastAsia="Calibri" w:cs="Times New Roman"/>
          <w:sz w:val="24"/>
          <w:szCs w:val="24"/>
          <w:lang w:val="ar-SA" w:eastAsia="vi-VN"/>
        </w:rPr>
        <w:t>Qua điểm M nằm ngoài đường thẳng a … đường thẳng đi qua M và song song với đường thẳng</w:t>
      </w:r>
      <w:r>
        <w:rPr>
          <w:rFonts w:eastAsia="Calibri" w:cs="Times New Roman"/>
          <w:sz w:val="24"/>
          <w:szCs w:val="24"/>
          <w:lang w:eastAsia="vi-VN"/>
        </w:rPr>
        <w:t xml:space="preserve"> a. </w:t>
      </w:r>
      <w:r>
        <w:rPr>
          <w:rFonts w:eastAsia="Calibri" w:cs="Times New Roman"/>
          <w:sz w:val="24"/>
          <w:szCs w:val="24"/>
          <w:lang w:val="ar-SA" w:eastAsia="vi-VN"/>
        </w:rPr>
        <w:t>Hãy điền vào chỗ “….” để được khẳng định đúng.</w:t>
      </w:r>
    </w:p>
    <w:p w:rsidR="00237FC0" w:rsidRDefault="00237FC0" w:rsidP="00237FC0">
      <w:pPr>
        <w:tabs>
          <w:tab w:val="left" w:pos="2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eastAsia="vi-VN"/>
        </w:rPr>
        <w:tab/>
      </w:r>
      <w:r>
        <w:rPr>
          <w:rFonts w:eastAsia="Calibri" w:cs="Times New Roman"/>
          <w:b/>
          <w:sz w:val="24"/>
          <w:szCs w:val="24"/>
          <w:lang w:val="ar-SA" w:eastAsia="vi-VN"/>
        </w:rPr>
        <w:t>A.</w:t>
      </w:r>
      <w:r>
        <w:rPr>
          <w:rFonts w:eastAsia="Calibri" w:cs="Times New Roman"/>
          <w:sz w:val="24"/>
          <w:szCs w:val="24"/>
          <w:lang w:val="ar-SA" w:eastAsia="vi-VN"/>
        </w:rPr>
        <w:t xml:space="preserve"> chỉ có một.</w:t>
      </w:r>
      <w:r>
        <w:rPr>
          <w:rFonts w:eastAsia="Calibri" w:cs="Times New Roman"/>
          <w:sz w:val="24"/>
          <w:szCs w:val="24"/>
          <w:lang w:eastAsia="vi-VN"/>
        </w:rPr>
        <w:tab/>
        <w:t xml:space="preserve">        </w:t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rFonts w:eastAsia="Calibri" w:cs="Times New Roman"/>
          <w:sz w:val="24"/>
          <w:szCs w:val="24"/>
          <w:lang w:val="ar-SA" w:eastAsia="vi-VN"/>
        </w:rPr>
        <w:t>không có.</w:t>
      </w:r>
      <w:r>
        <w:rPr>
          <w:rFonts w:eastAsia="Calibri" w:cs="Times New Roman"/>
          <w:sz w:val="24"/>
          <w:szCs w:val="24"/>
          <w:lang w:eastAsia="vi-VN"/>
        </w:rPr>
        <w:tab/>
      </w:r>
      <w:r>
        <w:rPr>
          <w:rFonts w:eastAsia="Calibri" w:cs="Times New Roman"/>
          <w:sz w:val="24"/>
          <w:szCs w:val="24"/>
          <w:lang w:eastAsia="vi-VN"/>
        </w:rPr>
        <w:tab/>
        <w:t xml:space="preserve">  </w:t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rFonts w:eastAsia="Calibri" w:cs="Times New Roman"/>
          <w:sz w:val="24"/>
          <w:szCs w:val="24"/>
          <w:lang w:val="ar-SA" w:eastAsia="vi-VN"/>
        </w:rPr>
        <w:t>có hai.</w:t>
      </w:r>
      <w:r>
        <w:rPr>
          <w:rFonts w:eastAsia="Calibri" w:cs="Times New Roman"/>
          <w:sz w:val="24"/>
          <w:szCs w:val="24"/>
          <w:lang w:eastAsia="vi-VN"/>
        </w:rPr>
        <w:tab/>
      </w:r>
      <w:r>
        <w:rPr>
          <w:rFonts w:eastAsia="Calibri" w:cs="Times New Roman"/>
          <w:sz w:val="24"/>
          <w:szCs w:val="24"/>
          <w:lang w:eastAsia="vi-VN"/>
        </w:rPr>
        <w:tab/>
        <w:t xml:space="preserve">       </w:t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rFonts w:eastAsia="Calibri" w:cs="Times New Roman"/>
          <w:sz w:val="24"/>
          <w:szCs w:val="24"/>
          <w:lang w:val="ar-SA" w:eastAsia="vi-VN"/>
        </w:rPr>
        <w:t>có vô số.</w: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rFonts w:eastAsia="Times New Roman" w:cs="Times New Roman"/>
          <w:b/>
          <w:sz w:val="24"/>
          <w:szCs w:val="24"/>
        </w:rPr>
        <w:t xml:space="preserve">Câu 2: </w:t>
      </w:r>
      <w:r>
        <w:rPr>
          <w:rFonts w:eastAsia="Times New Roman" w:cs="Times New Roman"/>
          <w:sz w:val="24"/>
          <w:szCs w:val="24"/>
          <w:lang w:val="ar-SA" w:eastAsia="vi-VN"/>
        </w:rPr>
        <w:t>Số nào sau đây không phải là số hữu tỉ?</w:t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bookmarkStart w:id="0" w:name="MTBlankEqn"/>
      <w:r>
        <w:rPr>
          <w:position w:val="-10"/>
        </w:rPr>
        <w:object w:dxaOrig="524" w:dyaOrig="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5" o:title=""/>
          </v:shape>
          <o:OLEObject Type="Embed" ProgID="Equation.DSMT4" ShapeID="_x0000_i1025" DrawAspect="Content" ObjectID="_1734757600" r:id="rId6"/>
        </w:object>
      </w:r>
      <w:bookmarkEnd w:id="0"/>
      <w:r>
        <w:rPr>
          <w:rFonts w:eastAsia="Times New Roman" w:cs="Times New Roman"/>
          <w:sz w:val="24"/>
          <w:szCs w:val="24"/>
          <w:lang w:val="ar-SA" w:eastAsia="vi-VN"/>
        </w:rPr>
        <w:t>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8"/>
        </w:rPr>
        <w:object w:dxaOrig="477" w:dyaOrig="365">
          <v:shape id="_x0000_i1026" type="#_x0000_t75" style="width:24pt;height:18pt" o:ole="">
            <v:imagedata r:id="rId7" o:title=""/>
          </v:shape>
          <o:OLEObject Type="Embed" ProgID="Equation.DSMT4" ShapeID="_x0000_i1026" DrawAspect="Content" ObjectID="_1734757601" r:id="rId8"/>
        </w:object>
      </w:r>
      <w:r>
        <w:rPr>
          <w:rFonts w:eastAsia="Times New Roman" w:cs="Times New Roman"/>
          <w:sz w:val="24"/>
          <w:szCs w:val="24"/>
          <w:lang w:val="ar-SA"/>
        </w:rPr>
        <w:t>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24"/>
        </w:rPr>
        <w:object w:dxaOrig="421" w:dyaOrig="617">
          <v:shape id="_x0000_i1027" type="#_x0000_t75" style="width:21pt;height:30.75pt" o:ole="">
            <v:imagedata r:id="rId9" o:title=""/>
          </v:shape>
          <o:OLEObject Type="Embed" ProgID="Equation.DSMT4" ShapeID="_x0000_i1027" DrawAspect="Content" ObjectID="_1734757602" r:id="rId10"/>
        </w:object>
      </w:r>
      <w:r>
        <w:rPr>
          <w:rFonts w:eastAsia="Calibri" w:cs="Times New Roman"/>
          <w:sz w:val="24"/>
          <w:szCs w:val="24"/>
          <w:lang w:val="ar-SA"/>
        </w:rPr>
        <w:t>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6"/>
        </w:rPr>
        <w:object w:dxaOrig="542" w:dyaOrig="337">
          <v:shape id="_x0000_i1028" type="#_x0000_t75" style="width:27pt;height:16.5pt" o:ole="">
            <v:imagedata r:id="rId11" o:title=""/>
          </v:shape>
          <o:OLEObject Type="Embed" ProgID="Equation.DSMT4" ShapeID="_x0000_i1028" DrawAspect="Content" ObjectID="_1734757603" r:id="rId12"/>
        </w:object>
      </w:r>
      <w:r>
        <w:rPr>
          <w:rFonts w:eastAsia="Calibri" w:cs="Times New Roman"/>
          <w:sz w:val="24"/>
          <w:szCs w:val="24"/>
          <w:lang w:val="ar-SA"/>
        </w:rPr>
        <w:t>.</w: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Câu 3: </w:t>
      </w:r>
      <w:r>
        <w:rPr>
          <w:rFonts w:eastAsia="Times New Roman" w:cs="Times New Roman"/>
          <w:sz w:val="24"/>
          <w:szCs w:val="24"/>
        </w:rPr>
        <w:t xml:space="preserve">Hình vẽ nào sau đây </w:t>
      </w:r>
      <w:r>
        <w:rPr>
          <w:rFonts w:eastAsia="Times New Roman" w:cs="Times New Roman"/>
          <w:b/>
          <w:sz w:val="24"/>
          <w:szCs w:val="24"/>
        </w:rPr>
        <w:t>không</w:t>
      </w:r>
      <w:r>
        <w:rPr>
          <w:rFonts w:eastAsia="Times New Roman" w:cs="Times New Roman"/>
          <w:sz w:val="24"/>
          <w:szCs w:val="24"/>
        </w:rPr>
        <w:t xml:space="preserve"> có hai đường thẳng song song?</w: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F8C4FE8" wp14:editId="24E272D7">
            <wp:simplePos x="0" y="0"/>
            <wp:positionH relativeFrom="column">
              <wp:posOffset>4986020</wp:posOffset>
            </wp:positionH>
            <wp:positionV relativeFrom="paragraph">
              <wp:posOffset>70485</wp:posOffset>
            </wp:positionV>
            <wp:extent cx="1472565" cy="1109980"/>
            <wp:effectExtent l="0" t="0" r="0" b="0"/>
            <wp:wrapNone/>
            <wp:docPr id="5" name="Picture 1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5592" cy="111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E5C69BD" wp14:editId="5A514403">
            <wp:simplePos x="0" y="0"/>
            <wp:positionH relativeFrom="margin">
              <wp:posOffset>3086100</wp:posOffset>
            </wp:positionH>
            <wp:positionV relativeFrom="paragraph">
              <wp:posOffset>34925</wp:posOffset>
            </wp:positionV>
            <wp:extent cx="1661160" cy="1145540"/>
            <wp:effectExtent l="0" t="0" r="0" b="0"/>
            <wp:wrapNone/>
            <wp:docPr id="6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4371" cy="114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AAB0472" wp14:editId="0DD6960F">
            <wp:simplePos x="0" y="0"/>
            <wp:positionH relativeFrom="column">
              <wp:posOffset>1554480</wp:posOffset>
            </wp:positionH>
            <wp:positionV relativeFrom="paragraph">
              <wp:posOffset>64135</wp:posOffset>
            </wp:positionV>
            <wp:extent cx="1394460" cy="1116330"/>
            <wp:effectExtent l="0" t="0" r="0" b="8255"/>
            <wp:wrapNone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9769" cy="11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476EAC" wp14:editId="5B6DC9A6">
            <wp:simplePos x="0" y="0"/>
            <wp:positionH relativeFrom="margin">
              <wp:posOffset>-137160</wp:posOffset>
            </wp:positionH>
            <wp:positionV relativeFrom="paragraph">
              <wp:posOffset>40640</wp:posOffset>
            </wp:positionV>
            <wp:extent cx="1564005" cy="1235075"/>
            <wp:effectExtent l="0" t="0" r="0" b="3810"/>
            <wp:wrapNone/>
            <wp:docPr id="8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8561" cy="123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tabs>
          <w:tab w:val="left" w:pos="2952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tabs>
          <w:tab w:val="left" w:pos="2952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tabs>
          <w:tab w:val="left" w:pos="2952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tabs>
          <w:tab w:val="left" w:pos="29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rFonts w:eastAsia="Times New Roman" w:cs="Times New Roman"/>
          <w:bCs/>
          <w:sz w:val="24"/>
          <w:szCs w:val="24"/>
        </w:rPr>
        <w:t>Hình 1</w:t>
      </w:r>
      <w:r>
        <w:rPr>
          <w:rFonts w:eastAsia="Times New Roman" w:cs="Times New Roman"/>
          <w:sz w:val="24"/>
          <w:szCs w:val="24"/>
        </w:rPr>
        <w:tab/>
        <w:t xml:space="preserve">     </w:t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rFonts w:eastAsia="Times New Roman" w:cs="Times New Roman"/>
          <w:bCs/>
          <w:sz w:val="24"/>
          <w:szCs w:val="24"/>
        </w:rPr>
        <w:t>Hình 2</w:t>
      </w:r>
      <w:r>
        <w:rPr>
          <w:rFonts w:eastAsia="Times New Roman" w:cs="Times New Roman"/>
          <w:sz w:val="24"/>
          <w:szCs w:val="24"/>
        </w:rPr>
        <w:tab/>
        <w:t xml:space="preserve">        </w:t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rFonts w:eastAsia="Times New Roman" w:cs="Times New Roman"/>
          <w:bCs/>
          <w:sz w:val="24"/>
          <w:szCs w:val="24"/>
        </w:rPr>
        <w:t>Hình 3</w:t>
      </w:r>
      <w:r>
        <w:rPr>
          <w:rFonts w:eastAsia="Times New Roman" w:cs="Times New Roman"/>
          <w:sz w:val="24"/>
          <w:szCs w:val="24"/>
        </w:rPr>
        <w:tab/>
        <w:t xml:space="preserve">                 </w:t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rFonts w:eastAsia="Times New Roman" w:cs="Times New Roman"/>
          <w:bCs/>
          <w:sz w:val="24"/>
          <w:szCs w:val="24"/>
        </w:rPr>
        <w:t>Hình 4</w: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rFonts w:eastAsia="Times New Roman" w:cs="Times New Roman"/>
          <w:b/>
          <w:sz w:val="24"/>
          <w:szCs w:val="24"/>
        </w:rPr>
        <w:t xml:space="preserve">Câu 4: </w:t>
      </w:r>
      <w:r>
        <w:rPr>
          <w:rFonts w:eastAsia="Times New Roman" w:cs="Times New Roman"/>
          <w:sz w:val="24"/>
          <w:szCs w:val="24"/>
          <w:lang w:val="ar-SA" w:eastAsia="vi-VN"/>
        </w:rPr>
        <w:t xml:space="preserve">Cho </w:t>
      </w:r>
      <w:r>
        <w:rPr>
          <w:position w:val="-24"/>
        </w:rPr>
        <w:object w:dxaOrig="739" w:dyaOrig="617">
          <v:shape id="_x0000_i1029" type="#_x0000_t75" style="width:36.75pt;height:30.75pt" o:ole="">
            <v:imagedata r:id="rId17" o:title=""/>
          </v:shape>
          <o:OLEObject Type="Embed" ProgID="Equation.DSMT4" ShapeID="_x0000_i1029" DrawAspect="Content" ObjectID="_1734757604" r:id="rId18"/>
        </w:object>
      </w:r>
      <w:r>
        <w:rPr>
          <w:rFonts w:eastAsia="Times New Roman" w:cs="Times New Roman"/>
          <w:sz w:val="24"/>
          <w:szCs w:val="24"/>
          <w:lang w:val="ar-SA" w:eastAsia="vi-VN"/>
        </w:rPr>
        <w:t xml:space="preserve"> thì giá trị của x là:</w:t>
      </w:r>
    </w:p>
    <w:p w:rsidR="00237FC0" w:rsidRDefault="00237FC0" w:rsidP="00237FC0">
      <w:pPr>
        <w:tabs>
          <w:tab w:val="left" w:pos="200"/>
          <w:tab w:val="left" w:pos="52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position w:val="-24"/>
        </w:rPr>
        <w:object w:dxaOrig="860" w:dyaOrig="617">
          <v:shape id="_x0000_i1030" type="#_x0000_t75" style="width:42.75pt;height:30.75pt" o:ole="">
            <v:imagedata r:id="rId19" o:title=""/>
          </v:shape>
          <o:OLEObject Type="Embed" ProgID="Equation.DSMT4" ShapeID="_x0000_i1030" DrawAspect="Content" ObjectID="_1734757605" r:id="rId20"/>
        </w:object>
      </w:r>
      <w:r>
        <w:rPr>
          <w:rFonts w:eastAsia="Times New Roman" w:cs="Times New Roman"/>
          <w:sz w:val="24"/>
          <w:szCs w:val="24"/>
          <w:lang w:val="ar-SA"/>
        </w:rPr>
        <w:t>.</w:t>
      </w:r>
      <w:r>
        <w:rPr>
          <w:rFonts w:eastAsia="Times New Roman" w:cs="Times New Roman"/>
          <w:sz w:val="24"/>
          <w:szCs w:val="24"/>
        </w:rPr>
        <w:t xml:space="preserve">                     </w:t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24"/>
        </w:rPr>
        <w:object w:dxaOrig="664" w:dyaOrig="617">
          <v:shape id="_x0000_i1031" type="#_x0000_t75" style="width:33pt;height:30.75pt" o:ole="">
            <v:imagedata r:id="rId21" o:title=""/>
          </v:shape>
          <o:OLEObject Type="Embed" ProgID="Equation.DSMT4" ShapeID="_x0000_i1031" DrawAspect="Content" ObjectID="_1734757606" r:id="rId22"/>
        </w:object>
      </w:r>
      <w:r>
        <w:rPr>
          <w:rFonts w:eastAsia="Times New Roman" w:cs="Times New Roman"/>
          <w:sz w:val="24"/>
          <w:szCs w:val="24"/>
          <w:lang w:val="ar-SA"/>
        </w:rPr>
        <w:t>.</w:t>
      </w: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24"/>
        </w:rPr>
        <w:object w:dxaOrig="664" w:dyaOrig="617">
          <v:shape id="_x0000_i1032" type="#_x0000_t75" style="width:33pt;height:30.75pt" o:ole="">
            <v:imagedata r:id="rId23" o:title=""/>
          </v:shape>
          <o:OLEObject Type="Embed" ProgID="Equation.DSMT4" ShapeID="_x0000_i1032" DrawAspect="Content" ObjectID="_1734757607" r:id="rId24"/>
        </w:object>
      </w:r>
      <w:r>
        <w:rPr>
          <w:rFonts w:ascii="Calibri" w:eastAsia="Calibri" w:hAnsi="Calibri" w:cs="Times New Roman"/>
          <w:sz w:val="24"/>
          <w:szCs w:val="24"/>
          <w:lang w:val="ar-SA"/>
        </w:rPr>
        <w:t xml:space="preserve"> </w:t>
      </w:r>
      <w:r>
        <w:rPr>
          <w:rFonts w:eastAsia="Times New Roman" w:cs="Times New Roman"/>
          <w:sz w:val="24"/>
          <w:szCs w:val="24"/>
          <w:lang w:val="ar-SA"/>
        </w:rPr>
        <w:t xml:space="preserve">hoặc </w:t>
      </w:r>
      <w:r>
        <w:rPr>
          <w:position w:val="-24"/>
        </w:rPr>
        <w:object w:dxaOrig="860" w:dyaOrig="617">
          <v:shape id="_x0000_i1033" type="#_x0000_t75" style="width:42.75pt;height:30.75pt" o:ole="">
            <v:imagedata r:id="rId25" o:title=""/>
          </v:shape>
          <o:OLEObject Type="Embed" ProgID="Equation.DSMT4" ShapeID="_x0000_i1033" DrawAspect="Content" ObjectID="_1734757608" r:id="rId26"/>
        </w:object>
      </w:r>
      <w:r>
        <w:rPr>
          <w:rFonts w:eastAsia="Times New Roman" w:cs="Times New Roman"/>
          <w:sz w:val="24"/>
          <w:szCs w:val="24"/>
          <w:lang w:val="ar-SA"/>
        </w:rPr>
        <w:t>.</w:t>
      </w:r>
      <w:r>
        <w:rPr>
          <w:rFonts w:eastAsia="Times New Roman" w:cs="Times New Roman"/>
          <w:sz w:val="24"/>
          <w:szCs w:val="24"/>
        </w:rPr>
        <w:tab/>
        <w:t xml:space="preserve">      </w:t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24"/>
        </w:rPr>
        <w:object w:dxaOrig="664" w:dyaOrig="617">
          <v:shape id="_x0000_i1034" type="#_x0000_t75" style="width:33pt;height:30.75pt" o:ole="">
            <v:imagedata r:id="rId27" o:title=""/>
          </v:shape>
          <o:OLEObject Type="Embed" ProgID="Equation.DSMT4" ShapeID="_x0000_i1034" DrawAspect="Content" ObjectID="_1734757609" r:id="rId28"/>
        </w:object>
      </w:r>
      <w:r>
        <w:rPr>
          <w:rFonts w:eastAsia="Times New Roman" w:cs="Times New Roman"/>
          <w:sz w:val="24"/>
          <w:szCs w:val="24"/>
          <w:lang w:val="ar-SA"/>
        </w:rPr>
        <w:t xml:space="preserve"> hoặc  </w:t>
      </w:r>
      <w:r>
        <w:rPr>
          <w:position w:val="-24"/>
        </w:rPr>
        <w:object w:dxaOrig="842" w:dyaOrig="617">
          <v:shape id="_x0000_i1035" type="#_x0000_t75" style="width:42pt;height:30.75pt" o:ole="">
            <v:imagedata r:id="rId29" o:title=""/>
          </v:shape>
          <o:OLEObject Type="Embed" ProgID="Equation.DSMT4" ShapeID="_x0000_i1035" DrawAspect="Content" ObjectID="_1734757610" r:id="rId30"/>
        </w:object>
      </w:r>
      <w:r>
        <w:rPr>
          <w:rFonts w:eastAsia="Times New Roman" w:cs="Times New Roman"/>
          <w:sz w:val="24"/>
          <w:szCs w:val="24"/>
          <w:lang w:val="ar-SA"/>
        </w:rPr>
        <w:t>.</w: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rFonts w:eastAsia="Times New Roman" w:cs="Times New Roman"/>
          <w:b/>
          <w:sz w:val="24"/>
          <w:szCs w:val="24"/>
        </w:rPr>
        <w:t xml:space="preserve">Câu 5: </w:t>
      </w:r>
      <w:r>
        <w:rPr>
          <w:rFonts w:eastAsia="Calibri" w:cs="Times New Roman"/>
          <w:sz w:val="24"/>
          <w:szCs w:val="24"/>
          <w:lang w:val="ar-SA"/>
        </w:rPr>
        <w:t>Một bể nuôi cá cảnh bằng kính</w:t>
      </w:r>
      <w:r>
        <w:rPr>
          <w:rFonts w:eastAsia="Calibri" w:cs="Times New Roman"/>
          <w:sz w:val="24"/>
          <w:szCs w:val="24"/>
        </w:rPr>
        <w:t xml:space="preserve"> dạng</w:t>
      </w:r>
      <w:r>
        <w:rPr>
          <w:rFonts w:eastAsia="Calibri" w:cs="Times New Roman"/>
          <w:sz w:val="24"/>
          <w:szCs w:val="24"/>
          <w:lang w:val="ar-SA"/>
        </w:rPr>
        <w:t xml:space="preserve"> hình hộp chữ nhật (không có nắp) dài 80 </w:t>
      </w:r>
      <w:r>
        <w:rPr>
          <w:rFonts w:eastAsia="Calibri" w:cs="Times New Roman"/>
          <w:sz w:val="24"/>
          <w:szCs w:val="24"/>
        </w:rPr>
        <w:t>c</w:t>
      </w:r>
      <w:r>
        <w:rPr>
          <w:rFonts w:eastAsia="Calibri" w:cs="Times New Roman"/>
          <w:sz w:val="24"/>
          <w:szCs w:val="24"/>
          <w:lang w:val="ar-SA"/>
        </w:rPr>
        <w:t xml:space="preserve">m, rộng 50 </w:t>
      </w:r>
      <w:r>
        <w:rPr>
          <w:rFonts w:eastAsia="Calibri" w:cs="Times New Roman"/>
          <w:sz w:val="24"/>
          <w:szCs w:val="24"/>
        </w:rPr>
        <w:t>c</w:t>
      </w:r>
      <w:r>
        <w:rPr>
          <w:rFonts w:eastAsia="Calibri" w:cs="Times New Roman"/>
          <w:sz w:val="24"/>
          <w:szCs w:val="24"/>
          <w:lang w:val="ar-SA"/>
        </w:rPr>
        <w:t xml:space="preserve">m và cao 42 </w:t>
      </w:r>
      <w:r>
        <w:rPr>
          <w:rFonts w:eastAsia="Calibri" w:cs="Times New Roman"/>
          <w:sz w:val="24"/>
          <w:szCs w:val="24"/>
        </w:rPr>
        <w:t>c</w:t>
      </w:r>
      <w:r>
        <w:rPr>
          <w:rFonts w:eastAsia="Calibri" w:cs="Times New Roman"/>
          <w:sz w:val="24"/>
          <w:szCs w:val="24"/>
          <w:lang w:val="ar-SA"/>
        </w:rPr>
        <w:t>m. Tính thể tích bể cá đó.</w:t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Calibri" w:cs="Times New Roman"/>
          <w:sz w:val="24"/>
          <w:szCs w:val="24"/>
          <w:lang w:val="ar-SA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position w:val="-6"/>
        </w:rPr>
        <w:object w:dxaOrig="421" w:dyaOrig="281">
          <v:shape id="_x0000_i1036" type="#_x0000_t75" style="width:21pt;height:14.25pt" o:ole="">
            <v:imagedata r:id="rId31" o:title=""/>
          </v:shape>
          <o:OLEObject Type="Embed" ProgID="Equation.DSMT4" ShapeID="_x0000_i1036" DrawAspect="Content" ObjectID="_1734757611" r:id="rId32"/>
        </w:object>
      </w:r>
      <w:r>
        <w:rPr>
          <w:rFonts w:eastAsia="Calibri" w:cs="Times New Roman"/>
          <w:sz w:val="24"/>
          <w:szCs w:val="24"/>
          <w:lang w:val="ar-SA"/>
        </w:rPr>
        <w:t xml:space="preserve"> lít.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6"/>
        </w:rPr>
        <w:object w:dxaOrig="421" w:dyaOrig="281">
          <v:shape id="_x0000_i1037" type="#_x0000_t75" style="width:21pt;height:14.25pt" o:ole="">
            <v:imagedata r:id="rId33" o:title=""/>
          </v:shape>
          <o:OLEObject Type="Embed" ProgID="Equation.DSMT4" ShapeID="_x0000_i1037" DrawAspect="Content" ObjectID="_1734757612" r:id="rId34"/>
        </w:object>
      </w:r>
      <w:r>
        <w:rPr>
          <w:rFonts w:eastAsia="Calibri" w:cs="Times New Roman"/>
          <w:b/>
          <w:sz w:val="24"/>
          <w:szCs w:val="24"/>
          <w:lang w:val="ar-SA"/>
        </w:rPr>
        <w:t xml:space="preserve"> </w:t>
      </w:r>
      <w:r>
        <w:rPr>
          <w:rFonts w:eastAsia="Calibri" w:cs="Times New Roman"/>
          <w:sz w:val="24"/>
          <w:szCs w:val="24"/>
          <w:lang w:val="ar-SA"/>
        </w:rPr>
        <w:t>lít.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6"/>
        </w:rPr>
        <w:object w:dxaOrig="421" w:dyaOrig="281">
          <v:shape id="_x0000_i1038" type="#_x0000_t75" style="width:21pt;height:14.25pt" o:ole="">
            <v:imagedata r:id="rId35" o:title=""/>
          </v:shape>
          <o:OLEObject Type="Embed" ProgID="Equation.DSMT4" ShapeID="_x0000_i1038" DrawAspect="Content" ObjectID="_1734757613" r:id="rId36"/>
        </w:object>
      </w:r>
      <w:r>
        <w:rPr>
          <w:rFonts w:eastAsia="Calibri" w:cs="Times New Roman"/>
          <w:b/>
          <w:sz w:val="24"/>
          <w:szCs w:val="24"/>
          <w:lang w:val="ar-SA"/>
        </w:rPr>
        <w:t xml:space="preserve"> </w:t>
      </w:r>
      <w:r>
        <w:rPr>
          <w:rFonts w:eastAsia="Calibri" w:cs="Times New Roman"/>
          <w:sz w:val="24"/>
          <w:szCs w:val="24"/>
          <w:lang w:val="ar-SA"/>
        </w:rPr>
        <w:t>lít.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6"/>
        </w:rPr>
        <w:object w:dxaOrig="421" w:dyaOrig="281">
          <v:shape id="_x0000_i1039" type="#_x0000_t75" style="width:21pt;height:14.25pt" o:ole="">
            <v:imagedata r:id="rId37" o:title=""/>
          </v:shape>
          <o:OLEObject Type="Embed" ProgID="Equation.DSMT4" ShapeID="_x0000_i1039" DrawAspect="Content" ObjectID="_1734757614" r:id="rId38"/>
        </w:object>
      </w:r>
      <w:r>
        <w:rPr>
          <w:rFonts w:eastAsia="Calibri" w:cs="Times New Roman"/>
          <w:b/>
          <w:sz w:val="24"/>
          <w:szCs w:val="24"/>
          <w:lang w:val="ar-SA"/>
        </w:rPr>
        <w:t xml:space="preserve"> </w:t>
      </w:r>
      <w:r>
        <w:rPr>
          <w:rFonts w:eastAsia="Calibri" w:cs="Times New Roman"/>
          <w:sz w:val="24"/>
          <w:szCs w:val="24"/>
          <w:lang w:val="ar-SA"/>
        </w:rPr>
        <w:t>lít.</w:t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DDDC73D" wp14:editId="60313225">
            <wp:simplePos x="0" y="0"/>
            <wp:positionH relativeFrom="column">
              <wp:posOffset>4457065</wp:posOffset>
            </wp:positionH>
            <wp:positionV relativeFrom="paragraph">
              <wp:posOffset>62865</wp:posOffset>
            </wp:positionV>
            <wp:extent cx="1701800" cy="1181100"/>
            <wp:effectExtent l="0" t="0" r="0" b="0"/>
            <wp:wrapSquare wrapText="bothSides"/>
            <wp:docPr id="13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24"/>
          <w:szCs w:val="24"/>
        </w:rPr>
        <w:t xml:space="preserve">Câu 6: </w:t>
      </w:r>
      <w:r>
        <w:rPr>
          <w:rFonts w:eastAsia="Times New Roman" w:cs="Times New Roman"/>
          <w:sz w:val="24"/>
          <w:szCs w:val="24"/>
          <w:lang w:val="ar-SA"/>
        </w:rPr>
        <w:t xml:space="preserve">Cho hình vẽ bên, biết a//b; </w:t>
      </w:r>
      <w:r>
        <w:rPr>
          <w:position w:val="-12"/>
        </w:rPr>
        <w:object w:dxaOrig="944" w:dyaOrig="421">
          <v:shape id="_x0000_i1040" type="#_x0000_t75" style="width:47.25pt;height:21pt" o:ole="">
            <v:imagedata r:id="rId40" o:title=""/>
          </v:shape>
          <o:OLEObject Type="Embed" ProgID="Equation.DSMT4" ShapeID="_x0000_i1040" DrawAspect="Content" ObjectID="_1734757615" r:id="rId41"/>
        </w:object>
      </w:r>
      <w:r>
        <w:rPr>
          <w:rFonts w:eastAsia="Times New Roman" w:cs="Times New Roman"/>
          <w:sz w:val="24"/>
          <w:szCs w:val="24"/>
          <w:lang w:val="ar-SA"/>
        </w:rPr>
        <w:t xml:space="preserve"> Tính </w:t>
      </w:r>
      <w:r>
        <w:rPr>
          <w:position w:val="-12"/>
        </w:rPr>
        <w:object w:dxaOrig="299" w:dyaOrig="421">
          <v:shape id="_x0000_i1041" type="#_x0000_t75" style="width:15pt;height:21pt" o:ole="">
            <v:imagedata r:id="rId42" o:title=""/>
          </v:shape>
          <o:OLEObject Type="Embed" ProgID="Equation.DSMT4" ShapeID="_x0000_i1041" DrawAspect="Content" ObjectID="_1734757616" r:id="rId43"/>
        </w:object>
      </w:r>
      <w:r>
        <w:rPr>
          <w:rFonts w:eastAsia="Times New Roman" w:cs="Times New Roman"/>
          <w:sz w:val="24"/>
          <w:szCs w:val="24"/>
          <w:lang w:val="ar-SA"/>
        </w:rPr>
        <w:t>.</w: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position w:val="-6"/>
        </w:rPr>
        <w:object w:dxaOrig="916" w:dyaOrig="365">
          <v:shape id="_x0000_i1042" type="#_x0000_t75" style="width:45.75pt;height:18pt" o:ole="">
            <v:imagedata r:id="rId44" o:title=""/>
          </v:shape>
          <o:OLEObject Type="Embed" ProgID="Equation.DSMT4" ShapeID="_x0000_i1042" DrawAspect="Content" ObjectID="_1734757617" r:id="rId45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6"/>
        </w:rPr>
        <w:object w:dxaOrig="1038" w:dyaOrig="365">
          <v:shape id="_x0000_i1043" type="#_x0000_t75" style="width:51.75pt;height:18pt" o:ole="">
            <v:imagedata r:id="rId46" o:title=""/>
          </v:shape>
          <o:OLEObject Type="Embed" ProgID="Equation.DSMT4" ShapeID="_x0000_i1043" DrawAspect="Content" ObjectID="_1734757618" r:id="rId47"/>
        </w:object>
      </w:r>
      <w:r>
        <w:rPr>
          <w:rFonts w:eastAsia="Times New Roman" w:cs="Times New Roman"/>
          <w:sz w:val="24"/>
          <w:szCs w:val="24"/>
        </w:rPr>
        <w:tab/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6"/>
        </w:rPr>
        <w:object w:dxaOrig="916" w:dyaOrig="365">
          <v:shape id="_x0000_i1044" type="#_x0000_t75" style="width:45.75pt;height:18pt" o:ole="">
            <v:imagedata r:id="rId48" o:title=""/>
          </v:shape>
          <o:OLEObject Type="Embed" ProgID="Equation.DSMT4" ShapeID="_x0000_i1044" DrawAspect="Content" ObjectID="_1734757619" r:id="rId49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6"/>
        </w:rPr>
        <w:object w:dxaOrig="916" w:dyaOrig="365">
          <v:shape id="_x0000_i1045" type="#_x0000_t75" style="width:45.75pt;height:18pt" o:ole="">
            <v:imagedata r:id="rId50" o:title=""/>
          </v:shape>
          <o:OLEObject Type="Embed" ProgID="Equation.DSMT4" ShapeID="_x0000_i1045" DrawAspect="Content" ObjectID="_1734757620" r:id="rId51"/>
        </w:object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rFonts w:eastAsia="Times New Roman" w:cs="Times New Roman"/>
          <w:b/>
          <w:sz w:val="24"/>
          <w:szCs w:val="24"/>
        </w:rPr>
        <w:t xml:space="preserve">Câu 7: </w:t>
      </w:r>
      <w:r>
        <w:rPr>
          <w:rFonts w:eastAsia="Times New Roman" w:cs="Times New Roman"/>
          <w:sz w:val="24"/>
          <w:szCs w:val="24"/>
          <w:lang w:val="ar-SA"/>
        </w:rPr>
        <w:t xml:space="preserve">Khẳng định nào dưới đây là </w:t>
      </w:r>
      <w:r>
        <w:rPr>
          <w:rFonts w:eastAsia="Times New Roman" w:cs="Times New Roman"/>
          <w:b/>
          <w:sz w:val="24"/>
          <w:szCs w:val="24"/>
          <w:lang w:val="ar-SA"/>
        </w:rPr>
        <w:t>sai</w:t>
      </w:r>
      <w:r>
        <w:rPr>
          <w:rFonts w:eastAsia="Times New Roman" w:cs="Times New Roman"/>
          <w:sz w:val="24"/>
          <w:szCs w:val="24"/>
          <w:lang w:val="ar-SA"/>
        </w:rPr>
        <w:t>?</w:t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position w:val="-8"/>
        </w:rPr>
        <w:object w:dxaOrig="982" w:dyaOrig="365">
          <v:shape id="_x0000_i1046" type="#_x0000_t75" style="width:48.75pt;height:18pt" o:ole="">
            <v:imagedata r:id="rId52" o:title=""/>
          </v:shape>
          <o:OLEObject Type="Embed" ProgID="Equation.DSMT4" ShapeID="_x0000_i1046" DrawAspect="Content" ObjectID="_1734757621" r:id="rId53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8"/>
        </w:rPr>
        <w:object w:dxaOrig="701" w:dyaOrig="365">
          <v:shape id="_x0000_i1047" type="#_x0000_t75" style="width:35.25pt;height:18pt" o:ole="">
            <v:imagedata r:id="rId54" o:title=""/>
          </v:shape>
          <o:OLEObject Type="Embed" ProgID="Equation.DSMT4" ShapeID="_x0000_i1047" DrawAspect="Content" ObjectID="_1734757622" r:id="rId55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24"/>
        </w:rPr>
        <w:object w:dxaOrig="944" w:dyaOrig="617">
          <v:shape id="_x0000_i1048" type="#_x0000_t75" style="width:47.25pt;height:30.75pt" o:ole="">
            <v:imagedata r:id="rId56" o:title=""/>
          </v:shape>
          <o:OLEObject Type="Embed" ProgID="Equation.DSMT4" ShapeID="_x0000_i1048" DrawAspect="Content" ObjectID="_1734757623" r:id="rId57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6"/>
        </w:rPr>
        <w:object w:dxaOrig="1038" w:dyaOrig="337">
          <v:shape id="_x0000_i1049" type="#_x0000_t75" style="width:51.75pt;height:16.5pt" o:ole="">
            <v:imagedata r:id="rId58" o:title=""/>
          </v:shape>
          <o:OLEObject Type="Embed" ProgID="Equation.DSMT4" ShapeID="_x0000_i1049" DrawAspect="Content" ObjectID="_1734757624" r:id="rId59"/>
        </w:objec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rFonts w:eastAsia="Times New Roman" w:cs="Times New Roman"/>
          <w:b/>
          <w:sz w:val="24"/>
          <w:szCs w:val="24"/>
        </w:rPr>
        <w:t xml:space="preserve">Câu 8: </w:t>
      </w:r>
      <w:r>
        <w:rPr>
          <w:rFonts w:eastAsia="Calibri" w:cs="Times New Roman"/>
          <w:sz w:val="24"/>
          <w:szCs w:val="24"/>
          <w:lang w:val="ar-SA"/>
        </w:rPr>
        <w:t xml:space="preserve">Giá trị của </w:t>
      </w:r>
      <w:r>
        <w:rPr>
          <w:position w:val="-8"/>
        </w:rPr>
        <w:object w:dxaOrig="383" w:dyaOrig="365">
          <v:shape id="_x0000_i1050" type="#_x0000_t75" style="width:19.5pt;height:18pt" o:ole="">
            <v:imagedata r:id="rId60" o:title=""/>
          </v:shape>
          <o:OLEObject Type="Embed" ProgID="Equation.DSMT4" ShapeID="_x0000_i1050" DrawAspect="Content" ObjectID="_1734757625" r:id="rId61"/>
        </w:object>
      </w:r>
      <w:r>
        <w:rPr>
          <w:rFonts w:eastAsia="Calibri" w:cs="Times New Roman"/>
          <w:sz w:val="24"/>
          <w:szCs w:val="24"/>
          <w:lang w:val="ar-SA"/>
        </w:rPr>
        <w:t xml:space="preserve"> làm tròn đến chữ số thập phân thứ 2 là</w:t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position w:val="-10"/>
        </w:rPr>
        <w:object w:dxaOrig="524" w:dyaOrig="318">
          <v:shape id="_x0000_i1051" type="#_x0000_t75" style="width:26.25pt;height:15.75pt" o:ole="">
            <v:imagedata r:id="rId62" o:title=""/>
          </v:shape>
          <o:OLEObject Type="Embed" ProgID="Equation.DSMT4" ShapeID="_x0000_i1051" DrawAspect="Content" ObjectID="_1734757626" r:id="rId63"/>
        </w:object>
      </w:r>
      <w:r>
        <w:rPr>
          <w:rFonts w:eastAsia="Calibri" w:cs="Times New Roman"/>
          <w:sz w:val="24"/>
          <w:szCs w:val="24"/>
          <w:lang w:val="ar-SA"/>
        </w:rPr>
        <w:t>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10"/>
        </w:rPr>
        <w:object w:dxaOrig="524" w:dyaOrig="318">
          <v:shape id="_x0000_i1052" type="#_x0000_t75" style="width:26.25pt;height:15.75pt" o:ole="">
            <v:imagedata r:id="rId64" o:title=""/>
          </v:shape>
          <o:OLEObject Type="Embed" ProgID="Equation.DSMT4" ShapeID="_x0000_i1052" DrawAspect="Content" ObjectID="_1734757627" r:id="rId65"/>
        </w:object>
      </w:r>
      <w:r>
        <w:rPr>
          <w:rFonts w:eastAsia="Calibri" w:cs="Times New Roman"/>
          <w:sz w:val="24"/>
          <w:szCs w:val="24"/>
          <w:lang w:val="ar-SA"/>
        </w:rPr>
        <w:t>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10"/>
        </w:rPr>
        <w:object w:dxaOrig="636" w:dyaOrig="318">
          <v:shape id="_x0000_i1053" type="#_x0000_t75" style="width:31.5pt;height:15.75pt" o:ole="">
            <v:imagedata r:id="rId66" o:title=""/>
          </v:shape>
          <o:OLEObject Type="Embed" ProgID="Equation.DSMT4" ShapeID="_x0000_i1053" DrawAspect="Content" ObjectID="_1734757628" r:id="rId67"/>
        </w:object>
      </w:r>
      <w:r>
        <w:rPr>
          <w:rFonts w:eastAsia="Calibri" w:cs="Times New Roman"/>
          <w:sz w:val="24"/>
          <w:szCs w:val="24"/>
          <w:lang w:val="ar-SA"/>
        </w:rPr>
        <w:t>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10"/>
        </w:rPr>
        <w:object w:dxaOrig="542" w:dyaOrig="318">
          <v:shape id="_x0000_i1054" type="#_x0000_t75" style="width:27pt;height:15.75pt" o:ole="">
            <v:imagedata r:id="rId68" o:title=""/>
          </v:shape>
          <o:OLEObject Type="Embed" ProgID="Equation.DSMT4" ShapeID="_x0000_i1054" DrawAspect="Content" ObjectID="_1734757629" r:id="rId69"/>
        </w:object>
      </w:r>
      <w:r>
        <w:rPr>
          <w:rFonts w:eastAsia="Calibri" w:cs="Times New Roman"/>
          <w:sz w:val="24"/>
          <w:szCs w:val="24"/>
          <w:lang w:val="ar-SA"/>
        </w:rPr>
        <w:t>.</w: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rFonts w:eastAsia="Times New Roman" w:cs="Times New Roman"/>
          <w:b/>
          <w:sz w:val="24"/>
          <w:szCs w:val="24"/>
        </w:rPr>
        <w:t xml:space="preserve">Câu 9: </w:t>
      </w:r>
      <w:r>
        <w:rPr>
          <w:rFonts w:eastAsia="Times New Roman" w:cs="Times New Roman"/>
          <w:sz w:val="24"/>
          <w:szCs w:val="24"/>
          <w:lang w:val="ar-SA"/>
        </w:rPr>
        <w:t xml:space="preserve">Một căn phòng hình hộp chữ nhật có chiều dài 8 </w:t>
      </w:r>
      <w:r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  <w:lang w:val="ar-SA"/>
        </w:rPr>
        <w:t xml:space="preserve">m, chiều rộng 5 </w:t>
      </w:r>
      <w:r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  <w:lang w:val="ar-SA"/>
        </w:rPr>
        <w:t xml:space="preserve">m, chiều cao 4 </w:t>
      </w:r>
      <w:r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  <w:lang w:val="ar-SA"/>
        </w:rPr>
        <w:t>m. Diện tích xung quanh của căn phòng đó là:</w:t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position w:val="-6"/>
        </w:rPr>
        <w:object w:dxaOrig="879" w:dyaOrig="318">
          <v:shape id="_x0000_i1055" type="#_x0000_t75" style="width:44.25pt;height:15.75pt" o:ole="">
            <v:imagedata r:id="rId70" o:title=""/>
          </v:shape>
          <o:OLEObject Type="Embed" ProgID="Equation.DSMT4" ShapeID="_x0000_i1055" DrawAspect="Content" ObjectID="_1734757630" r:id="rId71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6"/>
        </w:rPr>
        <w:object w:dxaOrig="879" w:dyaOrig="318">
          <v:shape id="_x0000_i1056" type="#_x0000_t75" style="width:44.25pt;height:15.75pt" o:ole="">
            <v:imagedata r:id="rId72" o:title=""/>
          </v:shape>
          <o:OLEObject Type="Embed" ProgID="Equation.DSMT4" ShapeID="_x0000_i1056" DrawAspect="Content" ObjectID="_1734757631" r:id="rId73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6"/>
        </w:rPr>
        <w:object w:dxaOrig="879" w:dyaOrig="318">
          <v:shape id="_x0000_i1057" type="#_x0000_t75" style="width:44.25pt;height:15.75pt" o:ole="">
            <v:imagedata r:id="rId74" o:title=""/>
          </v:shape>
          <o:OLEObject Type="Embed" ProgID="Equation.DSMT4" ShapeID="_x0000_i1057" DrawAspect="Content" ObjectID="_1734757632" r:id="rId75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6"/>
        </w:rPr>
        <w:object w:dxaOrig="879" w:dyaOrig="318">
          <v:shape id="_x0000_i1058" type="#_x0000_t75" style="width:44.25pt;height:15.75pt" o:ole="">
            <v:imagedata r:id="rId76" o:title=""/>
          </v:shape>
          <o:OLEObject Type="Embed" ProgID="Equation.DSMT4" ShapeID="_x0000_i1058" DrawAspect="Content" ObjectID="_1734757633" r:id="rId77"/>
        </w:objec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A5D9E1D" wp14:editId="5487B538">
            <wp:simplePos x="0" y="0"/>
            <wp:positionH relativeFrom="margin">
              <wp:posOffset>4622800</wp:posOffset>
            </wp:positionH>
            <wp:positionV relativeFrom="paragraph">
              <wp:posOffset>112395</wp:posOffset>
            </wp:positionV>
            <wp:extent cx="1837690" cy="979170"/>
            <wp:effectExtent l="0" t="0" r="3810" b="11430"/>
            <wp:wrapSquare wrapText="bothSides"/>
            <wp:docPr id="14" name="Picture 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admin\Desktop\1.png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24"/>
          <w:szCs w:val="24"/>
        </w:rPr>
        <w:t xml:space="preserve">Câu 10: </w:t>
      </w:r>
      <w:r>
        <w:rPr>
          <w:rFonts w:eastAsia="Times New Roman" w:cs="Times New Roman"/>
          <w:sz w:val="24"/>
          <w:szCs w:val="24"/>
          <w:lang w:val="ar-SA"/>
        </w:rPr>
        <w:t>Biết</w:t>
      </w:r>
      <w:r>
        <w:rPr>
          <w:rFonts w:eastAsia="Times New Roman" w:cs="Times New Roman"/>
          <w:b/>
          <w:sz w:val="24"/>
          <w:szCs w:val="24"/>
          <w:lang w:val="ar-SA"/>
        </w:rPr>
        <w:t xml:space="preserve"> </w:t>
      </w:r>
      <w:r>
        <w:rPr>
          <w:position w:val="-10"/>
        </w:rPr>
        <w:object w:dxaOrig="1141" w:dyaOrig="402">
          <v:shape id="_x0000_i1059" type="#_x0000_t75" style="width:57pt;height:20.25pt" o:ole="">
            <v:imagedata r:id="rId79" o:title=""/>
          </v:shape>
          <o:OLEObject Type="Embed" ProgID="Equation.DSMT4" ShapeID="_x0000_i1059" DrawAspect="Content" ObjectID="_1734757634" r:id="rId80"/>
        </w:object>
      </w:r>
      <w:r>
        <w:rPr>
          <w:rFonts w:eastAsia="Times New Roman" w:cs="Times New Roman"/>
          <w:b/>
          <w:sz w:val="24"/>
          <w:szCs w:val="24"/>
          <w:lang w:val="ar-SA"/>
        </w:rPr>
        <w:t xml:space="preserve">. </w:t>
      </w:r>
      <w:r>
        <w:rPr>
          <w:rFonts w:eastAsia="Times New Roman" w:cs="Times New Roman"/>
          <w:sz w:val="24"/>
          <w:szCs w:val="24"/>
          <w:lang w:val="ar-SA"/>
        </w:rPr>
        <w:t xml:space="preserve">Khẳng định nào dưới đây là </w:t>
      </w:r>
      <w:r>
        <w:rPr>
          <w:rFonts w:eastAsia="Times New Roman" w:cs="Times New Roman"/>
          <w:b/>
          <w:sz w:val="24"/>
          <w:szCs w:val="24"/>
          <w:lang w:val="ar-SA"/>
        </w:rPr>
        <w:t>sai</w:t>
      </w:r>
      <w:r>
        <w:rPr>
          <w:rFonts w:eastAsia="Times New Roman" w:cs="Times New Roman"/>
          <w:sz w:val="24"/>
          <w:szCs w:val="24"/>
          <w:lang w:val="ar-SA"/>
        </w:rPr>
        <w:t>?</w: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position w:val="-6"/>
        </w:rPr>
        <w:object w:dxaOrig="1178" w:dyaOrig="365">
          <v:shape id="_x0000_i1060" type="#_x0000_t75" style="width:59.25pt;height:18pt" o:ole="">
            <v:imagedata r:id="rId81" o:title=""/>
          </v:shape>
          <o:OLEObject Type="Embed" ProgID="Equation.DSMT4" ShapeID="_x0000_i1060" DrawAspect="Content" ObjectID="_1734757635" r:id="rId82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10"/>
        </w:rPr>
        <w:object w:dxaOrig="1085" w:dyaOrig="402">
          <v:shape id="_x0000_i1061" type="#_x0000_t75" style="width:54pt;height:20.25pt" o:ole="">
            <v:imagedata r:id="rId83" o:title=""/>
          </v:shape>
          <o:OLEObject Type="Embed" ProgID="Equation.DSMT4" ShapeID="_x0000_i1061" DrawAspect="Content" ObjectID="_1734757636" r:id="rId84"/>
        </w:object>
      </w:r>
      <w:r>
        <w:rPr>
          <w:rFonts w:eastAsia="Times New Roman" w:cs="Times New Roman"/>
          <w:sz w:val="24"/>
          <w:szCs w:val="24"/>
        </w:rPr>
        <w:tab/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6"/>
        </w:rPr>
        <w:object w:dxaOrig="1057" w:dyaOrig="365">
          <v:shape id="_x0000_i1062" type="#_x0000_t75" style="width:52.5pt;height:18pt" o:ole="">
            <v:imagedata r:id="rId85" o:title=""/>
          </v:shape>
          <o:OLEObject Type="Embed" ProgID="Equation.DSMT4" ShapeID="_x0000_i1062" DrawAspect="Content" ObjectID="_1734757637" r:id="rId86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10"/>
        </w:rPr>
        <w:object w:dxaOrig="1197" w:dyaOrig="402">
          <v:shape id="_x0000_i1063" type="#_x0000_t75" style="width:60pt;height:20.25pt" o:ole="">
            <v:imagedata r:id="rId87" o:title=""/>
          </v:shape>
          <o:OLEObject Type="Embed" ProgID="Equation.DSMT4" ShapeID="_x0000_i1063" DrawAspect="Content" ObjectID="_1734757638" r:id="rId88"/>
        </w:object>
      </w:r>
    </w:p>
    <w:p w:rsidR="00237FC0" w:rsidRDefault="00237FC0" w:rsidP="00237FC0">
      <w:pPr>
        <w:spacing w:after="0" w:line="240" w:lineRule="auto"/>
        <w:rPr>
          <w:rFonts w:eastAsia="Times New Roman" w:cs="Times New Roman"/>
          <w:sz w:val="24"/>
          <w:szCs w:val="24"/>
          <w:lang w:val="ar-SA"/>
        </w:rPr>
      </w:pPr>
      <w:r>
        <w:rPr>
          <w:rFonts w:eastAsia="Times New Roman" w:cs="Times New Roman"/>
          <w:b/>
          <w:sz w:val="24"/>
          <w:szCs w:val="24"/>
        </w:rPr>
        <w:t xml:space="preserve">Câu 11: </w:t>
      </w:r>
      <w:r>
        <w:rPr>
          <w:rFonts w:eastAsia="Calibri" w:cs="Times New Roman"/>
          <w:sz w:val="24"/>
          <w:szCs w:val="24"/>
          <w:lang w:val="ar-SA"/>
        </w:rPr>
        <w:t>Hình hộp chữ nhật có:</w:t>
      </w:r>
    </w:p>
    <w:p w:rsidR="00237FC0" w:rsidRDefault="00237FC0" w:rsidP="00237FC0">
      <w:pPr>
        <w:tabs>
          <w:tab w:val="left" w:pos="200"/>
          <w:tab w:val="left" w:pos="5200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rFonts w:eastAsia="Calibri" w:cs="Times New Roman"/>
          <w:sz w:val="24"/>
          <w:szCs w:val="24"/>
          <w:lang w:val="ar-SA"/>
        </w:rPr>
        <w:t>12 mặt, 6 đỉnh, 8 cạnh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rFonts w:eastAsia="Calibri" w:cs="Times New Roman"/>
          <w:sz w:val="24"/>
          <w:szCs w:val="24"/>
          <w:lang w:val="ar-SA"/>
        </w:rPr>
        <w:t>6 mặt; 8 đỉnh; 12 cạnh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</w:p>
    <w:p w:rsidR="00237FC0" w:rsidRDefault="00237FC0" w:rsidP="00237FC0">
      <w:pPr>
        <w:tabs>
          <w:tab w:val="left" w:pos="200"/>
          <w:tab w:val="left" w:pos="5200"/>
        </w:tabs>
        <w:spacing w:after="0" w:line="24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rFonts w:eastAsia="Calibri" w:cs="Times New Roman"/>
          <w:sz w:val="24"/>
          <w:szCs w:val="24"/>
          <w:lang w:val="ar-SA"/>
        </w:rPr>
        <w:t>6 mặt, 12 đỉnh, 8 cạnh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rFonts w:eastAsia="Calibri" w:cs="Times New Roman"/>
          <w:sz w:val="24"/>
          <w:szCs w:val="24"/>
          <w:lang w:val="ar-SA"/>
        </w:rPr>
        <w:t>8 mặt, 12 đỉnh, 6 cạnh</w:t>
      </w:r>
    </w:p>
    <w:p w:rsidR="00237FC0" w:rsidRDefault="00237FC0" w:rsidP="00237FC0">
      <w:pPr>
        <w:spacing w:after="0" w:line="240" w:lineRule="auto"/>
        <w:rPr>
          <w:rFonts w:ascii="Calibri" w:eastAsia="Calibri" w:cs="Times New Roman"/>
          <w:sz w:val="24"/>
          <w:szCs w:val="24"/>
          <w:lang w:val="ar-SA" w:eastAsia="vi-VN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5401AC1" wp14:editId="374F5028">
            <wp:simplePos x="0" y="0"/>
            <wp:positionH relativeFrom="column">
              <wp:posOffset>4213860</wp:posOffset>
            </wp:positionH>
            <wp:positionV relativeFrom="paragraph">
              <wp:posOffset>66675</wp:posOffset>
            </wp:positionV>
            <wp:extent cx="2317750" cy="1227455"/>
            <wp:effectExtent l="0" t="0" r="6350" b="0"/>
            <wp:wrapSquare wrapText="bothSides"/>
            <wp:docPr id="1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/>
                    <pic:cNvPicPr>
                      <a:picLocks noChangeAspect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24"/>
          <w:szCs w:val="24"/>
        </w:rPr>
        <w:t xml:space="preserve">Câu 12: </w:t>
      </w:r>
      <w:r>
        <w:rPr>
          <w:rFonts w:eastAsia="Calibri" w:cs="Times New Roman"/>
          <w:sz w:val="24"/>
          <w:szCs w:val="24"/>
          <w:lang w:val="ar-SA" w:eastAsia="vi-VN"/>
        </w:rPr>
        <w:t xml:space="preserve">Cho hình vẽ bên, góc đối đỉnh với </w:t>
      </w:r>
      <w:r>
        <w:rPr>
          <w:position w:val="-6"/>
        </w:rPr>
        <w:object w:dxaOrig="598" w:dyaOrig="365">
          <v:shape id="_x0000_i1064" type="#_x0000_t75" style="width:30pt;height:18pt" o:ole="">
            <v:imagedata r:id="rId90" o:title=""/>
          </v:shape>
          <o:OLEObject Type="Embed" ProgID="Equation.DSMT4" ShapeID="_x0000_i1064" DrawAspect="Content" ObjectID="_1734757639" r:id="rId91"/>
        </w:object>
      </w:r>
      <w:r>
        <w:rPr>
          <w:rFonts w:ascii="Calibri" w:eastAsia="Calibri" w:hAnsi="Calibri" w:cs="Times New Roman"/>
          <w:sz w:val="24"/>
          <w:szCs w:val="24"/>
          <w:lang w:val="ar-SA"/>
        </w:rPr>
        <w:t xml:space="preserve"> </w:t>
      </w:r>
      <w:r>
        <w:rPr>
          <w:rFonts w:eastAsia="Calibri" w:cs="Times New Roman"/>
          <w:sz w:val="24"/>
          <w:szCs w:val="24"/>
        </w:rPr>
        <w:t>là</w:t>
      </w:r>
      <w:r>
        <w:rPr>
          <w:rFonts w:eastAsia="Calibri" w:cs="Times New Roman"/>
          <w:sz w:val="24"/>
          <w:szCs w:val="24"/>
          <w:lang w:val="ar-SA" w:eastAsia="vi-VN"/>
        </w:rPr>
        <w:t xml:space="preserve"> góc nào?</w:t>
      </w:r>
    </w:p>
    <w:p w:rsidR="00237FC0" w:rsidRDefault="00237FC0" w:rsidP="00237F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ar-SA"/>
        </w:rPr>
      </w:pP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A. </w:t>
      </w:r>
      <w:r>
        <w:rPr>
          <w:position w:val="-6"/>
        </w:rPr>
        <w:object w:dxaOrig="561" w:dyaOrig="365">
          <v:shape id="_x0000_i1065" type="#_x0000_t75" style="width:27.75pt;height:18pt" o:ole="">
            <v:imagedata r:id="rId92" o:title=""/>
          </v:shape>
          <o:OLEObject Type="Embed" ProgID="Equation.DSMT4" ShapeID="_x0000_i1065" DrawAspect="Content" ObjectID="_1734757640" r:id="rId93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B. </w:t>
      </w:r>
      <w:r>
        <w:rPr>
          <w:position w:val="-6"/>
        </w:rPr>
        <w:object w:dxaOrig="598" w:dyaOrig="365">
          <v:shape id="_x0000_i1066" type="#_x0000_t75" style="width:30pt;height:18pt" o:ole="">
            <v:imagedata r:id="rId94" o:title=""/>
          </v:shape>
          <o:OLEObject Type="Embed" ProgID="Equation.DSMT4" ShapeID="_x0000_i1066" DrawAspect="Content" ObjectID="_1734757641" r:id="rId95"/>
        </w:object>
      </w:r>
      <w:r>
        <w:rPr>
          <w:rFonts w:eastAsia="Times New Roman" w:cs="Times New Roman"/>
          <w:sz w:val="24"/>
          <w:szCs w:val="24"/>
        </w:rPr>
        <w:tab/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C. </w:t>
      </w:r>
      <w:r>
        <w:rPr>
          <w:position w:val="-6"/>
        </w:rPr>
        <w:object w:dxaOrig="580" w:dyaOrig="365">
          <v:shape id="_x0000_i1067" type="#_x0000_t75" style="width:29.25pt;height:18pt" o:ole="">
            <v:imagedata r:id="rId96" o:title=""/>
          </v:shape>
          <o:OLEObject Type="Embed" ProgID="Equation.DSMT4" ShapeID="_x0000_i1067" DrawAspect="Content" ObjectID="_1734757642" r:id="rId97"/>
        </w:objec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 xml:space="preserve">D. </w:t>
      </w:r>
      <w:r>
        <w:rPr>
          <w:position w:val="-6"/>
        </w:rPr>
        <w:object w:dxaOrig="561" w:dyaOrig="365">
          <v:shape id="_x0000_i1068" type="#_x0000_t75" style="width:27.75pt;height:18pt" o:ole="">
            <v:imagedata r:id="rId98" o:title=""/>
          </v:shape>
          <o:OLEObject Type="Embed" ProgID="Equation.DSMT4" ShapeID="_x0000_i1068" DrawAspect="Content" ObjectID="_1734757643" r:id="rId99"/>
        </w:object>
      </w:r>
    </w:p>
    <w:p w:rsidR="00237FC0" w:rsidRDefault="00237FC0" w:rsidP="00237FC0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spacing w:after="0" w:line="240" w:lineRule="auto"/>
        <w:ind w:rightChars="-245" w:right="-63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PHẦN TỰ LUẬN (7 điểm)</w:t>
      </w:r>
    </w:p>
    <w:p w:rsidR="00237FC0" w:rsidRDefault="00237FC0" w:rsidP="00237FC0">
      <w:pPr>
        <w:spacing w:after="0" w:line="240" w:lineRule="auto"/>
        <w:ind w:rightChars="-245" w:right="-637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1</w:t>
      </w:r>
      <w:r>
        <w:rPr>
          <w:rFonts w:cs="Times New Roman"/>
          <w:sz w:val="24"/>
          <w:szCs w:val="24"/>
        </w:rPr>
        <w:t xml:space="preserve">: (1,5 điểm) </w:t>
      </w:r>
    </w:p>
    <w:p w:rsidR="00237FC0" w:rsidRDefault="00237FC0" w:rsidP="00237FC0">
      <w:pPr>
        <w:spacing w:after="0" w:line="240" w:lineRule="auto"/>
        <w:ind w:rightChars="-245" w:right="-6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Tìm số đối của các số thực sau: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position w:val="-24"/>
        </w:rPr>
        <w:object w:dxaOrig="243" w:dyaOrig="617">
          <v:shape id="_x0000_i1069" type="#_x0000_t75" style="width:12pt;height:30.75pt" o:ole="">
            <v:imagedata r:id="rId100" o:title=""/>
          </v:shape>
          <o:OLEObject Type="Embed" ProgID="Equation.DSMT4" ShapeID="_x0000_i1069" DrawAspect="Content" ObjectID="_1734757644" r:id="rId101"/>
        </w:object>
      </w:r>
      <w:r>
        <w:rPr>
          <w:rFonts w:cs="Times New Roman"/>
          <w:sz w:val="24"/>
          <w:szCs w:val="24"/>
        </w:rPr>
        <w:t xml:space="preserve"> ;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position w:val="-8"/>
        </w:rPr>
        <w:object w:dxaOrig="898" w:dyaOrig="365">
          <v:shape id="_x0000_i1070" type="#_x0000_t75" style="width:45pt;height:18pt" o:ole="">
            <v:imagedata r:id="rId102" o:title=""/>
          </v:shape>
          <o:OLEObject Type="Embed" ProgID="Equation.DSMT4" ShapeID="_x0000_i1070" DrawAspect="Content" ObjectID="_1734757645" r:id="rId103"/>
        </w:object>
      </w:r>
      <w:r>
        <w:rPr>
          <w:rFonts w:cs="Times New Roman"/>
          <w:sz w:val="24"/>
          <w:szCs w:val="24"/>
        </w:rPr>
        <w:t>.</w:t>
      </w:r>
    </w:p>
    <w:p w:rsidR="00237FC0" w:rsidRDefault="00237FC0" w:rsidP="00237FC0">
      <w:pPr>
        <w:spacing w:after="0" w:line="240" w:lineRule="auto"/>
        <w:ind w:rightChars="-245" w:right="-6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Tìm căn bậc hai số học của các số sau: 15625; 196.</w:t>
      </w:r>
    </w:p>
    <w:p w:rsidR="00237FC0" w:rsidRDefault="00237FC0" w:rsidP="00237FC0">
      <w:pPr>
        <w:spacing w:after="0" w:line="240" w:lineRule="auto"/>
        <w:ind w:rightChars="-50" w:right="-13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c) Dân số của Việt Nam tính đến ngày 20/01/2021 là 97 800 744 người. Hãy làm tròn Dân số của Việt Nam đến hàng nghìn; làm tròn Dân số của Việt Nam đến hàng trăm.</w:t>
      </w:r>
    </w:p>
    <w:p w:rsidR="00237FC0" w:rsidRDefault="00237FC0" w:rsidP="00237FC0">
      <w:pPr>
        <w:spacing w:after="0" w:line="240" w:lineRule="auto"/>
        <w:ind w:rightChars="-245" w:right="-63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Câu 2:</w:t>
      </w:r>
      <w:r>
        <w:rPr>
          <w:rFonts w:cs="Times New Roman"/>
          <w:sz w:val="24"/>
          <w:szCs w:val="24"/>
        </w:rPr>
        <w:t xml:space="preserve"> (1 điểm) Thực hiện phép tính:</w:t>
      </w:r>
      <w:r>
        <w:rPr>
          <w:rFonts w:cs="Times New Roman"/>
          <w:sz w:val="24"/>
          <w:szCs w:val="24"/>
        </w:rPr>
        <w:tab/>
      </w:r>
    </w:p>
    <w:p w:rsidR="00237FC0" w:rsidRDefault="00237FC0" w:rsidP="00237FC0">
      <w:pPr>
        <w:spacing w:after="0" w:line="240" w:lineRule="auto"/>
        <w:ind w:rightChars="-245" w:right="-637"/>
        <w:rPr>
          <w:rFonts w:eastAsia="Calibri" w:cs="Times New Roman"/>
          <w:b/>
          <w:sz w:val="24"/>
          <w:szCs w:val="24"/>
          <w:lang w:val="pt-BR"/>
        </w:rPr>
      </w:pPr>
      <w:r>
        <w:rPr>
          <w:position w:val="-28"/>
        </w:rPr>
        <w:object w:dxaOrig="1739" w:dyaOrig="683">
          <v:shape id="_x0000_i1071" type="#_x0000_t75" style="width:87pt;height:34.5pt" o:ole="">
            <v:imagedata r:id="rId104" o:title=""/>
          </v:shape>
          <o:OLEObject Type="Embed" ProgID="Equation.DSMT4" ShapeID="_x0000_i1071" DrawAspect="Content" ObjectID="_1734757646" r:id="rId105"/>
        </w:object>
      </w:r>
      <w:r>
        <w:rPr>
          <w:rFonts w:eastAsia="Calibri" w:cs="Times New Roman"/>
          <w:sz w:val="24"/>
          <w:szCs w:val="24"/>
        </w:rPr>
        <w:t xml:space="preserve"> </w:t>
      </w:r>
    </w:p>
    <w:p w:rsidR="00237FC0" w:rsidRDefault="00237FC0" w:rsidP="00237FC0">
      <w:pPr>
        <w:spacing w:after="0" w:line="240" w:lineRule="auto"/>
        <w:ind w:rightChars="-245" w:right="-637"/>
        <w:rPr>
          <w:rFonts w:cs="Times New Roman"/>
          <w:b/>
          <w:bCs/>
          <w:sz w:val="24"/>
          <w:szCs w:val="24"/>
        </w:rPr>
      </w:pPr>
      <w:r>
        <w:rPr>
          <w:position w:val="-28"/>
        </w:rPr>
        <w:object w:dxaOrig="4021" w:dyaOrig="683">
          <v:shape id="_x0000_i1072" type="#_x0000_t75" style="width:201pt;height:34.5pt" o:ole="">
            <v:imagedata r:id="rId106" o:title=""/>
          </v:shape>
          <o:OLEObject Type="Embed" ProgID="Equation.DSMT4" ShapeID="_x0000_i1072" DrawAspect="Content" ObjectID="_1734757647" r:id="rId107"/>
        </w:object>
      </w:r>
    </w:p>
    <w:p w:rsidR="00237FC0" w:rsidRDefault="00237FC0" w:rsidP="00237FC0">
      <w:pPr>
        <w:spacing w:after="0" w:line="240" w:lineRule="auto"/>
        <w:ind w:rightChars="-245" w:right="-637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Câu 3:</w:t>
      </w:r>
      <w:r>
        <w:rPr>
          <w:rFonts w:cs="Times New Roman"/>
          <w:sz w:val="24"/>
          <w:szCs w:val="24"/>
        </w:rPr>
        <w:t xml:space="preserve"> (1 điểm)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Tìm x biết: </w:t>
      </w:r>
      <w:r>
        <w:rPr>
          <w:position w:val="-14"/>
        </w:rPr>
        <w:object w:dxaOrig="1384" w:dyaOrig="439">
          <v:shape id="_x0000_i1073" type="#_x0000_t75" style="width:69pt;height:21.75pt" o:ole="">
            <v:imagedata r:id="rId108" o:title=""/>
          </v:shape>
          <o:OLEObject Type="Embed" ProgID="Equation.DSMT4" ShapeID="_x0000_i1073" DrawAspect="Content" ObjectID="_1734757648" r:id="rId109"/>
        </w:object>
      </w:r>
      <w:r>
        <w:rPr>
          <w:rFonts w:cs="Times New Roman"/>
          <w:sz w:val="24"/>
          <w:szCs w:val="24"/>
        </w:rPr>
        <w:t>.</w:t>
      </w:r>
    </w:p>
    <w:p w:rsidR="00237FC0" w:rsidRDefault="00237FC0" w:rsidP="00237FC0">
      <w:pPr>
        <w:spacing w:after="0" w:line="240" w:lineRule="auto"/>
        <w:ind w:rightChars="-245" w:right="-637"/>
        <w:rPr>
          <w:rFonts w:eastAsia="CMU Serif" w:cs="Times New Roman"/>
          <w:kern w:val="24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Câu 4:</w:t>
      </w:r>
      <w:r>
        <w:rPr>
          <w:rFonts w:cs="Times New Roman"/>
          <w:sz w:val="24"/>
          <w:szCs w:val="24"/>
        </w:rPr>
        <w:t xml:space="preserve"> (1,0 điểm) </w:t>
      </w:r>
      <w:r>
        <w:rPr>
          <w:rFonts w:eastAsia="CMU Serif" w:cs="Times New Roman"/>
          <w:kern w:val="24"/>
          <w:sz w:val="24"/>
          <w:szCs w:val="24"/>
        </w:rPr>
        <w:t>Định mức giá điện sinh hoạt năm 2022 như sau:</w:t>
      </w:r>
    </w:p>
    <w:tbl>
      <w:tblPr>
        <w:tblStyle w:val="TableGrid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573"/>
        <w:gridCol w:w="1014"/>
        <w:gridCol w:w="2111"/>
        <w:gridCol w:w="2944"/>
      </w:tblGrid>
      <w:tr w:rsidR="00237FC0" w:rsidTr="00A77D2C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8C2D3B0" wp14:editId="653FF9E0">
                  <wp:extent cx="1496695" cy="1172210"/>
                  <wp:effectExtent l="0" t="0" r="0" b="0"/>
                  <wp:docPr id="667" name="Picture 66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Picture 667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02" cy="1184882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2E1F4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Bậc</w:t>
            </w:r>
          </w:p>
        </w:tc>
        <w:tc>
          <w:tcPr>
            <w:tcW w:w="2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2E1F4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Định mức sử dụng(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u w:color="FF0000"/>
                <w:lang w:eastAsia="vi-VN"/>
              </w:rPr>
              <w:t>kWh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29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B2E1F4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Đơn giá (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u w:color="FF0000"/>
                <w:lang w:eastAsia="vi-VN"/>
              </w:rPr>
              <w:t>đồng/kWh</w:t>
            </w: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t>)</w:t>
            </w:r>
          </w:p>
        </w:tc>
      </w:tr>
      <w:tr w:rsidR="00237FC0" w:rsidTr="00A77D2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Từ 0 đến 50</w:t>
            </w:r>
          </w:p>
        </w:tc>
        <w:tc>
          <w:tcPr>
            <w:tcW w:w="29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1 549</w:t>
            </w:r>
          </w:p>
        </w:tc>
      </w:tr>
      <w:tr w:rsidR="00237FC0" w:rsidTr="00A77D2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 xml:space="preserve">Từ 51 đến 100 </w:t>
            </w:r>
          </w:p>
        </w:tc>
        <w:tc>
          <w:tcPr>
            <w:tcW w:w="29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1 600</w:t>
            </w:r>
          </w:p>
        </w:tc>
      </w:tr>
      <w:tr w:rsidR="00237FC0" w:rsidTr="00A77D2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 xml:space="preserve">Từ 101 đến 200 </w:t>
            </w:r>
          </w:p>
        </w:tc>
        <w:tc>
          <w:tcPr>
            <w:tcW w:w="29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1 858</w:t>
            </w:r>
          </w:p>
        </w:tc>
      </w:tr>
      <w:tr w:rsidR="00237FC0" w:rsidTr="00A77D2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 xml:space="preserve">Từ 201 đến 300 </w:t>
            </w:r>
          </w:p>
        </w:tc>
        <w:tc>
          <w:tcPr>
            <w:tcW w:w="29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2 340</w:t>
            </w:r>
          </w:p>
        </w:tc>
      </w:tr>
      <w:tr w:rsidR="00237FC0" w:rsidTr="00A77D2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 xml:space="preserve">Từ 301 đến 400 </w:t>
            </w:r>
          </w:p>
        </w:tc>
        <w:tc>
          <w:tcPr>
            <w:tcW w:w="29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2 834</w:t>
            </w:r>
          </w:p>
        </w:tc>
      </w:tr>
      <w:tr w:rsidR="00237FC0" w:rsidTr="00A77D2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Từ 401 trở lên</w:t>
            </w:r>
          </w:p>
        </w:tc>
        <w:tc>
          <w:tcPr>
            <w:tcW w:w="29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ind w:rightChars="-245" w:right="-637"/>
              <w:jc w:val="center"/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Calibri" w:cs="Times New Roman"/>
                <w:i/>
                <w:iCs/>
                <w:sz w:val="24"/>
                <w:szCs w:val="24"/>
                <w:lang w:eastAsia="vi-VN"/>
              </w:rPr>
              <w:t>2 927</w:t>
            </w:r>
          </w:p>
        </w:tc>
      </w:tr>
    </w:tbl>
    <w:p w:rsidR="00237FC0" w:rsidRDefault="00237FC0" w:rsidP="00237FC0">
      <w:pPr>
        <w:numPr>
          <w:ilvl w:val="0"/>
          <w:numId w:val="1"/>
        </w:numPr>
        <w:spacing w:after="0" w:line="240" w:lineRule="auto"/>
        <w:ind w:left="426" w:rightChars="-245" w:right="-637"/>
        <w:contextualSpacing/>
        <w:rPr>
          <w:rFonts w:eastAsia="CMU Serif" w:cs="Times New Roman"/>
          <w:kern w:val="24"/>
          <w:sz w:val="24"/>
          <w:szCs w:val="24"/>
        </w:rPr>
      </w:pPr>
      <w:r>
        <w:rPr>
          <w:rFonts w:eastAsia="CMU Serif" w:cs="Times New Roman"/>
          <w:kern w:val="24"/>
          <w:sz w:val="24"/>
          <w:szCs w:val="24"/>
        </w:rPr>
        <w:t>Tiền điện được tính như sau:</w:t>
      </w:r>
    </w:p>
    <w:p w:rsidR="00237FC0" w:rsidRDefault="00237FC0" w:rsidP="00237FC0">
      <w:pPr>
        <w:numPr>
          <w:ilvl w:val="0"/>
          <w:numId w:val="2"/>
        </w:numPr>
        <w:spacing w:after="0" w:line="240" w:lineRule="auto"/>
        <w:ind w:left="851" w:rightChars="-245" w:right="-637"/>
        <w:contextualSpacing/>
        <w:rPr>
          <w:rFonts w:eastAsia="CMU Serif" w:cs="Times New Roman"/>
          <w:kern w:val="24"/>
          <w:sz w:val="24"/>
          <w:szCs w:val="24"/>
        </w:rPr>
      </w:pPr>
      <w:r>
        <w:rPr>
          <w:rFonts w:eastAsia="CMU Serif" w:cs="Times New Roman"/>
          <w:kern w:val="24"/>
          <w:sz w:val="24"/>
          <w:szCs w:val="24"/>
        </w:rPr>
        <w:t xml:space="preserve">Tiền điện = Số </w:t>
      </w:r>
      <w:r>
        <w:rPr>
          <w:position w:val="-6"/>
        </w:rPr>
        <w:object w:dxaOrig="542" w:dyaOrig="281">
          <v:shape id="_x0000_i1074" type="#_x0000_t75" style="width:27pt;height:14.25pt" o:ole="">
            <v:imagedata r:id="rId111" o:title=""/>
          </v:shape>
          <o:OLEObject Type="Embed" ProgID="Equation.DSMT4" ShapeID="_x0000_i1074" DrawAspect="Content" ObjectID="_1734757649" r:id="rId112"/>
        </w:object>
      </w:r>
      <w:r>
        <w:rPr>
          <w:rFonts w:eastAsia="CMU Serif" w:cs="Times New Roman"/>
          <w:kern w:val="24"/>
          <w:sz w:val="24"/>
          <w:szCs w:val="24"/>
        </w:rPr>
        <w:t xml:space="preserve"> tiêu thụ </w:t>
      </w:r>
      <w:r>
        <w:rPr>
          <w:position w:val="-4"/>
        </w:rPr>
        <w:object w:dxaOrig="196" w:dyaOrig="196">
          <v:shape id="_x0000_i1075" type="#_x0000_t75" style="width:9.75pt;height:9.75pt" o:ole="">
            <v:imagedata r:id="rId113" o:title=""/>
          </v:shape>
          <o:OLEObject Type="Embed" ProgID="Equation.DSMT4" ShapeID="_x0000_i1075" DrawAspect="Content" ObjectID="_1734757650" r:id="rId114"/>
        </w:object>
      </w:r>
      <w:r>
        <w:rPr>
          <w:rFonts w:eastAsia="CMU Serif" w:cs="Times New Roman"/>
          <w:kern w:val="24"/>
          <w:sz w:val="24"/>
          <w:szCs w:val="24"/>
        </w:rPr>
        <w:t xml:space="preserve"> giá tiền/</w:t>
      </w:r>
      <w:r>
        <w:rPr>
          <w:position w:val="-6"/>
        </w:rPr>
        <w:object w:dxaOrig="542" w:dyaOrig="281">
          <v:shape id="_x0000_i1076" type="#_x0000_t75" style="width:27pt;height:14.25pt" o:ole="">
            <v:imagedata r:id="rId115" o:title=""/>
          </v:shape>
          <o:OLEObject Type="Embed" ProgID="Equation.DSMT4" ShapeID="_x0000_i1076" DrawAspect="Content" ObjectID="_1734757651" r:id="rId116"/>
        </w:object>
      </w:r>
      <w:r>
        <w:rPr>
          <w:rFonts w:eastAsia="CMU Serif" w:cs="Times New Roman"/>
          <w:kern w:val="24"/>
          <w:sz w:val="24"/>
          <w:szCs w:val="24"/>
        </w:rPr>
        <w:t>(theo bậc).</w:t>
      </w:r>
    </w:p>
    <w:p w:rsidR="00237FC0" w:rsidRDefault="00237FC0" w:rsidP="00237FC0">
      <w:pPr>
        <w:numPr>
          <w:ilvl w:val="0"/>
          <w:numId w:val="2"/>
        </w:numPr>
        <w:spacing w:after="0" w:line="240" w:lineRule="auto"/>
        <w:ind w:left="851" w:rightChars="-245" w:right="-637"/>
        <w:contextualSpacing/>
        <w:rPr>
          <w:rFonts w:eastAsia="CMU Serif" w:cs="Times New Roman"/>
          <w:kern w:val="24"/>
          <w:sz w:val="24"/>
          <w:szCs w:val="24"/>
        </w:rPr>
      </w:pPr>
      <w:r>
        <w:rPr>
          <w:rFonts w:eastAsia="CMU Serif" w:cs="Times New Roman"/>
          <w:kern w:val="24"/>
          <w:sz w:val="24"/>
          <w:szCs w:val="24"/>
        </w:rPr>
        <w:t>Thuế GTGT</w:t>
      </w:r>
      <w:r>
        <w:rPr>
          <w:position w:val="-14"/>
        </w:rPr>
        <w:object w:dxaOrig="664" w:dyaOrig="402">
          <v:shape id="_x0000_i1077" type="#_x0000_t75" style="width:33pt;height:20.25pt" o:ole="">
            <v:imagedata r:id="rId117" o:title=""/>
          </v:shape>
          <o:OLEObject Type="Embed" ProgID="Equation.DSMT4" ShapeID="_x0000_i1077" DrawAspect="Content" ObjectID="_1734757652" r:id="rId118"/>
        </w:object>
      </w:r>
      <w:r>
        <w:rPr>
          <w:rFonts w:eastAsia="CMU Serif" w:cs="Times New Roman"/>
          <w:kern w:val="24"/>
          <w:sz w:val="24"/>
          <w:szCs w:val="24"/>
        </w:rPr>
        <w:t xml:space="preserve"> = Tiền điện </w:t>
      </w:r>
      <w:r>
        <w:rPr>
          <w:position w:val="-6"/>
        </w:rPr>
        <w:object w:dxaOrig="683" w:dyaOrig="281">
          <v:shape id="_x0000_i1078" type="#_x0000_t75" style="width:34.5pt;height:14.25pt" o:ole="">
            <v:imagedata r:id="rId119" o:title=""/>
          </v:shape>
          <o:OLEObject Type="Embed" ProgID="Equation.DSMT4" ShapeID="_x0000_i1078" DrawAspect="Content" ObjectID="_1734757653" r:id="rId120"/>
        </w:object>
      </w:r>
      <w:r>
        <w:rPr>
          <w:rFonts w:eastAsia="CMU Serif" w:cs="Times New Roman"/>
          <w:kern w:val="24"/>
          <w:sz w:val="24"/>
          <w:szCs w:val="24"/>
        </w:rPr>
        <w:t>.</w:t>
      </w:r>
    </w:p>
    <w:p w:rsidR="00237FC0" w:rsidRDefault="00237FC0" w:rsidP="00237FC0">
      <w:pPr>
        <w:numPr>
          <w:ilvl w:val="0"/>
          <w:numId w:val="2"/>
        </w:numPr>
        <w:spacing w:after="0" w:line="240" w:lineRule="auto"/>
        <w:ind w:left="851" w:rightChars="-245" w:right="-637"/>
        <w:contextualSpacing/>
        <w:rPr>
          <w:rFonts w:eastAsia="CMU Serif" w:cs="Times New Roman"/>
          <w:kern w:val="24"/>
          <w:sz w:val="24"/>
          <w:szCs w:val="24"/>
        </w:rPr>
      </w:pPr>
      <w:r>
        <w:rPr>
          <w:rFonts w:eastAsia="CMU Serif" w:cs="Times New Roman"/>
          <w:kern w:val="24"/>
          <w:sz w:val="24"/>
          <w:szCs w:val="24"/>
        </w:rPr>
        <w:t>Tổng cộng tiền thanh toán = Tiền điện + thuế GTGT.</w:t>
      </w:r>
    </w:p>
    <w:p w:rsidR="00237FC0" w:rsidRDefault="00237FC0" w:rsidP="00237FC0">
      <w:pPr>
        <w:spacing w:after="0" w:line="240" w:lineRule="auto"/>
        <w:ind w:rightChars="-50" w:right="-130"/>
        <w:rPr>
          <w:rFonts w:eastAsia="CMU Serif" w:cs="Times New Roman"/>
          <w:kern w:val="24"/>
          <w:sz w:val="24"/>
          <w:szCs w:val="24"/>
        </w:rPr>
      </w:pPr>
      <w:r>
        <w:rPr>
          <w:rFonts w:eastAsia="CMU Serif" w:cs="Times New Roman"/>
          <w:kern w:val="24"/>
          <w:sz w:val="24"/>
          <w:szCs w:val="24"/>
        </w:rPr>
        <w:t>a) Trong tháng 11/2022, nhà bạn Dung sử dụng hết 154 kWh điện. Tính tổng số tiền điện nhà bạn Dung phải trả</w:t>
      </w:r>
    </w:p>
    <w:p w:rsidR="00237FC0" w:rsidRDefault="00237FC0" w:rsidP="00237FC0">
      <w:pPr>
        <w:spacing w:after="0" w:line="240" w:lineRule="auto"/>
        <w:ind w:rightChars="-50" w:right="-130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6261F8CA" wp14:editId="6392453B">
            <wp:simplePos x="0" y="0"/>
            <wp:positionH relativeFrom="column">
              <wp:posOffset>4629785</wp:posOffset>
            </wp:positionH>
            <wp:positionV relativeFrom="paragraph">
              <wp:posOffset>213360</wp:posOffset>
            </wp:positionV>
            <wp:extent cx="1974850" cy="1075690"/>
            <wp:effectExtent l="0" t="0" r="635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4"/>
          <w:szCs w:val="24"/>
        </w:rPr>
        <w:t xml:space="preserve">b) </w:t>
      </w:r>
      <w:r>
        <w:rPr>
          <w:rFonts w:eastAsia="CMU Serif" w:cs="Times New Roman"/>
          <w:kern w:val="24"/>
          <w:sz w:val="24"/>
          <w:szCs w:val="24"/>
        </w:rPr>
        <w:t>Trong tháng 8/2022 tiền điện nhà bạn Dung phải trả sau khi tính thu</w:t>
      </w:r>
      <w:r>
        <w:rPr>
          <w:rFonts w:eastAsia="Calibri" w:cs="Times New Roman"/>
          <w:sz w:val="24"/>
          <w:szCs w:val="24"/>
        </w:rPr>
        <w:t xml:space="preserve">ế </w:t>
      </w:r>
      <w:r>
        <w:rPr>
          <w:rFonts w:eastAsia="CMU Serif" w:cs="Times New Roman"/>
          <w:kern w:val="24"/>
          <w:sz w:val="24"/>
          <w:szCs w:val="24"/>
        </w:rPr>
        <w:t xml:space="preserve">là 562 903 đồng. Hỏi nhà bạn Dung sử dụng hết bao </w:t>
      </w:r>
      <w:proofErr w:type="gramStart"/>
      <w:r>
        <w:rPr>
          <w:rFonts w:eastAsia="CMU Serif" w:cs="Times New Roman"/>
          <w:kern w:val="24"/>
          <w:sz w:val="24"/>
          <w:szCs w:val="24"/>
        </w:rPr>
        <w:t>nhiêu  kWh</w:t>
      </w:r>
      <w:proofErr w:type="gramEnd"/>
      <w:r>
        <w:rPr>
          <w:rFonts w:eastAsia="CMU Serif" w:cs="Times New Roman"/>
          <w:kern w:val="24"/>
          <w:sz w:val="24"/>
          <w:szCs w:val="24"/>
        </w:rPr>
        <w:t xml:space="preserve"> đi</w:t>
      </w:r>
      <w:r>
        <w:rPr>
          <w:rFonts w:eastAsia="Calibri" w:cs="Times New Roman"/>
          <w:sz w:val="24"/>
          <w:szCs w:val="24"/>
        </w:rPr>
        <w:t>ện tháng 8 này?</w:t>
      </w:r>
      <w:r>
        <w:rPr>
          <w:rFonts w:eastAsia="CMU Serif" w:cs="Times New Roman"/>
          <w:kern w:val="24"/>
          <w:sz w:val="24"/>
          <w:szCs w:val="24"/>
        </w:rPr>
        <w:t xml:space="preserve"> </w:t>
      </w:r>
    </w:p>
    <w:p w:rsidR="00237FC0" w:rsidRDefault="00237FC0" w:rsidP="00237FC0">
      <w:pPr>
        <w:spacing w:after="0" w:line="240" w:lineRule="auto"/>
        <w:ind w:rightChars="-245" w:right="-637"/>
        <w:rPr>
          <w:rFonts w:eastAsia="Times New Roman"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5</w:t>
      </w:r>
      <w:r>
        <w:rPr>
          <w:rFonts w:cs="Times New Roman"/>
          <w:sz w:val="24"/>
          <w:szCs w:val="24"/>
        </w:rPr>
        <w:t xml:space="preserve">: (1 điểm) </w:t>
      </w:r>
      <w:r>
        <w:rPr>
          <w:rFonts w:eastAsia="Times New Roman" w:cs="Times New Roman"/>
          <w:sz w:val="24"/>
          <w:szCs w:val="24"/>
        </w:rPr>
        <w:t>Cho hình vẽ sau:</w:t>
      </w:r>
    </w:p>
    <w:p w:rsidR="00237FC0" w:rsidRDefault="00237FC0" w:rsidP="00237FC0">
      <w:pPr>
        <w:spacing w:after="0" w:line="240" w:lineRule="auto"/>
        <w:ind w:rightChars="-245" w:right="-637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237FC0" w:rsidRDefault="00237FC0" w:rsidP="00237FC0">
      <w:pPr>
        <w:spacing w:after="0" w:line="240" w:lineRule="auto"/>
        <w:ind w:rightChars="-245" w:right="-637"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a) Vẽ lại hình vào bài làm và vẽ Ot là tia phân giác của </w:t>
      </w:r>
      <w:r>
        <w:rPr>
          <w:position w:val="-10"/>
        </w:rPr>
        <w:object w:dxaOrig="477" w:dyaOrig="402">
          <v:shape id="_x0000_i1079" type="#_x0000_t75" style="width:24pt;height:20.25pt" o:ole="">
            <v:imagedata r:id="rId122" o:title=""/>
          </v:shape>
          <o:OLEObject Type="Embed" ProgID="Equation.DSMT4" ShapeID="_x0000_i1079" DrawAspect="Content" ObjectID="_1734757654" r:id="rId123"/>
        </w:object>
      </w:r>
      <w:r>
        <w:rPr>
          <w:rFonts w:eastAsia="Times New Roman" w:cs="Times New Roman"/>
          <w:sz w:val="24"/>
          <w:szCs w:val="24"/>
        </w:rPr>
        <w:t>.</w:t>
      </w:r>
    </w:p>
    <w:p w:rsidR="00237FC0" w:rsidRDefault="00237FC0" w:rsidP="00237FC0">
      <w:pPr>
        <w:spacing w:after="0" w:line="240" w:lineRule="auto"/>
        <w:ind w:rightChars="-245" w:right="-63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b) Tính số đo của góc </w:t>
      </w:r>
      <w:r>
        <w:rPr>
          <w:position w:val="-6"/>
        </w:rPr>
        <w:object w:dxaOrig="458" w:dyaOrig="365">
          <v:shape id="_x0000_i1080" type="#_x0000_t75" style="width:23.25pt;height:18pt" o:ole="">
            <v:imagedata r:id="rId124" o:title=""/>
          </v:shape>
          <o:OLEObject Type="Embed" ProgID="Equation.DSMT4" ShapeID="_x0000_i1080" DrawAspect="Content" ObjectID="_1734757655" r:id="rId125"/>
        </w:object>
      </w:r>
      <w:r>
        <w:rPr>
          <w:rFonts w:eastAsia="Times New Roman" w:cs="Times New Roman"/>
          <w:sz w:val="24"/>
          <w:szCs w:val="24"/>
        </w:rPr>
        <w:t>.</w:t>
      </w:r>
    </w:p>
    <w:p w:rsidR="00237FC0" w:rsidRDefault="00237FC0" w:rsidP="00237FC0">
      <w:pPr>
        <w:spacing w:after="0" w:line="240" w:lineRule="auto"/>
        <w:ind w:rightChars="-245" w:right="-63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D76DF31" wp14:editId="545D572E">
            <wp:simplePos x="0" y="0"/>
            <wp:positionH relativeFrom="column">
              <wp:posOffset>4695190</wp:posOffset>
            </wp:positionH>
            <wp:positionV relativeFrom="paragraph">
              <wp:posOffset>63500</wp:posOffset>
            </wp:positionV>
            <wp:extent cx="2068195" cy="1383030"/>
            <wp:effectExtent l="0" t="0" r="8255" b="762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FC0" w:rsidRDefault="00237FC0" w:rsidP="00237FC0">
      <w:pPr>
        <w:spacing w:after="0" w:line="240" w:lineRule="auto"/>
        <w:ind w:rightChars="-245" w:right="-637"/>
        <w:rPr>
          <w:rFonts w:eastAsia="Times New Roman" w:cs="Times New Roman"/>
          <w:bCs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6</w:t>
      </w:r>
      <w:r>
        <w:rPr>
          <w:rFonts w:cs="Times New Roman"/>
          <w:sz w:val="24"/>
          <w:szCs w:val="24"/>
        </w:rPr>
        <w:t xml:space="preserve">: (1,5 điểm) </w:t>
      </w:r>
      <w:r>
        <w:rPr>
          <w:rFonts w:eastAsia="Times New Roman" w:cs="Times New Roman"/>
          <w:bCs/>
          <w:iCs/>
          <w:sz w:val="24"/>
          <w:szCs w:val="24"/>
        </w:rPr>
        <w:t>Cho hình vẽ sau:</w:t>
      </w:r>
    </w:p>
    <w:p w:rsidR="00237FC0" w:rsidRDefault="00237FC0" w:rsidP="00237FC0">
      <w:pPr>
        <w:spacing w:after="0" w:line="240" w:lineRule="auto"/>
        <w:ind w:rightChars="-245" w:right="-637"/>
        <w:jc w:val="center"/>
        <w:rPr>
          <w:rFonts w:eastAsia="Times New Roman" w:cs="Times New Roman"/>
          <w:sz w:val="24"/>
          <w:szCs w:val="24"/>
        </w:rPr>
      </w:pPr>
    </w:p>
    <w:p w:rsidR="00237FC0" w:rsidRDefault="00237FC0" w:rsidP="00237FC0">
      <w:pPr>
        <w:spacing w:after="0" w:line="240" w:lineRule="auto"/>
        <w:ind w:rightChars="-245" w:right="-637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  <w:t>a)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</w:rPr>
        <w:t>Vì sao</w:t>
      </w:r>
      <w:r>
        <w:rPr>
          <w:position w:val="-6"/>
        </w:rPr>
        <w:object w:dxaOrig="701" w:dyaOrig="281">
          <v:shape id="_x0000_i1081" type="#_x0000_t75" style="width:35.25pt;height:14.25pt" o:ole="">
            <v:imagedata r:id="rId127" o:title=""/>
          </v:shape>
          <o:OLEObject Type="Embed" ProgID="Equation.DSMT4" ShapeID="_x0000_i1081" DrawAspect="Content" ObjectID="_1734757656" r:id="rId128"/>
        </w:object>
      </w:r>
      <w:r>
        <w:rPr>
          <w:rFonts w:eastAsia="Times New Roman" w:cs="Times New Roman"/>
          <w:bCs/>
          <w:iCs/>
          <w:sz w:val="24"/>
          <w:szCs w:val="24"/>
        </w:rPr>
        <w:t>?</w:t>
      </w:r>
    </w:p>
    <w:p w:rsidR="00237FC0" w:rsidRDefault="00237FC0" w:rsidP="00237FC0">
      <w:pPr>
        <w:spacing w:after="0" w:line="240" w:lineRule="auto"/>
        <w:ind w:rightChars="-245" w:right="-637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  <w:t>b)</w:t>
      </w:r>
      <w:r>
        <w:rPr>
          <w:rFonts w:cs="Times New Roman"/>
          <w:sz w:val="24"/>
          <w:szCs w:val="24"/>
        </w:rPr>
        <w:t xml:space="preserve"> Biết </w:t>
      </w:r>
      <w:r>
        <w:rPr>
          <w:position w:val="-12"/>
        </w:rPr>
        <w:object w:dxaOrig="963" w:dyaOrig="421">
          <v:shape id="_x0000_i1082" type="#_x0000_t75" style="width:48pt;height:21pt" o:ole="">
            <v:imagedata r:id="rId129" o:title=""/>
          </v:shape>
          <o:OLEObject Type="Embed" ProgID="Equation.DSMT4" ShapeID="_x0000_i1082" DrawAspect="Content" ObjectID="_1734757657" r:id="rId130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bCs/>
          <w:iCs/>
          <w:sz w:val="24"/>
          <w:szCs w:val="24"/>
        </w:rPr>
        <w:t xml:space="preserve">Số đo của </w:t>
      </w:r>
      <w:r>
        <w:rPr>
          <w:position w:val="-12"/>
        </w:rPr>
        <w:object w:dxaOrig="299" w:dyaOrig="421">
          <v:shape id="_x0000_i1083" type="#_x0000_t75" style="width:15pt;height:21pt" o:ole="">
            <v:imagedata r:id="rId131" o:title=""/>
          </v:shape>
          <o:OLEObject Type="Embed" ProgID="Equation.DSMT4" ShapeID="_x0000_i1083" DrawAspect="Content" ObjectID="_1734757658" r:id="rId132"/>
        </w:object>
      </w:r>
      <w:r>
        <w:rPr>
          <w:rFonts w:eastAsia="Times New Roman" w:cs="Times New Roman"/>
          <w:bCs/>
          <w:iCs/>
          <w:sz w:val="24"/>
          <w:szCs w:val="24"/>
        </w:rPr>
        <w:t xml:space="preserve"> là bao nhiêu?</w:t>
      </w:r>
    </w:p>
    <w:p w:rsidR="00237FC0" w:rsidRDefault="00237FC0" w:rsidP="00237FC0">
      <w:pPr>
        <w:spacing w:after="0" w:line="240" w:lineRule="auto"/>
        <w:ind w:rightChars="-245" w:right="-637"/>
        <w:rPr>
          <w:rFonts w:eastAsia="Times New Roman" w:cs="Times New Roman"/>
          <w:bCs/>
          <w:iCs/>
          <w:sz w:val="24"/>
          <w:szCs w:val="24"/>
        </w:rPr>
      </w:pPr>
    </w:p>
    <w:p w:rsidR="00237FC0" w:rsidRDefault="00237FC0" w:rsidP="00237FC0">
      <w:pPr>
        <w:spacing w:after="0" w:line="240" w:lineRule="auto"/>
        <w:ind w:rightChars="-245" w:right="-637"/>
        <w:rPr>
          <w:rFonts w:eastAsia="Times New Roman" w:cs="Times New Roman"/>
          <w:bCs/>
          <w:iCs/>
          <w:sz w:val="24"/>
          <w:szCs w:val="24"/>
        </w:rPr>
      </w:pPr>
    </w:p>
    <w:p w:rsidR="00237FC0" w:rsidRDefault="00237FC0" w:rsidP="00237FC0">
      <w:pPr>
        <w:spacing w:after="0" w:line="240" w:lineRule="auto"/>
        <w:ind w:rightChars="-245" w:right="-637"/>
        <w:jc w:val="center"/>
        <w:rPr>
          <w:rFonts w:eastAsia="Calibri" w:cs="Times New Roman"/>
          <w:sz w:val="24"/>
          <w:szCs w:val="24"/>
        </w:rPr>
      </w:pPr>
    </w:p>
    <w:p w:rsidR="00237FC0" w:rsidRDefault="00237FC0" w:rsidP="00237FC0">
      <w:pPr>
        <w:spacing w:after="0" w:line="240" w:lineRule="auto"/>
        <w:ind w:rightChars="-245" w:right="-637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------------------------------------------ Hết ------------------------------------------</w:t>
      </w:r>
    </w:p>
    <w:p w:rsidR="00237FC0" w:rsidRDefault="00237FC0" w:rsidP="00237FC0">
      <w:pPr>
        <w:tabs>
          <w:tab w:val="decimal" w:pos="270"/>
        </w:tabs>
        <w:spacing w:after="0" w:line="240" w:lineRule="auto"/>
        <w:ind w:left="360" w:rightChars="-245" w:right="-637" w:hanging="36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Lưu ý</w:t>
      </w:r>
      <w:r>
        <w:rPr>
          <w:rFonts w:eastAsia="Calibri" w:cs="Times New Roman"/>
          <w:i/>
          <w:sz w:val="24"/>
          <w:szCs w:val="24"/>
        </w:rPr>
        <w:t>: Học sinh không được sử dụng tài liệu, giám thị coi kiểm tra không giải thích gì thêm.</w:t>
      </w:r>
    </w:p>
    <w:p w:rsidR="00237FC0" w:rsidRDefault="00237FC0" w:rsidP="00237FC0">
      <w:pPr>
        <w:tabs>
          <w:tab w:val="decimal" w:pos="270"/>
        </w:tabs>
        <w:spacing w:after="0" w:line="240" w:lineRule="auto"/>
        <w:ind w:left="360" w:hanging="360"/>
        <w:rPr>
          <w:rFonts w:cs="Times New Roman"/>
          <w:i/>
        </w:rPr>
      </w:pPr>
      <w:r>
        <w:rPr>
          <w:rFonts w:cs="Times New Roman"/>
          <w:i/>
          <w:lang w:val="vi-VN"/>
        </w:rPr>
        <w:tab/>
      </w:r>
      <w:r>
        <w:rPr>
          <w:rFonts w:cs="Times New Roman"/>
          <w:i/>
          <w:lang w:val="vi-VN"/>
        </w:rPr>
        <w:tab/>
      </w:r>
      <w:r>
        <w:rPr>
          <w:rFonts w:cs="Times New Roman"/>
          <w:i/>
        </w:rPr>
        <w:tab/>
      </w:r>
      <w:r>
        <w:rPr>
          <w:rFonts w:cs="Times New Roman"/>
          <w:b/>
          <w:i/>
        </w:rPr>
        <w:t xml:space="preserve">Họ tên học </w:t>
      </w:r>
      <w:proofErr w:type="gramStart"/>
      <w:r>
        <w:rPr>
          <w:rFonts w:cs="Times New Roman"/>
          <w:b/>
          <w:i/>
        </w:rPr>
        <w:t>sinh</w:t>
      </w:r>
      <w:r>
        <w:rPr>
          <w:rFonts w:cs="Times New Roman"/>
          <w:i/>
        </w:rPr>
        <w:t>:…</w:t>
      </w:r>
      <w:proofErr w:type="gramEnd"/>
      <w:r>
        <w:rPr>
          <w:rFonts w:cs="Times New Roman"/>
          <w:i/>
        </w:rPr>
        <w:t xml:space="preserve">……………………………………………………. </w:t>
      </w:r>
      <w:proofErr w:type="gramStart"/>
      <w:r>
        <w:rPr>
          <w:rFonts w:cs="Times New Roman"/>
          <w:b/>
          <w:i/>
        </w:rPr>
        <w:t>Lớp</w:t>
      </w:r>
      <w:r>
        <w:rPr>
          <w:rFonts w:cs="Times New Roman"/>
          <w:i/>
        </w:rPr>
        <w:t>:…</w:t>
      </w:r>
      <w:proofErr w:type="gramEnd"/>
      <w:r>
        <w:rPr>
          <w:rFonts w:cs="Times New Roman"/>
          <w:i/>
        </w:rPr>
        <w:t>………….</w:t>
      </w:r>
    </w:p>
    <w:p w:rsidR="00237FC0" w:rsidRDefault="00237FC0" w:rsidP="00237F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7FC0" w:rsidRDefault="00237FC0" w:rsidP="00237FC0">
      <w:pPr>
        <w:tabs>
          <w:tab w:val="center" w:pos="1701"/>
          <w:tab w:val="center" w:pos="7230"/>
        </w:tabs>
        <w:spacing w:after="0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lastRenderedPageBreak/>
        <w:t>TRƯỜNG THPT NAM SÀI GÒN</w:t>
      </w:r>
      <w:r>
        <w:rPr>
          <w:rFonts w:eastAsia="Times New Roman" w:cs="Times New Roman"/>
          <w:b/>
          <w:szCs w:val="26"/>
        </w:rPr>
        <w:tab/>
        <w:t>ĐÁP ÁN KIỂM TRA</w:t>
      </w:r>
      <w:r>
        <w:rPr>
          <w:rFonts w:eastAsia="Times New Roman" w:cs="Times New Roman"/>
          <w:b/>
          <w:szCs w:val="26"/>
          <w:lang w:val="vi-VN"/>
        </w:rPr>
        <w:t xml:space="preserve"> </w:t>
      </w:r>
      <w:r>
        <w:rPr>
          <w:rFonts w:eastAsia="Times New Roman" w:cs="Times New Roman"/>
          <w:b/>
          <w:szCs w:val="26"/>
        </w:rPr>
        <w:t>HKI</w:t>
      </w:r>
    </w:p>
    <w:p w:rsidR="00237FC0" w:rsidRDefault="00237FC0" w:rsidP="00237FC0">
      <w:pPr>
        <w:tabs>
          <w:tab w:val="center" w:pos="1701"/>
          <w:tab w:val="center" w:pos="7230"/>
        </w:tabs>
        <w:spacing w:after="0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ab/>
        <w:t xml:space="preserve">Tổ: Toán – Tin </w:t>
      </w:r>
      <w:r>
        <w:rPr>
          <w:rFonts w:eastAsia="Times New Roman" w:cs="Times New Roman"/>
          <w:b/>
          <w:szCs w:val="26"/>
        </w:rPr>
        <w:tab/>
        <w:t>Môn: Toán 7</w:t>
      </w:r>
    </w:p>
    <w:p w:rsidR="00237FC0" w:rsidRDefault="00237FC0" w:rsidP="00237FC0">
      <w:pPr>
        <w:tabs>
          <w:tab w:val="left" w:pos="1490"/>
          <w:tab w:val="center" w:pos="1701"/>
          <w:tab w:val="center" w:pos="7230"/>
        </w:tabs>
        <w:spacing w:after="0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               MÃ ĐỀ: 132</w:t>
      </w:r>
      <w:r>
        <w:rPr>
          <w:rFonts w:eastAsia="Times New Roman" w:cs="Times New Roman"/>
          <w:b/>
          <w:szCs w:val="26"/>
        </w:rPr>
        <w:tab/>
        <w:t xml:space="preserve">Năm học: 2022 – 2023 </w:t>
      </w:r>
    </w:p>
    <w:p w:rsidR="00237FC0" w:rsidRDefault="00237FC0" w:rsidP="00237FC0">
      <w:pPr>
        <w:spacing w:after="0"/>
        <w:rPr>
          <w:rFonts w:eastAsia="Calibri" w:cs="Times New Roman"/>
          <w:szCs w:val="26"/>
        </w:rPr>
      </w:pPr>
    </w:p>
    <w:p w:rsidR="00237FC0" w:rsidRDefault="00237FC0" w:rsidP="00237FC0">
      <w:pPr>
        <w:spacing w:after="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PHẦN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614"/>
        <w:gridCol w:w="1611"/>
        <w:gridCol w:w="1613"/>
        <w:gridCol w:w="1613"/>
        <w:gridCol w:w="1613"/>
      </w:tblGrid>
      <w:tr w:rsidR="00237FC0" w:rsidTr="00A77D2C"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A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D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B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C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A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D</w:t>
            </w:r>
          </w:p>
        </w:tc>
      </w:tr>
      <w:tr w:rsidR="00237FC0" w:rsidTr="00A77D2C"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A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B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B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D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B</w:t>
            </w:r>
          </w:p>
        </w:tc>
        <w:tc>
          <w:tcPr>
            <w:tcW w:w="1737" w:type="dxa"/>
            <w:shd w:val="clear" w:color="auto" w:fill="auto"/>
          </w:tcPr>
          <w:p w:rsidR="00237FC0" w:rsidRDefault="00237FC0" w:rsidP="00237FC0">
            <w:pPr>
              <w:numPr>
                <w:ilvl w:val="0"/>
                <w:numId w:val="3"/>
              </w:numPr>
              <w:spacing w:after="0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A</w:t>
            </w:r>
          </w:p>
        </w:tc>
      </w:tr>
    </w:tbl>
    <w:p w:rsidR="00237FC0" w:rsidRDefault="00237FC0" w:rsidP="00237FC0">
      <w:pPr>
        <w:spacing w:after="0"/>
        <w:rPr>
          <w:rFonts w:eastAsia="Calibri" w:cs="Times New Roman"/>
          <w:szCs w:val="26"/>
        </w:rPr>
      </w:pPr>
    </w:p>
    <w:p w:rsidR="00237FC0" w:rsidRDefault="00237FC0" w:rsidP="00237FC0">
      <w:pPr>
        <w:spacing w:after="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PHẦN TỰ LUẬN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19"/>
        <w:gridCol w:w="7746"/>
        <w:gridCol w:w="1736"/>
      </w:tblGrid>
      <w:tr w:rsidR="00237FC0" w:rsidTr="00A77D2C"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eastAsia="zh-CN" w:bidi="ar"/>
              </w:rPr>
              <w:t>Câu</w:t>
            </w: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eastAsia="zh-CN" w:bidi="ar"/>
              </w:rPr>
              <w:t>Đáp án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eastAsia="zh-CN" w:bidi="ar"/>
              </w:rPr>
              <w:t>Thang điểm</w:t>
            </w:r>
          </w:p>
        </w:tc>
      </w:tr>
      <w:tr w:rsidR="00237FC0" w:rsidTr="00A77D2C">
        <w:trPr>
          <w:trHeight w:val="460"/>
        </w:trPr>
        <w:tc>
          <w:tcPr>
            <w:tcW w:w="9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1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(1,5đ)</w:t>
            </w: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 xml:space="preserve">a) </w:t>
            </w:r>
            <w:r>
              <w:rPr>
                <w:rFonts w:eastAsia="Times New Roman" w:cs="Times New Roman"/>
                <w:position w:val="-24"/>
                <w:szCs w:val="26"/>
                <w:lang w:eastAsia="zh-CN" w:bidi="ar"/>
              </w:rPr>
              <w:object w:dxaOrig="410" w:dyaOrig="640">
                <v:shape id="_x0000_i1084" type="#_x0000_t75" style="width:20.25pt;height:32.25pt" o:ole="">
                  <v:imagedata r:id="rId133" o:title=""/>
                </v:shape>
                <o:OLEObject Type="Embed" ProgID="Equation.DSMT4" ShapeID="_x0000_i1084" DrawAspect="Content" ObjectID="_1734757659" r:id="rId134"/>
              </w:object>
            </w:r>
            <w:r>
              <w:rPr>
                <w:rFonts w:eastAsia="Calibri" w:cs="Times New Roman"/>
                <w:szCs w:val="26"/>
                <w:lang w:eastAsia="zh-CN" w:bidi="ar"/>
              </w:rPr>
              <w:t xml:space="preserve"> ;</w:t>
            </w:r>
            <w:r>
              <w:rPr>
                <w:rFonts w:eastAsia="Times New Roman" w:cs="Times New Roman"/>
                <w:szCs w:val="26"/>
                <w:lang w:eastAsia="zh-CN" w:bidi="ar"/>
              </w:rPr>
              <w:t xml:space="preserve"> </w:t>
            </w:r>
            <w:r>
              <w:rPr>
                <w:rFonts w:eastAsia="Times New Roman" w:cs="Times New Roman"/>
                <w:position w:val="-8"/>
                <w:szCs w:val="26"/>
                <w:lang w:eastAsia="zh-CN" w:bidi="ar"/>
              </w:rPr>
              <w:object w:dxaOrig="750" w:dyaOrig="370">
                <v:shape id="_x0000_i1085" type="#_x0000_t75" style="width:37.5pt;height:18.75pt" o:ole="">
                  <v:imagedata r:id="rId135" o:title=""/>
                </v:shape>
                <o:OLEObject Type="Embed" ProgID="Equation.DSMT4" ShapeID="_x0000_i1085" DrawAspect="Content" ObjectID="_1734757660" r:id="rId136"/>
              </w:object>
            </w:r>
            <w:r>
              <w:rPr>
                <w:rFonts w:eastAsia="Calibri" w:cs="Times New Roman"/>
                <w:szCs w:val="26"/>
                <w:lang w:eastAsia="zh-CN" w:bidi="ar"/>
              </w:rPr>
              <w:t>.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rPr>
          <w:trHeight w:val="340"/>
        </w:trPr>
        <w:tc>
          <w:tcPr>
            <w:tcW w:w="9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/>
              <w:rPr>
                <w:rFonts w:eastAsia="Calibri" w:cs="Times New Roman"/>
                <w:szCs w:val="26"/>
              </w:rPr>
            </w:pPr>
          </w:p>
        </w:tc>
        <w:tc>
          <w:tcPr>
            <w:tcW w:w="77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 xml:space="preserve">b) </w:t>
            </w:r>
            <w:r>
              <w:rPr>
                <w:rFonts w:eastAsia="Calibri" w:cs="Times New Roman"/>
                <w:szCs w:val="26"/>
                <w:lang w:eastAsia="zh-CN" w:bidi="ar"/>
              </w:rPr>
              <w:t>Căn bậc hai số học của 15625 là 125</w:t>
            </w:r>
          </w:p>
          <w:p w:rsidR="00237FC0" w:rsidRDefault="00237FC0" w:rsidP="00A77D2C">
            <w:pPr>
              <w:spacing w:beforeAutospacing="1" w:after="0" w:afterAutospacing="1" w:line="271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Căn bậc hai số học của là 14</w:t>
            </w:r>
          </w:p>
        </w:tc>
        <w:tc>
          <w:tcPr>
            <w:tcW w:w="17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</w:p>
        </w:tc>
      </w:tr>
      <w:tr w:rsidR="00237FC0" w:rsidTr="00A77D2C">
        <w:trPr>
          <w:trHeight w:val="360"/>
        </w:trPr>
        <w:tc>
          <w:tcPr>
            <w:tcW w:w="9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/>
              <w:rPr>
                <w:rFonts w:eastAsia="Calibri" w:cs="Times New Roman"/>
                <w:szCs w:val="26"/>
              </w:rPr>
            </w:pPr>
          </w:p>
        </w:tc>
        <w:tc>
          <w:tcPr>
            <w:tcW w:w="7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c) Dân số của Việt Nam làm tròn đến hàng nghìn là: 97801000 người; làm tròn đến hàng trăm là 97800700 người.</w:t>
            </w:r>
          </w:p>
        </w:tc>
        <w:tc>
          <w:tcPr>
            <w:tcW w:w="17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rPr>
          <w:trHeight w:val="899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2a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(0,5đ)</w:t>
            </w: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position w:val="-28"/>
                <w:szCs w:val="26"/>
                <w:lang w:eastAsia="zh-CN" w:bidi="ar"/>
              </w:rPr>
              <w:object w:dxaOrig="4840" w:dyaOrig="710">
                <v:shape id="_x0000_i1086" type="#_x0000_t75" style="width:242.25pt;height:35.25pt" o:ole="">
                  <v:imagedata r:id="rId137" o:title=""/>
                </v:shape>
                <o:OLEObject Type="Embed" ProgID="Equation.DSMT4" ShapeID="_x0000_i1086" DrawAspect="Content" ObjectID="_1734757661" r:id="rId138"/>
              </w:objec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rPr>
          <w:trHeight w:val="161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2b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(0,5đ)</w:t>
            </w: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position w:val="-44"/>
                <w:szCs w:val="26"/>
                <w:lang w:eastAsia="zh-CN" w:bidi="ar"/>
              </w:rPr>
              <w:object w:dxaOrig="4780" w:dyaOrig="1460">
                <v:shape id="_x0000_i1087" type="#_x0000_t75" alt="" style="width:239.25pt;height:72.75pt" o:ole="">
                  <v:imagedata r:id="rId139" o:title=""/>
                </v:shape>
                <o:OLEObject Type="Embed" ProgID="Equation.DSMT4" ShapeID="_x0000_i1087" DrawAspect="Content" ObjectID="_1734757662" r:id="rId140"/>
              </w:object>
            </w:r>
          </w:p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c>
          <w:tcPr>
            <w:tcW w:w="9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3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(1đ)</w:t>
            </w: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position w:val="-6"/>
                <w:szCs w:val="26"/>
                <w:lang w:eastAsia="zh-CN" w:bidi="ar"/>
              </w:rPr>
              <w:object w:dxaOrig="1000" w:dyaOrig="310">
                <v:shape id="_x0000_i1088" type="#_x0000_t75" style="width:50.25pt;height:15.75pt" o:ole="">
                  <v:imagedata r:id="rId141" o:title=""/>
                </v:shape>
                <o:OLEObject Type="Embed" ProgID="Equation.DSMT4" ShapeID="_x0000_i1088" DrawAspect="Content" ObjectID="_1734757663" r:id="rId142"/>
              </w:object>
            </w:r>
            <w:r>
              <w:rPr>
                <w:rFonts w:eastAsia="Calibri" w:cs="Times New Roman"/>
                <w:szCs w:val="26"/>
                <w:lang w:eastAsia="zh-CN" w:bidi="ar"/>
              </w:rPr>
              <w:t xml:space="preserve"> hoặc </w:t>
            </w:r>
            <w:r>
              <w:rPr>
                <w:rFonts w:eastAsia="Calibri" w:cs="Times New Roman"/>
                <w:position w:val="-6"/>
                <w:szCs w:val="26"/>
                <w:lang w:eastAsia="zh-CN" w:bidi="ar"/>
              </w:rPr>
              <w:object w:dxaOrig="1160" w:dyaOrig="310">
                <v:shape id="_x0000_i1089" type="#_x0000_t75" style="width:57.75pt;height:15.75pt" o:ole="">
                  <v:imagedata r:id="rId143" o:title=""/>
                </v:shape>
                <o:OLEObject Type="Embed" ProgID="Equation.DSMT4" ShapeID="_x0000_i1089" DrawAspect="Content" ObjectID="_1734757664" r:id="rId144"/>
              </w:objec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c>
          <w:tcPr>
            <w:tcW w:w="9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/>
              <w:rPr>
                <w:rFonts w:eastAsia="Calibri" w:cs="Times New Roman"/>
                <w:szCs w:val="26"/>
              </w:rPr>
            </w:pPr>
          </w:p>
        </w:tc>
        <w:tc>
          <w:tcPr>
            <w:tcW w:w="7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position w:val="-4"/>
                <w:szCs w:val="26"/>
                <w:lang w:eastAsia="zh-CN" w:bidi="ar"/>
              </w:rPr>
              <w:object w:dxaOrig="780" w:dyaOrig="290">
                <v:shape id="_x0000_i1090" type="#_x0000_t75" style="width:39pt;height:14.25pt" o:ole="">
                  <v:imagedata r:id="rId145" o:title=""/>
                </v:shape>
                <o:OLEObject Type="Embed" ProgID="Equation.DSMT4" ShapeID="_x0000_i1090" DrawAspect="Content" ObjectID="_1734757665" r:id="rId146"/>
              </w:object>
            </w:r>
            <w:r>
              <w:rPr>
                <w:rFonts w:eastAsia="Calibri" w:cs="Times New Roman"/>
                <w:szCs w:val="26"/>
                <w:lang w:eastAsia="zh-CN" w:bidi="ar"/>
              </w:rPr>
              <w:t xml:space="preserve"> hoặc </w:t>
            </w:r>
            <w:r>
              <w:rPr>
                <w:rFonts w:eastAsia="Calibri" w:cs="Times New Roman"/>
                <w:position w:val="-6"/>
                <w:szCs w:val="26"/>
                <w:lang w:eastAsia="zh-CN" w:bidi="ar"/>
              </w:rPr>
              <w:object w:dxaOrig="910" w:dyaOrig="310">
                <v:shape id="_x0000_i1091" type="#_x0000_t75" style="width:45.75pt;height:15.75pt" o:ole="">
                  <v:imagedata r:id="rId147" o:title=""/>
                </v:shape>
                <o:OLEObject Type="Embed" ProgID="Equation.DSMT4" ShapeID="_x0000_i1091" DrawAspect="Content" ObjectID="_1734757666" r:id="rId148"/>
              </w:object>
            </w:r>
            <w:r>
              <w:rPr>
                <w:rFonts w:eastAsia="Calibri" w:cs="Times New Roman"/>
                <w:szCs w:val="26"/>
                <w:lang w:eastAsia="zh-CN" w:bidi="ar"/>
              </w:rPr>
              <w:t>.</w:t>
            </w:r>
          </w:p>
        </w:tc>
        <w:tc>
          <w:tcPr>
            <w:tcW w:w="17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rPr>
          <w:trHeight w:val="520"/>
        </w:trPr>
        <w:tc>
          <w:tcPr>
            <w:tcW w:w="9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4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(1đ)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312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zh-CN" w:bidi="ar"/>
              </w:rPr>
              <w:t xml:space="preserve">Số tiền điện khách hàng phải trả là </w:t>
            </w:r>
          </w:p>
          <w:p w:rsidR="00237FC0" w:rsidRDefault="00237FC0" w:rsidP="00A77D2C">
            <w:pPr>
              <w:spacing w:after="0" w:line="312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noProof/>
                <w:szCs w:val="26"/>
              </w:rPr>
              <w:drawing>
                <wp:inline distT="0" distB="0" distL="114300" distR="114300" wp14:anchorId="1BE66DA2" wp14:editId="7208A53C">
                  <wp:extent cx="2800350" cy="203200"/>
                  <wp:effectExtent l="0" t="0" r="6350" b="0"/>
                  <wp:docPr id="16" name="Picture 68" descr="Description: C:\Users\DELL\AppData\Local\Temp\ksohtml14048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8" descr="Description: C:\Users\DELL\AppData\Local\Temp\ksohtml14048\wps2.png"/>
                          <pic:cNvPicPr>
                            <a:picLocks noChangeAspect="1"/>
                          </pic:cNvPicPr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  <w:szCs w:val="26"/>
                <w:lang w:eastAsia="zh-CN" w:bidi="ar"/>
              </w:rPr>
              <w:t>đồng</w:t>
            </w:r>
          </w:p>
          <w:p w:rsidR="00237FC0" w:rsidRDefault="00237FC0" w:rsidP="00A77D2C">
            <w:pPr>
              <w:spacing w:after="0" w:line="312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zh-CN" w:bidi="ar"/>
              </w:rPr>
              <w:t xml:space="preserve">Số tiền thuế GTGT: </w:t>
            </w:r>
            <w:r>
              <w:rPr>
                <w:rFonts w:eastAsia="Times New Roman" w:cs="Times New Roman"/>
                <w:noProof/>
                <w:szCs w:val="26"/>
              </w:rPr>
              <w:drawing>
                <wp:inline distT="0" distB="0" distL="114300" distR="114300" wp14:anchorId="50B7D047" wp14:editId="36BE19C5">
                  <wp:extent cx="1689100" cy="222250"/>
                  <wp:effectExtent l="0" t="0" r="0" b="0"/>
                  <wp:docPr id="19" name="Picture 69" descr="Description: C:\Users\DELL\AppData\Local\Temp\ksohtml14048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9" descr="Description: C:\Users\DELL\AppData\Local\Temp\ksohtml14048\wps3.png"/>
                          <pic:cNvPicPr>
                            <a:picLocks noChangeAspect="1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  <w:szCs w:val="26"/>
                <w:lang w:eastAsia="zh-CN" w:bidi="ar"/>
              </w:rPr>
              <w:t xml:space="preserve"> đồng</w:t>
            </w:r>
          </w:p>
          <w:p w:rsidR="00237FC0" w:rsidRDefault="00237FC0" w:rsidP="00A77D2C">
            <w:pPr>
              <w:spacing w:after="0" w:line="312" w:lineRule="auto"/>
              <w:rPr>
                <w:rFonts w:eastAsia="Calibri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zh-CN" w:bidi="ar"/>
              </w:rPr>
              <w:t>Số tiền điện khách hàng phải trả sau thu</w:t>
            </w:r>
            <w:r>
              <w:rPr>
                <w:rFonts w:eastAsia="Calibri" w:cs="Times New Roman"/>
                <w:szCs w:val="26"/>
                <w:lang w:eastAsia="zh-CN" w:bidi="ar"/>
              </w:rPr>
              <w:t>ế là:</w:t>
            </w:r>
          </w:p>
          <w:p w:rsidR="00237FC0" w:rsidRDefault="00237FC0" w:rsidP="00A77D2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noProof/>
                <w:szCs w:val="26"/>
              </w:rPr>
              <w:drawing>
                <wp:inline distT="0" distB="0" distL="114300" distR="114300" wp14:anchorId="35EF7C93" wp14:editId="3F8ADD5B">
                  <wp:extent cx="2165350" cy="222250"/>
                  <wp:effectExtent l="0" t="0" r="6350" b="0"/>
                  <wp:docPr id="20" name="Picture 70" descr="Description: C:\Users\DELL\AppData\Local\Temp\ksohtml14048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0" descr="Description: C:\Users\DELL\AppData\Local\Temp\ksohtml14048\wps4.png"/>
                          <pic:cNvPicPr>
                            <a:picLocks noChangeAspect="1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  <w:szCs w:val="26"/>
                <w:lang w:eastAsia="zh-CN" w:bidi="ar"/>
              </w:rPr>
              <w:t xml:space="preserve"> đồng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rPr>
          <w:trHeight w:val="1955"/>
        </w:trPr>
        <w:tc>
          <w:tcPr>
            <w:tcW w:w="9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/>
              <w:rPr>
                <w:rFonts w:eastAsia="Calibri" w:cs="Times New Roman"/>
                <w:szCs w:val="26"/>
              </w:rPr>
            </w:pP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312" w:lineRule="auto"/>
              <w:rPr>
                <w:rFonts w:eastAsia="Calibri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zh-CN" w:bidi="ar"/>
              </w:rPr>
              <w:t>Số tiền điện khách hàng phải trả khi chưa tính thu</w:t>
            </w:r>
            <w:r>
              <w:rPr>
                <w:rFonts w:eastAsia="Calibri" w:cs="Times New Roman"/>
                <w:szCs w:val="26"/>
                <w:lang w:eastAsia="zh-CN" w:bidi="ar"/>
              </w:rPr>
              <w:t>ế là:</w:t>
            </w:r>
          </w:p>
          <w:p w:rsidR="00237FC0" w:rsidRDefault="00237FC0" w:rsidP="00A77D2C">
            <w:pPr>
              <w:spacing w:after="0" w:line="312" w:lineRule="auto"/>
              <w:rPr>
                <w:rFonts w:eastAsia="CMU Serif" w:cs="Times New Roman"/>
                <w:color w:val="000000"/>
                <w:szCs w:val="26"/>
              </w:rPr>
            </w:pPr>
            <w:r>
              <w:rPr>
                <w:rFonts w:eastAsia="CMU Serif" w:cs="Times New Roman"/>
                <w:color w:val="000000"/>
                <w:szCs w:val="26"/>
                <w:lang w:eastAsia="zh-CN" w:bidi="ar"/>
              </w:rPr>
              <w:t>562 903:110.100=511730 đồng</w:t>
            </w:r>
          </w:p>
          <w:p w:rsidR="00237FC0" w:rsidRDefault="00237FC0" w:rsidP="00A77D2C">
            <w:pPr>
              <w:spacing w:after="0" w:line="312" w:lineRule="auto"/>
              <w:rPr>
                <w:rFonts w:eastAsia="Calibri" w:cs="Times New Roman"/>
                <w:szCs w:val="26"/>
              </w:rPr>
            </w:pPr>
            <w:r>
              <w:rPr>
                <w:rFonts w:eastAsia="CMU Serif" w:cs="Times New Roman"/>
                <w:color w:val="000000"/>
                <w:szCs w:val="26"/>
                <w:lang w:eastAsia="zh-CN" w:bidi="ar"/>
              </w:rPr>
              <w:t>Số kWh đi</w:t>
            </w:r>
            <w:r>
              <w:rPr>
                <w:rFonts w:eastAsia="Calibri" w:cs="Times New Roman"/>
                <w:szCs w:val="26"/>
                <w:lang w:eastAsia="zh-CN" w:bidi="ar"/>
              </w:rPr>
              <w:t>ện tháng 8 là:</w:t>
            </w:r>
          </w:p>
          <w:p w:rsidR="00237FC0" w:rsidRDefault="00237FC0" w:rsidP="00A77D2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noProof/>
                <w:szCs w:val="26"/>
              </w:rPr>
              <w:drawing>
                <wp:inline distT="0" distB="0" distL="114300" distR="114300" wp14:anchorId="4D5AD09D" wp14:editId="3001E7BC">
                  <wp:extent cx="3905250" cy="222250"/>
                  <wp:effectExtent l="0" t="0" r="0" b="5715"/>
                  <wp:docPr id="21" name="Picture 71" descr="Description: C:\Users\DELL\AppData\Local\Temp\ksohtml14048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1" descr="Description: C:\Users\DELL\AppData\Local\Temp\ksohtml14048\wps5.png"/>
                          <pic:cNvPicPr>
                            <a:picLocks noChangeAspect="1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Cs w:val="26"/>
                <w:lang w:eastAsia="zh-CN" w:bidi="ar"/>
              </w:rPr>
              <w:t>kW</w:t>
            </w:r>
          </w:p>
          <w:p w:rsidR="00237FC0" w:rsidRDefault="00237FC0" w:rsidP="00A77D2C">
            <w:pPr>
              <w:spacing w:after="0" w:line="312" w:lineRule="auto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rPr>
          <w:trHeight w:val="380"/>
        </w:trPr>
        <w:tc>
          <w:tcPr>
            <w:tcW w:w="9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lastRenderedPageBreak/>
              <w:t>5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(1đ)</w:t>
            </w: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color w:val="000000"/>
                <w:szCs w:val="26"/>
              </w:rPr>
            </w:pPr>
            <w:proofErr w:type="gramStart"/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a)Vẽ</w:t>
            </w:r>
            <w:proofErr w:type="gramEnd"/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 xml:space="preserve"> hình đúng. </w:t>
            </w:r>
          </w:p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b) Ta có: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rPr>
          <w:trHeight w:val="400"/>
        </w:trPr>
        <w:tc>
          <w:tcPr>
            <w:tcW w:w="9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/>
              <w:rPr>
                <w:rFonts w:eastAsia="Calibri" w:cs="Times New Roman"/>
                <w:szCs w:val="26"/>
              </w:rPr>
            </w:pPr>
          </w:p>
        </w:tc>
        <w:tc>
          <w:tcPr>
            <w:tcW w:w="7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position w:val="-10"/>
                <w:szCs w:val="26"/>
                <w:lang w:eastAsia="zh-CN" w:bidi="ar"/>
              </w:rPr>
              <w:object w:dxaOrig="1880" w:dyaOrig="420">
                <v:shape id="_x0000_i1092" type="#_x0000_t75" style="width:93.75pt;height:21pt" o:ole="">
                  <v:imagedata r:id="rId153" o:title=""/>
                </v:shape>
                <o:OLEObject Type="Embed" ProgID="Equation.DSMT4" ShapeID="_x0000_i1092" DrawAspect="Content" ObjectID="_1734757667" r:id="rId154"/>
              </w:object>
            </w: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 xml:space="preserve"> (hai góc kề bù)</w:t>
            </w:r>
          </w:p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position w:val="-10"/>
                <w:szCs w:val="26"/>
                <w:lang w:eastAsia="zh-CN" w:bidi="ar"/>
              </w:rPr>
              <w:object w:dxaOrig="2610" w:dyaOrig="420">
                <v:shape id="_x0000_i1093" type="#_x0000_t75" style="width:130.5pt;height:21pt" o:ole="">
                  <v:imagedata r:id="rId155" o:title=""/>
                </v:shape>
                <o:OLEObject Type="Embed" ProgID="Equation.DSMT4" ShapeID="_x0000_i1093" DrawAspect="Content" ObjectID="_1734757668" r:id="rId156"/>
              </w:object>
            </w: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.</w:t>
            </w:r>
          </w:p>
        </w:tc>
        <w:tc>
          <w:tcPr>
            <w:tcW w:w="17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6a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(0,5đ)</w:t>
            </w: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position w:val="-50"/>
                <w:szCs w:val="26"/>
                <w:lang w:eastAsia="zh-CN" w:bidi="ar"/>
              </w:rPr>
              <w:object w:dxaOrig="1120" w:dyaOrig="1110">
                <v:shape id="_x0000_i1094" type="#_x0000_t75" style="width:56.25pt;height:55.5pt" o:ole="">
                  <v:imagedata r:id="rId157" o:title=""/>
                </v:shape>
                <o:OLEObject Type="Embed" ProgID="Equation.DSMT4" ShapeID="_x0000_i1094" DrawAspect="Content" ObjectID="_1734757669" r:id="rId158"/>
              </w:objec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0,25x2</w:t>
            </w:r>
          </w:p>
        </w:tc>
      </w:tr>
      <w:tr w:rsidR="00237FC0" w:rsidTr="00A77D2C">
        <w:tc>
          <w:tcPr>
            <w:tcW w:w="9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6b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  <w:lang w:eastAsia="zh-CN" w:bidi="ar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(1đ)</w:t>
            </w:r>
          </w:p>
        </w:tc>
        <w:tc>
          <w:tcPr>
            <w:tcW w:w="7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 xml:space="preserve">Vì </w:t>
            </w:r>
            <w:r>
              <w:rPr>
                <w:rFonts w:eastAsia="Calibri" w:cs="Times New Roman"/>
                <w:position w:val="-6"/>
                <w:szCs w:val="26"/>
                <w:lang w:eastAsia="zh-CN" w:bidi="ar"/>
              </w:rPr>
              <w:object w:dxaOrig="660" w:dyaOrig="300">
                <v:shape id="_x0000_i1095" type="#_x0000_t75" style="width:33pt;height:15pt" o:ole="">
                  <v:imagedata r:id="rId159" o:title=""/>
                </v:shape>
                <o:OLEObject Type="Embed" ProgID="Equation.DSMT4" ShapeID="_x0000_i1095" DrawAspect="Content" ObjectID="_1734757670" r:id="rId160"/>
              </w:object>
            </w:r>
            <w:r>
              <w:rPr>
                <w:rFonts w:eastAsia="Calibri" w:cs="Times New Roman"/>
                <w:szCs w:val="26"/>
                <w:lang w:eastAsia="zh-CN" w:bidi="ar"/>
              </w:rPr>
              <w:t xml:space="preserve"> (cmt)</w:t>
            </w:r>
          </w:p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 xml:space="preserve">Nên </w:t>
            </w:r>
            <w:r>
              <w:rPr>
                <w:rFonts w:eastAsia="Calibri" w:cs="Times New Roman"/>
                <w:position w:val="-12"/>
                <w:szCs w:val="26"/>
                <w:lang w:eastAsia="zh-CN" w:bidi="ar"/>
              </w:rPr>
              <w:object w:dxaOrig="860" w:dyaOrig="440">
                <v:shape id="_x0000_i1096" type="#_x0000_t75" style="width:42.75pt;height:21.75pt" o:ole="">
                  <v:imagedata r:id="rId161" o:title=""/>
                </v:shape>
                <o:OLEObject Type="Embed" ProgID="Equation.DSMT4" ShapeID="_x0000_i1096" DrawAspect="Content" ObjectID="_1734757671" r:id="rId162"/>
              </w:object>
            </w:r>
            <w:r>
              <w:rPr>
                <w:rFonts w:eastAsia="Calibri" w:cs="Times New Roman"/>
                <w:szCs w:val="26"/>
                <w:lang w:eastAsia="zh-CN" w:bidi="ar"/>
              </w:rPr>
              <w:t xml:space="preserve"> (hai góc đồng vị)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</w:t>
            </w:r>
          </w:p>
        </w:tc>
      </w:tr>
      <w:tr w:rsidR="00237FC0" w:rsidTr="00A77D2C">
        <w:tc>
          <w:tcPr>
            <w:tcW w:w="9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/>
              <w:rPr>
                <w:rFonts w:eastAsia="Calibri" w:cs="Times New Roman"/>
                <w:szCs w:val="26"/>
              </w:rPr>
            </w:pPr>
          </w:p>
        </w:tc>
        <w:tc>
          <w:tcPr>
            <w:tcW w:w="7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position w:val="-12"/>
                <w:szCs w:val="26"/>
                <w:lang w:eastAsia="zh-CN" w:bidi="ar"/>
              </w:rPr>
              <w:object w:dxaOrig="1540" w:dyaOrig="450">
                <v:shape id="_x0000_i1097" type="#_x0000_t75" style="width:77.25pt;height:22.5pt" o:ole="">
                  <v:imagedata r:id="rId163" o:title=""/>
                </v:shape>
                <o:OLEObject Type="Embed" ProgID="Equation.DSMT4" ShapeID="_x0000_i1097" DrawAspect="Content" ObjectID="_1734757672" r:id="rId164"/>
              </w:object>
            </w: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 xml:space="preserve"> (hai góc kề bù)</w:t>
            </w:r>
          </w:p>
          <w:p w:rsidR="00237FC0" w:rsidRDefault="00237FC0" w:rsidP="00A77D2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color w:val="000000"/>
                <w:position w:val="-12"/>
                <w:szCs w:val="26"/>
                <w:lang w:eastAsia="zh-CN" w:bidi="ar"/>
              </w:rPr>
              <w:object w:dxaOrig="2560" w:dyaOrig="450">
                <v:shape id="_x0000_i1098" type="#_x0000_t75" style="width:128.25pt;height:22.5pt" o:ole="">
                  <v:imagedata r:id="rId165" o:title=""/>
                </v:shape>
                <o:OLEObject Type="Embed" ProgID="Equation.DSMT4" ShapeID="_x0000_i1098" DrawAspect="Content" ObjectID="_1734757673" r:id="rId166"/>
              </w:object>
            </w: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.</w:t>
            </w:r>
          </w:p>
        </w:tc>
        <w:tc>
          <w:tcPr>
            <w:tcW w:w="17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</w:t>
            </w:r>
          </w:p>
          <w:p w:rsidR="00237FC0" w:rsidRDefault="00237FC0" w:rsidP="00A77D2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  <w:lang w:eastAsia="zh-CN" w:bidi="ar"/>
              </w:rPr>
              <w:t>0,25</w:t>
            </w:r>
          </w:p>
        </w:tc>
      </w:tr>
    </w:tbl>
    <w:p w:rsidR="00237FC0" w:rsidRDefault="00237FC0" w:rsidP="00237FC0">
      <w:pPr>
        <w:tabs>
          <w:tab w:val="decimal" w:pos="260"/>
        </w:tabs>
        <w:spacing w:after="0" w:line="240" w:lineRule="auto"/>
        <w:ind w:left="360" w:hanging="360"/>
        <w:rPr>
          <w:rFonts w:eastAsia="Calibri" w:cs="Times New Roman"/>
          <w:color w:val="000000"/>
          <w:szCs w:val="26"/>
        </w:rPr>
      </w:pPr>
    </w:p>
    <w:p w:rsidR="00237FC0" w:rsidRDefault="00237FC0" w:rsidP="00237FC0">
      <w:pPr>
        <w:spacing w:after="0"/>
        <w:rPr>
          <w:rFonts w:eastAsia="Calibri" w:cs="Times New Roman"/>
          <w:i/>
          <w:iCs/>
          <w:szCs w:val="26"/>
        </w:rPr>
      </w:pPr>
      <w:r>
        <w:rPr>
          <w:rFonts w:eastAsia="Calibri" w:cs="Times New Roman"/>
          <w:i/>
          <w:iCs/>
          <w:szCs w:val="26"/>
          <w:lang w:eastAsia="zh-CN" w:bidi="ar"/>
        </w:rPr>
        <w:t>Ghi chú: Học sinh làm theo cách khác, đúng vẫn cho trọn vẹn điểm.</w:t>
      </w:r>
    </w:p>
    <w:p w:rsidR="00A77D2C" w:rsidRDefault="00237FC0" w:rsidP="00237FC0">
      <w:pPr>
        <w:rPr>
          <w:rFonts w:cs="Times New Roman"/>
          <w:szCs w:val="26"/>
        </w:rPr>
        <w:sectPr w:rsidR="00A77D2C" w:rsidSect="00A772C1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  <w:r>
        <w:rPr>
          <w:rFonts w:cs="Times New Roman"/>
          <w:szCs w:val="26"/>
        </w:rPr>
        <w:br w:type="page"/>
      </w:r>
    </w:p>
    <w:tbl>
      <w:tblPr>
        <w:tblW w:w="145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"/>
        <w:gridCol w:w="1433"/>
        <w:gridCol w:w="1701"/>
        <w:gridCol w:w="456"/>
        <w:gridCol w:w="398"/>
        <w:gridCol w:w="456"/>
        <w:gridCol w:w="436"/>
        <w:gridCol w:w="26"/>
        <w:gridCol w:w="430"/>
        <w:gridCol w:w="436"/>
        <w:gridCol w:w="456"/>
        <w:gridCol w:w="436"/>
        <w:gridCol w:w="26"/>
        <w:gridCol w:w="378"/>
        <w:gridCol w:w="436"/>
        <w:gridCol w:w="10"/>
        <w:gridCol w:w="405"/>
        <w:gridCol w:w="436"/>
        <w:gridCol w:w="20"/>
        <w:gridCol w:w="26"/>
        <w:gridCol w:w="226"/>
        <w:gridCol w:w="436"/>
        <w:gridCol w:w="26"/>
        <w:gridCol w:w="430"/>
        <w:gridCol w:w="436"/>
        <w:gridCol w:w="26"/>
        <w:gridCol w:w="26"/>
        <w:gridCol w:w="404"/>
        <w:gridCol w:w="52"/>
        <w:gridCol w:w="439"/>
        <w:gridCol w:w="26"/>
        <w:gridCol w:w="26"/>
        <w:gridCol w:w="672"/>
        <w:gridCol w:w="26"/>
        <w:gridCol w:w="26"/>
        <w:gridCol w:w="14"/>
        <w:gridCol w:w="479"/>
        <w:gridCol w:w="26"/>
        <w:gridCol w:w="26"/>
        <w:gridCol w:w="14"/>
        <w:gridCol w:w="553"/>
        <w:gridCol w:w="26"/>
        <w:gridCol w:w="26"/>
        <w:gridCol w:w="14"/>
        <w:gridCol w:w="570"/>
        <w:gridCol w:w="26"/>
        <w:gridCol w:w="26"/>
        <w:gridCol w:w="589"/>
        <w:gridCol w:w="26"/>
        <w:gridCol w:w="26"/>
        <w:gridCol w:w="14"/>
        <w:gridCol w:w="30"/>
      </w:tblGrid>
      <w:tr w:rsidR="00A77D2C" w:rsidRPr="00A77D2C" w:rsidTr="00277866">
        <w:trPr>
          <w:trHeight w:val="375"/>
        </w:trPr>
        <w:tc>
          <w:tcPr>
            <w:tcW w:w="1457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77D2C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Ma trận đề kiểm tra HKI - Môn Toán 7</w:t>
            </w:r>
          </w:p>
        </w:tc>
      </w:tr>
      <w:tr w:rsidR="00A77D2C" w:rsidRPr="00A77D2C" w:rsidTr="00277866">
        <w:trPr>
          <w:trHeight w:val="375"/>
        </w:trPr>
        <w:tc>
          <w:tcPr>
            <w:tcW w:w="1457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77D2C">
              <w:rPr>
                <w:rFonts w:eastAsia="Times New Roman" w:cs="Times New Roman"/>
                <w:b/>
                <w:bCs/>
                <w:sz w:val="28"/>
                <w:szCs w:val="28"/>
              </w:rPr>
              <w:t>Thời gian: 90 phút</w:t>
            </w:r>
          </w:p>
        </w:tc>
      </w:tr>
      <w:tr w:rsidR="00A77D2C" w:rsidRPr="00A77D2C" w:rsidTr="00277866">
        <w:trPr>
          <w:gridAfter w:val="4"/>
          <w:wAfter w:w="96" w:type="dxa"/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77D2C" w:rsidRPr="00A77D2C" w:rsidTr="00277866">
        <w:trPr>
          <w:gridAfter w:val="1"/>
          <w:wAfter w:w="30" w:type="dxa"/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77D2C">
              <w:rPr>
                <w:rFonts w:eastAsia="Times New Roman" w:cs="Times New Roman"/>
                <w:color w:val="000000"/>
                <w:sz w:val="16"/>
                <w:szCs w:val="16"/>
              </w:rPr>
              <w:t>TT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77D2C">
              <w:rPr>
                <w:rFonts w:eastAsia="Times New Roman" w:cs="Times New Roman"/>
                <w:color w:val="000000"/>
                <w:sz w:val="16"/>
                <w:szCs w:val="16"/>
              </w:rPr>
              <w:t>NỘI DUNG KIẾN THỨC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77D2C">
              <w:rPr>
                <w:rFonts w:eastAsia="Times New Roman" w:cs="Times New Roman"/>
                <w:color w:val="000000"/>
                <w:sz w:val="16"/>
                <w:szCs w:val="16"/>
              </w:rPr>
              <w:t>ĐƠN VỊ KIẾN THỨC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CÂU HỎI THEO MỨC ĐỘ NHẬN THỨC</w:t>
            </w:r>
          </w:p>
        </w:tc>
        <w:tc>
          <w:tcPr>
            <w:tcW w:w="16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TỔNG SỐ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Số điểm</w:t>
            </w:r>
          </w:p>
        </w:tc>
        <w:tc>
          <w:tcPr>
            <w:tcW w:w="1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TỶ LỆ </w:t>
            </w: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CÂU HỎI</w:t>
            </w:r>
          </w:p>
        </w:tc>
      </w:tr>
      <w:tr w:rsidR="00A77D2C" w:rsidRPr="00A77D2C" w:rsidTr="00277866">
        <w:trPr>
          <w:gridAfter w:val="1"/>
          <w:wAfter w:w="30" w:type="dxa"/>
          <w:trHeight w:val="30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NHẬN BIẾT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THÔNG HIỂU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VẬN DỤNG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VẬN DỤNG CAO</w:t>
            </w:r>
          </w:p>
        </w:tc>
        <w:tc>
          <w:tcPr>
            <w:tcW w:w="16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tương đương</w:t>
            </w:r>
          </w:p>
        </w:tc>
        <w:tc>
          <w:tcPr>
            <w:tcW w:w="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cân chỉnh</w:t>
            </w:r>
          </w:p>
        </w:tc>
        <w:tc>
          <w:tcPr>
            <w:tcW w:w="127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77D2C" w:rsidRPr="00A77D2C" w:rsidTr="00277866">
        <w:trPr>
          <w:gridAfter w:val="3"/>
          <w:wAfter w:w="70" w:type="dxa"/>
          <w:trHeight w:val="30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Câu hỏi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Câu hỏi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Câu hỏi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Câu hỏi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CÂU HỎI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</w:tr>
      <w:tr w:rsidR="00A77D2C" w:rsidRPr="00A77D2C" w:rsidTr="00277866">
        <w:trPr>
          <w:gridAfter w:val="4"/>
          <w:wAfter w:w="96" w:type="dxa"/>
          <w:trHeight w:val="58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TL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77D2C" w:rsidRPr="00A77D2C" w:rsidTr="00277866">
        <w:trPr>
          <w:gridAfter w:val="4"/>
          <w:wAfter w:w="96" w:type="dxa"/>
          <w:trHeight w:val="6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Số hữu tỉ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Các phép tính với số hữu tỉ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27%</w:t>
            </w:r>
          </w:p>
        </w:tc>
      </w:tr>
      <w:tr w:rsidR="00A77D2C" w:rsidRPr="00A77D2C" w:rsidTr="00277866">
        <w:trPr>
          <w:gridAfter w:val="4"/>
          <w:wAfter w:w="96" w:type="dxa"/>
          <w:trHeight w:val="61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Số thực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Số vô tỉ. Căn bậc hai số học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18%</w:t>
            </w:r>
          </w:p>
        </w:tc>
      </w:tr>
      <w:tr w:rsidR="00A77D2C" w:rsidRPr="00A77D2C" w:rsidTr="00277866">
        <w:trPr>
          <w:gridAfter w:val="4"/>
          <w:wAfter w:w="96" w:type="dxa"/>
          <w:trHeight w:val="31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Số thực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A77D2C" w:rsidRPr="00A77D2C" w:rsidTr="00277866">
        <w:trPr>
          <w:gridAfter w:val="4"/>
          <w:wAfter w:w="96" w:type="dxa"/>
          <w:trHeight w:val="4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Làm tròn số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9%</w:t>
            </w:r>
          </w:p>
        </w:tc>
      </w:tr>
      <w:tr w:rsidR="00A77D2C" w:rsidRPr="00A77D2C" w:rsidTr="00277866">
        <w:trPr>
          <w:gridAfter w:val="4"/>
          <w:wAfter w:w="96" w:type="dxa"/>
          <w:trHeight w:val="48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Các hình khối trong thực tiễn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Hình hộp chữ nhật và hình lập phương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A77D2C" w:rsidRPr="00A77D2C" w:rsidTr="00277866">
        <w:trPr>
          <w:gridAfter w:val="4"/>
          <w:wAfter w:w="96" w:type="dxa"/>
          <w:trHeight w:val="4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Lăng trụ đứng tam giác, lăng trụ đứng tứ giác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A77D2C" w:rsidRPr="00A77D2C" w:rsidTr="00277866">
        <w:trPr>
          <w:gridAfter w:val="4"/>
          <w:wAfter w:w="96" w:type="dxa"/>
          <w:trHeight w:val="31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Góc và đường thẳng song song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Góc ở vị trí đặc biệt.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A77D2C" w:rsidRPr="00A77D2C" w:rsidTr="00277866">
        <w:trPr>
          <w:gridAfter w:val="4"/>
          <w:wAfter w:w="96" w:type="dxa"/>
          <w:trHeight w:val="6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Tia phân giác của một góc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5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18%</w:t>
            </w:r>
          </w:p>
        </w:tc>
      </w:tr>
      <w:tr w:rsidR="00A77D2C" w:rsidRPr="00A77D2C" w:rsidTr="00277866">
        <w:trPr>
          <w:gridAfter w:val="4"/>
          <w:wAfter w:w="96" w:type="dxa"/>
          <w:trHeight w:val="8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Hai đường thẳng song song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18%</w:t>
            </w:r>
          </w:p>
        </w:tc>
      </w:tr>
      <w:tr w:rsidR="00A77D2C" w:rsidRPr="00A77D2C" w:rsidTr="00277866">
        <w:trPr>
          <w:gridAfter w:val="4"/>
          <w:wAfter w:w="96" w:type="dxa"/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Tổng câu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77D2C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7D2C" w:rsidRPr="00A77D2C" w:rsidTr="00277866">
        <w:trPr>
          <w:gridAfter w:val="2"/>
          <w:wAfter w:w="44" w:type="dxa"/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Tỷ lệ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A77D2C" w:rsidRPr="00A77D2C" w:rsidTr="00277866">
        <w:trPr>
          <w:gridAfter w:val="2"/>
          <w:wAfter w:w="44" w:type="dxa"/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Tổng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2C" w:rsidRPr="00A77D2C" w:rsidRDefault="00A77D2C" w:rsidP="00A77D2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2C" w:rsidRPr="00A77D2C" w:rsidRDefault="00A77D2C" w:rsidP="00A77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77D2C">
              <w:rPr>
                <w:rFonts w:eastAsia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</w:tbl>
    <w:p w:rsidR="007A532A" w:rsidRDefault="007A532A" w:rsidP="00237FC0"/>
    <w:sectPr w:rsidR="007A532A" w:rsidSect="00A77D2C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MU Serif">
    <w:altName w:val="Mongolian Baiti"/>
    <w:charset w:val="00"/>
    <w:family w:val="auto"/>
    <w:pitch w:val="default"/>
    <w:sig w:usb0="00000000" w:usb1="00000000" w:usb2="02020004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B7"/>
    <w:multiLevelType w:val="multilevel"/>
    <w:tmpl w:val="008B78B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013"/>
    <w:multiLevelType w:val="multilevel"/>
    <w:tmpl w:val="0D7C0013"/>
    <w:lvl w:ilvl="0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008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3AA6"/>
    <w:multiLevelType w:val="multilevel"/>
    <w:tmpl w:val="27DB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C0"/>
    <w:rsid w:val="00237FC0"/>
    <w:rsid w:val="00277866"/>
    <w:rsid w:val="004B197F"/>
    <w:rsid w:val="00640F19"/>
    <w:rsid w:val="007A532A"/>
    <w:rsid w:val="00A772C1"/>
    <w:rsid w:val="00A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04A6-76EE-4A42-B25F-FE22F32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C0"/>
    <w:pPr>
      <w:spacing w:after="160" w:line="259" w:lineRule="auto"/>
      <w:jc w:val="both"/>
    </w:pPr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37FC0"/>
    <w:rPr>
      <w:rFonts w:ascii="VNI-Times" w:eastAsiaTheme="minorHAnsi" w:hAnsi="VNI-Times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qFormat/>
    <w:rsid w:val="00237FC0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1.wmf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6.png"/><Relationship Id="rId112" Type="http://schemas.openxmlformats.org/officeDocument/2006/relationships/oleObject" Target="embeddings/oleObject50.bin"/><Relationship Id="rId133" Type="http://schemas.openxmlformats.org/officeDocument/2006/relationships/image" Target="media/image70.wmf"/><Relationship Id="rId138" Type="http://schemas.openxmlformats.org/officeDocument/2006/relationships/oleObject" Target="embeddings/oleObject62.bin"/><Relationship Id="rId154" Type="http://schemas.openxmlformats.org/officeDocument/2006/relationships/oleObject" Target="embeddings/oleObject68.bin"/><Relationship Id="rId159" Type="http://schemas.openxmlformats.org/officeDocument/2006/relationships/image" Target="media/image85.wmf"/><Relationship Id="rId16" Type="http://schemas.openxmlformats.org/officeDocument/2006/relationships/image" Target="media/image8.png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149" Type="http://schemas.openxmlformats.org/officeDocument/2006/relationships/image" Target="media/image78.png"/><Relationship Id="rId5" Type="http://schemas.openxmlformats.org/officeDocument/2006/relationships/image" Target="media/image1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1.bin"/><Relationship Id="rId165" Type="http://schemas.openxmlformats.org/officeDocument/2006/relationships/image" Target="media/image8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73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4.wmf"/><Relationship Id="rId150" Type="http://schemas.openxmlformats.org/officeDocument/2006/relationships/image" Target="media/image79.png"/><Relationship Id="rId155" Type="http://schemas.openxmlformats.org/officeDocument/2006/relationships/image" Target="media/image83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6.wmf"/><Relationship Id="rId124" Type="http://schemas.openxmlformats.org/officeDocument/2006/relationships/image" Target="media/image65.wmf"/><Relationship Id="rId129" Type="http://schemas.openxmlformats.org/officeDocument/2006/relationships/image" Target="media/image68.wmf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0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63.bin"/><Relationship Id="rId145" Type="http://schemas.openxmlformats.org/officeDocument/2006/relationships/image" Target="media/image76.wmf"/><Relationship Id="rId161" Type="http://schemas.openxmlformats.org/officeDocument/2006/relationships/image" Target="media/image86.wmf"/><Relationship Id="rId166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5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2.wmf"/><Relationship Id="rId127" Type="http://schemas.openxmlformats.org/officeDocument/2006/relationships/image" Target="media/image6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png"/><Relationship Id="rId81" Type="http://schemas.openxmlformats.org/officeDocument/2006/relationships/image" Target="media/image42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4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71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7.bin"/><Relationship Id="rId151" Type="http://schemas.openxmlformats.org/officeDocument/2006/relationships/image" Target="media/image80.png"/><Relationship Id="rId156" Type="http://schemas.openxmlformats.org/officeDocument/2006/relationships/oleObject" Target="embeddings/oleObject69.bin"/><Relationship Id="rId164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39" Type="http://schemas.openxmlformats.org/officeDocument/2006/relationships/image" Target="media/image20.png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4.wmf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6.bin"/><Relationship Id="rId141" Type="http://schemas.openxmlformats.org/officeDocument/2006/relationships/image" Target="media/image74.wmf"/><Relationship Id="rId146" Type="http://schemas.openxmlformats.org/officeDocument/2006/relationships/oleObject" Target="embeddings/oleObject66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8.wmf"/><Relationship Id="rId162" Type="http://schemas.openxmlformats.org/officeDocument/2006/relationships/oleObject" Target="embeddings/oleObject72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image" Target="media/image57.png"/><Relationship Id="rId115" Type="http://schemas.openxmlformats.org/officeDocument/2006/relationships/image" Target="media/image60.wmf"/><Relationship Id="rId131" Type="http://schemas.openxmlformats.org/officeDocument/2006/relationships/image" Target="media/image69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4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81.png"/><Relationship Id="rId19" Type="http://schemas.openxmlformats.org/officeDocument/2006/relationships/image" Target="media/image10.wmf"/><Relationship Id="rId14" Type="http://schemas.openxmlformats.org/officeDocument/2006/relationships/image" Target="media/image6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6.png"/><Relationship Id="rId147" Type="http://schemas.openxmlformats.org/officeDocument/2006/relationships/image" Target="media/image77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21" Type="http://schemas.openxmlformats.org/officeDocument/2006/relationships/image" Target="media/image63.png"/><Relationship Id="rId142" Type="http://schemas.openxmlformats.org/officeDocument/2006/relationships/oleObject" Target="embeddings/oleObject64.bin"/><Relationship Id="rId163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2023-01-09T00:55:00Z</dcterms:created>
  <dcterms:modified xsi:type="dcterms:W3CDTF">2023-01-09T01:15:00Z</dcterms:modified>
</cp:coreProperties>
</file>