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DB" w:rsidRPr="00721670" w:rsidRDefault="009C71DB" w:rsidP="009C71DB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sz w:val="28"/>
          <w:szCs w:val="28"/>
        </w:rPr>
        <w:t>Ngày soạn:…/…/…</w:t>
      </w:r>
    </w:p>
    <w:p w:rsidR="009C71DB" w:rsidRPr="00721670" w:rsidRDefault="009C71DB" w:rsidP="009C71DB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sz w:val="28"/>
          <w:szCs w:val="28"/>
        </w:rPr>
        <w:t>Ngày dạy:…/…/…</w:t>
      </w:r>
    </w:p>
    <w:p w:rsidR="009C71DB" w:rsidRPr="0034740C" w:rsidRDefault="009C71DB" w:rsidP="009C71DB">
      <w:pPr>
        <w:pStyle w:val="Heading1"/>
      </w:pPr>
      <w:r w:rsidRPr="00B73217">
        <w:t>BÀI</w:t>
      </w:r>
      <w:r w:rsidRPr="0034740C">
        <w:t>: KẾ HOẠ</w:t>
      </w:r>
      <w:r>
        <w:t>CH CHÍ TIÊU CÁ NHÂN VÀ GI</w:t>
      </w:r>
      <w:r w:rsidRPr="0034740C">
        <w:t>A ĐÌNH</w:t>
      </w:r>
    </w:p>
    <w:p w:rsidR="009C71DB" w:rsidRPr="00721670" w:rsidRDefault="009C71DB" w:rsidP="009C71DB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9C71DB" w:rsidRPr="007E6B87" w:rsidRDefault="009C71DB" w:rsidP="009C71DB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7E6B87">
        <w:rPr>
          <w:rFonts w:asciiTheme="majorBidi" w:hAnsiTheme="majorBidi" w:cstheme="majorBidi"/>
          <w:b/>
          <w:bCs/>
          <w:sz w:val="28"/>
          <w:szCs w:val="28"/>
        </w:rPr>
        <w:t>Kiến thức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1E2413">
        <w:rPr>
          <w:rFonts w:asciiTheme="majorBidi" w:hAnsiTheme="majorBidi" w:cstheme="majorBidi"/>
          <w:sz w:val="28"/>
          <w:szCs w:val="28"/>
        </w:rPr>
        <w:t>- Giúp HS làm quen với việc xây dựng một kế hoạch đơn giản về tài chính.</w:t>
      </w:r>
    </w:p>
    <w:p w:rsidR="009C71DB" w:rsidRPr="007E6B87" w:rsidRDefault="009C71DB" w:rsidP="007E6B8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Pr="009C71DB">
        <w:rPr>
          <w:rFonts w:asciiTheme="majorBidi" w:hAnsiTheme="majorBidi" w:cstheme="majorBidi"/>
          <w:b/>
          <w:bCs/>
          <w:sz w:val="28"/>
          <w:szCs w:val="28"/>
        </w:rPr>
        <w:t>Năng lực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*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 xml:space="preserve">- Năng lực </w:t>
      </w:r>
      <w:r>
        <w:rPr>
          <w:rFonts w:ascii="Times New Roman" w:hAnsi="Times New Roman"/>
          <w:b/>
          <w:sz w:val="28"/>
          <w:szCs w:val="28"/>
          <w:lang w:val="nl-NL"/>
        </w:rPr>
        <w:t>toán học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  <w:t>-</w:t>
      </w:r>
      <w:r w:rsidRPr="001E2413">
        <w:rPr>
          <w:rFonts w:asciiTheme="majorBidi" w:hAnsiTheme="majorBidi" w:cstheme="majorBidi"/>
          <w:sz w:val="28"/>
          <w:szCs w:val="28"/>
        </w:rPr>
        <w:t xml:space="preserve"> Áp dụng được các kiến thức về tỉ số phần trăm vào những vấn để cụ thể trong đời sống.</w:t>
      </w:r>
    </w:p>
    <w:p w:rsidR="009C71DB" w:rsidRDefault="009C71DB" w:rsidP="009C71D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7E6B87">
        <w:rPr>
          <w:rFonts w:asciiTheme="majorBidi" w:hAnsiTheme="majorBidi" w:cstheme="majorBidi"/>
          <w:sz w:val="28"/>
          <w:szCs w:val="28"/>
        </w:rPr>
        <w:t>*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 xml:space="preserve"> Năng lực chung: 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</w:t>
      </w:r>
      <w:r w:rsidRPr="006C38A5">
        <w:rPr>
          <w:rFonts w:ascii="Times New Roman" w:hAnsi="Times New Roman"/>
          <w:sz w:val="28"/>
          <w:szCs w:val="28"/>
          <w:lang w:val="nl-NL"/>
        </w:rPr>
        <w:t xml:space="preserve">+ Năng lực tự chủ và tự học: </w:t>
      </w:r>
      <w:r>
        <w:rPr>
          <w:rFonts w:ascii="Times New Roman" w:hAnsi="Times New Roman"/>
          <w:sz w:val="28"/>
          <w:szCs w:val="28"/>
          <w:lang w:val="nl-NL"/>
        </w:rPr>
        <w:t>Học sinh tự nghiên cứu và làm bài tập trong SGK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+ N</w:t>
      </w:r>
      <w:r w:rsidRPr="007A3DC0">
        <w:rPr>
          <w:rFonts w:ascii="Times New Roman" w:hAnsi="Times New Roman"/>
          <w:sz w:val="28"/>
          <w:szCs w:val="28"/>
          <w:lang w:val="nl-NL"/>
        </w:rPr>
        <w:t>ăng lực giao tiếp</w:t>
      </w:r>
      <w:r>
        <w:rPr>
          <w:rFonts w:ascii="Times New Roman" w:hAnsi="Times New Roman"/>
          <w:sz w:val="28"/>
          <w:szCs w:val="28"/>
          <w:lang w:val="nl-NL"/>
        </w:rPr>
        <w:t xml:space="preserve"> và hợp tác: Học sinh có khả năng làm việc, thảo luận nhóm, cặp đôi để thực hiện yêu cầu của nhiệm vụ học tập.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+ </w:t>
      </w:r>
      <w:r w:rsidRPr="001B2286">
        <w:rPr>
          <w:rFonts w:ascii="Times New Roman" w:hAnsi="Times New Roman"/>
          <w:sz w:val="28"/>
          <w:szCs w:val="28"/>
          <w:lang w:val="nl-NL"/>
        </w:rPr>
        <w:t>Năng lực tư duy và lập luận toán học</w:t>
      </w:r>
      <w:r>
        <w:rPr>
          <w:rFonts w:ascii="Times New Roman" w:hAnsi="Times New Roman"/>
          <w:sz w:val="28"/>
          <w:szCs w:val="28"/>
          <w:lang w:val="nl-NL"/>
        </w:rPr>
        <w:t>: Học sinh có tư duy logic, kết nối các kiến thức đã học để thực hiện nhiệm vụ được giao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+ N</w:t>
      </w:r>
      <w:r w:rsidRPr="001B2286">
        <w:rPr>
          <w:rFonts w:ascii="Times New Roman" w:hAnsi="Times New Roman"/>
          <w:sz w:val="28"/>
          <w:szCs w:val="28"/>
          <w:lang w:val="nl-NL"/>
        </w:rPr>
        <w:t>ăng lực giải quyết vấn đề toán học, năng lực tư duy sáng tạo</w:t>
      </w:r>
      <w:r>
        <w:rPr>
          <w:rFonts w:ascii="Times New Roman" w:hAnsi="Times New Roman"/>
          <w:sz w:val="28"/>
          <w:szCs w:val="28"/>
          <w:lang w:val="nl-NL"/>
        </w:rPr>
        <w:t>: HS có khả năng thực hành nhiệm vụ được giao; tìm các cách làm sáng tạo riêng.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1B2286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1E2413">
        <w:rPr>
          <w:rFonts w:asciiTheme="majorBidi" w:hAnsiTheme="majorBidi" w:cstheme="majorBidi"/>
          <w:sz w:val="28"/>
          <w:szCs w:val="28"/>
        </w:rPr>
        <w:t>- Giáo dục ý thức chi tiêu có kế hoạch.</w:t>
      </w:r>
    </w:p>
    <w:p w:rsidR="009C71DB" w:rsidRPr="00721670" w:rsidRDefault="009C71DB" w:rsidP="009C71DB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Pr="009C71DB">
        <w:rPr>
          <w:rFonts w:asciiTheme="majorBidi" w:hAnsiTheme="majorBidi" w:cstheme="majorBidi"/>
          <w:sz w:val="28"/>
          <w:szCs w:val="28"/>
        </w:rPr>
        <w:t xml:space="preserve">- </w:t>
      </w:r>
      <w:r w:rsidRPr="00721670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9C71DB" w:rsidRPr="00721670" w:rsidRDefault="009C71DB" w:rsidP="009C71DB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9C71DB" w:rsidRPr="009C71DB" w:rsidRDefault="009C71DB" w:rsidP="009C71DB">
      <w:pPr>
        <w:tabs>
          <w:tab w:val="left" w:pos="716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C71DB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GV: </w:t>
      </w:r>
      <w:r w:rsidRPr="009C71DB">
        <w:rPr>
          <w:rFonts w:ascii="Times New Roman" w:hAnsi="Times New Roman" w:cs="Times New Roman"/>
          <w:sz w:val="28"/>
          <w:szCs w:val="28"/>
          <w:lang w:val="nl-NL"/>
        </w:rPr>
        <w:t>SGK, tài liệu giảng dạy; máy chiế</w:t>
      </w:r>
      <w:r>
        <w:rPr>
          <w:rFonts w:ascii="Times New Roman" w:hAnsi="Times New Roman" w:cs="Times New Roman"/>
          <w:sz w:val="28"/>
          <w:szCs w:val="28"/>
          <w:lang w:val="nl-NL"/>
        </w:rPr>
        <w:t>u, điện thoại thông minh.</w:t>
      </w:r>
    </w:p>
    <w:p w:rsidR="009C71DB" w:rsidRDefault="009C71DB" w:rsidP="009C71DB">
      <w:pPr>
        <w:tabs>
          <w:tab w:val="left" w:pos="716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C71DB">
        <w:rPr>
          <w:rFonts w:ascii="Times New Roman" w:hAnsi="Times New Roman" w:cs="Times New Roman"/>
          <w:b/>
          <w:sz w:val="28"/>
          <w:szCs w:val="28"/>
          <w:lang w:val="nl-NL"/>
        </w:rPr>
        <w:t>2 . HS</w:t>
      </w:r>
      <w:r w:rsidRPr="009C71DB">
        <w:rPr>
          <w:rFonts w:ascii="Times New Roman" w:hAnsi="Times New Roman" w:cs="Times New Roman"/>
          <w:sz w:val="28"/>
          <w:szCs w:val="28"/>
          <w:lang w:val="nl-NL"/>
        </w:rPr>
        <w:t xml:space="preserve">:  Chuẩn bị đầy đủ đồ dùng học tập cá nhân, SGK;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trả lời phiếu học tập: </w:t>
      </w:r>
    </w:p>
    <w:p w:rsidR="00BF3805" w:rsidRDefault="00BF3805" w:rsidP="00BF3805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- Mỗi tuần bố mẹ cho em bao nhiêu tiền ?</w:t>
      </w:r>
    </w:p>
    <w:p w:rsidR="00BF3805" w:rsidRDefault="00BF3805" w:rsidP="00BF3805">
      <w:pPr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- Mỗi tuần em có tất cả bao nhiêu tiền? </w:t>
      </w:r>
    </w:p>
    <w:p w:rsidR="00BF3805" w:rsidRDefault="00BF3805" w:rsidP="00BF3805">
      <w:pPr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- Liệt kê các khoản em chi trong tuần của em? ( điền vào bảng sau)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>Khoản chi tiêu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(%)</w:t>
            </w: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b/>
          <w:sz w:val="28"/>
          <w:szCs w:val="28"/>
          <w:lang w:val="pt-BR"/>
        </w:rPr>
        <w:t xml:space="preserve">Lưu ý: -   </w:t>
      </w:r>
      <w:r>
        <w:rPr>
          <w:rFonts w:asciiTheme="majorBidi" w:hAnsiTheme="majorBidi" w:cstheme="majorBidi"/>
          <w:sz w:val="28"/>
          <w:szCs w:val="28"/>
          <w:lang w:val="pt-BR"/>
        </w:rPr>
        <w:t>Số tiền làm tròn đến hàng chục nghìn.</w:t>
      </w:r>
    </w:p>
    <w:p w:rsid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sz w:val="28"/>
          <w:szCs w:val="28"/>
          <w:lang w:val="pt-BR"/>
        </w:rPr>
        <w:tab/>
        <w:t>- Phân chia và sắp xếp các khoản chi tiêu: Khoản chi cố định thiết yếu (tuần nào cũng chi); Khoản chi cố định thiết yếu nhưng có thể linh hoạt; Khoản chi phát sinh.</w:t>
      </w:r>
    </w:p>
    <w:p w:rsidR="00F95265" w:rsidRP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sz w:val="28"/>
          <w:szCs w:val="28"/>
          <w:lang w:val="pt-BR"/>
        </w:rPr>
        <w:tab/>
        <w:t>- Tính phần trăm: ( số tiền dành cho hạng mục chi tiêu/tổng số tiền)x 100% và làm tròn đến hàng đơn vị.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721670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9C71DB" w:rsidRPr="00721670" w:rsidRDefault="009C71DB" w:rsidP="009C71DB">
      <w:pPr>
        <w:spacing w:before="20" w:after="2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tiêu:</w:t>
      </w:r>
      <w:r w:rsidRPr="00721670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721670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lastRenderedPageBreak/>
        <w:t xml:space="preserve">c. </w:t>
      </w:r>
      <w:r w:rsidRPr="00721670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tập:</w:t>
      </w:r>
      <w:r w:rsidRPr="00721670">
        <w:rPr>
          <w:rFonts w:asciiTheme="majorBidi" w:hAnsiTheme="majorBidi" w:cstheme="majorBidi"/>
          <w:color w:val="000000"/>
          <w:sz w:val="28"/>
          <w:szCs w:val="28"/>
          <w:lang w:val="nl-NL"/>
        </w:rPr>
        <w:t xml:space="preserve"> HS lắng nghe và tiếp thu kiến thức</w:t>
      </w:r>
      <w:r w:rsidR="00A6400C">
        <w:rPr>
          <w:rFonts w:asciiTheme="majorBidi" w:hAnsiTheme="majorBidi" w:cstheme="majorBidi"/>
          <w:color w:val="000000"/>
          <w:sz w:val="28"/>
          <w:szCs w:val="28"/>
          <w:lang w:val="nl-NL"/>
        </w:rPr>
        <w:t>; hoàn thành cột cuối T.1</w:t>
      </w:r>
    </w:p>
    <w:p w:rsidR="009C71DB" w:rsidRDefault="009C71DB" w:rsidP="009C71DB">
      <w:pPr>
        <w:spacing w:line="36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721670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6400C" w:rsidTr="00A6400C">
        <w:tc>
          <w:tcPr>
            <w:tcW w:w="4508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HĐ GV - HS</w:t>
            </w:r>
          </w:p>
        </w:tc>
        <w:tc>
          <w:tcPr>
            <w:tcW w:w="4509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SP dự kiến</w:t>
            </w:r>
          </w:p>
        </w:tc>
      </w:tr>
      <w:tr w:rsidR="00A6400C" w:rsidTr="00A6400C">
        <w:tc>
          <w:tcPr>
            <w:tcW w:w="4508" w:type="dxa"/>
          </w:tcPr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* Giao nhiệm vụ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: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- Gv chiếu bảng T.1; Giới thiệu nội dung bảng.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HĐCN (5p)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Hoàn thành cột cuối cùng trong bảng T.1 theo công thức:</w:t>
            </w:r>
            <w:r w:rsidR="007E6B87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Tính phần trăm: (số tiền dành cho hạng mục chi tiêu/tổng số tiền)x 100% và làm tròn đến hàng đơn vị.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- Sau đó HĐ cặp đôi ( 3p) kiểm tra kết quả và báo cáo</w:t>
            </w:r>
          </w:p>
          <w:p w:rsidR="002F5ABF" w:rsidRPr="00A6400C" w:rsidRDefault="002F5ABF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- Nêu nhận xét anh Bình chi tiêu đã hợp lí chưa? Nên điều chỉnh thế nào?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HS thực hiện nhiệm vụ: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quan sát, đọc bảng số liệu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HĐCN hoàn thành cột cuối T1 theo công thức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Kiểm tra chéo ( HĐ cặp đôi)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GV theo dõi giúp đỡ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Báo cáo: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lastRenderedPageBreak/>
              <w:t>Đại diện 1 cặp đôi báo cáo. GV chiếu bài của HS báo cáo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khác bổ sung, nhận xét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Kết luận: 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chuẩn hóa KT; Chiếu bản T1 đã hoàn thiện.</w:t>
            </w:r>
            <w:r w:rsidR="002F5ABF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Lưu ý các làm tròn số để được tổng 100%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thông báo nội dung sẽ nghiên cứu trong tiết học; ý nghĩa, vai trò của nội dung tiết học =&gt; giới thiệu bài.</w:t>
            </w:r>
          </w:p>
        </w:tc>
        <w:tc>
          <w:tcPr>
            <w:tcW w:w="4509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1. Ví dụ thực tế.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28"/>
              <w:gridCol w:w="1428"/>
            </w:tblGrid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 w:rsidRPr="00A6400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Khoản chi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Số tiền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Tỉ lệ (%)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Thuê nhà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Điện, nước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Ăn uống</w:t>
                  </w:r>
                </w:p>
              </w:tc>
              <w:tc>
                <w:tcPr>
                  <w:tcW w:w="1428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1 200 000</w:t>
                  </w:r>
                </w:p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41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Đi lại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200 000đ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ĐT, Internet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150 000đ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Sách vở, bút...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Vật dụng lặt vặt hàng ngày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250 000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Giải trí, mua sắm, Sức khỏe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Dự phòng, tiết kiệm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Tổng cộng</w:t>
                  </w:r>
                </w:p>
              </w:tc>
              <w:tc>
                <w:tcPr>
                  <w:tcW w:w="1428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3 000 000</w:t>
                  </w:r>
                </w:p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C71DB" w:rsidRDefault="009C71DB" w:rsidP="009C71DB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lastRenderedPageBreak/>
        <w:t>B.</w:t>
      </w:r>
      <w:r w:rsidRPr="00721670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F95265" w:rsidRDefault="002F5ABF" w:rsidP="009C71DB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a) </w:t>
      </w:r>
      <w:r w:rsidR="00F95265" w:rsidRPr="00F95265">
        <w:rPr>
          <w:rFonts w:asciiTheme="majorBidi" w:hAnsiTheme="majorBidi" w:cstheme="majorBidi"/>
          <w:b/>
          <w:sz w:val="28"/>
          <w:szCs w:val="28"/>
          <w:lang w:val="nl-NL"/>
        </w:rPr>
        <w:t>Mục tiêu</w:t>
      </w:r>
      <w:r w:rsidR="00F95265">
        <w:rPr>
          <w:rFonts w:asciiTheme="majorBidi" w:hAnsiTheme="majorBidi" w:cstheme="majorBidi"/>
          <w:sz w:val="28"/>
          <w:szCs w:val="28"/>
          <w:lang w:val="nl-NL"/>
        </w:rPr>
        <w:t>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Giúp HS làm quen với việc xâu dựng KH đơn giản về tài chính. Áp dụng KT % và đời sống</w:t>
      </w:r>
    </w:p>
    <w:p w:rsidR="002F5ABF" w:rsidRPr="001B2286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2F5ABF">
        <w:rPr>
          <w:rFonts w:asciiTheme="majorBidi" w:hAnsiTheme="majorBidi" w:cstheme="majorBidi"/>
          <w:b/>
          <w:sz w:val="28"/>
          <w:szCs w:val="28"/>
          <w:lang w:val="nl-NL"/>
        </w:rPr>
        <w:t>b) Nội dung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  <w:r w:rsidRPr="002F5A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HS dựa vào các bước thực hành trong SGK tiến hành dưới sự hướng dẫn của GV</w:t>
      </w:r>
    </w:p>
    <w:p w:rsidR="002F5ABF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F5AB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c) Sản phẩm: </w:t>
      </w:r>
      <w:r w:rsidRPr="002F5A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Kết quả thực hành của HS </w:t>
      </w:r>
    </w:p>
    <w:p w:rsidR="002F5ABF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2F5AB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2F5ABF" w:rsidTr="00427B87">
        <w:tc>
          <w:tcPr>
            <w:tcW w:w="4508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HĐ GV - HS</w:t>
            </w:r>
          </w:p>
        </w:tc>
        <w:tc>
          <w:tcPr>
            <w:tcW w:w="4509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SP dự kiến</w:t>
            </w:r>
          </w:p>
        </w:tc>
      </w:tr>
      <w:tr w:rsidR="002F5ABF" w:rsidTr="00427B87">
        <w:tc>
          <w:tcPr>
            <w:tcW w:w="4508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* Giao nhiệm vụ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:</w:t>
            </w:r>
          </w:p>
          <w:p w:rsidR="00002DD7" w:rsidRPr="00002DD7" w:rsidRDefault="00002DD7" w:rsidP="00002DD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- </w:t>
            </w:r>
            <w:r w:rsidRP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chia nhóm: mỗi nhóm 5 HS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Mỗi nhóm chọn phiếu học tập của 1 bạn ghi đầy đủ nhất.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- Yêu cầu các nhóm thực hiện HĐ sau: 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lastRenderedPageBreak/>
              <w:t>+ Hoàn thành bảng theo hd hoạt động khởi động.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+ Trả lời câu hỏi: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Mỗi hạng mục chi tiêu nên chiếm bao nhiêu % thì hợp lí.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Nêu cách chi tiêu hợp lí.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Làm thế nào để tiết kiệm từng khoản chi.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002DD7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>* HS thực hiện nhiệm vụ: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HĐN ( 10p) thực hiện yêu cầu.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GV theo dõi, giúp đỡ.</w:t>
            </w:r>
          </w:p>
          <w:p w:rsidR="002F5ABF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>* Báo cáo, chia sẻ.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Đại diện 1 </w:t>
            </w:r>
            <w:r w:rsid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nhóm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báo cáo. GV chiếu bài của </w:t>
            </w:r>
            <w:r w:rsid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nhóm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báo cáo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khác bổ sung, nhận xét</w:t>
            </w:r>
          </w:p>
          <w:p w:rsidR="00002DD7" w:rsidRP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002DD7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Trao đổi về cách chi tiêu cho hợp lí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Kết luận: </w:t>
            </w:r>
          </w:p>
          <w:p w:rsidR="002F5ABF" w:rsidRPr="00A6400C" w:rsidRDefault="002F5ABF" w:rsidP="00002DD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chuẩn hóa KT</w:t>
            </w:r>
          </w:p>
        </w:tc>
        <w:tc>
          <w:tcPr>
            <w:tcW w:w="4509" w:type="dxa"/>
          </w:tcPr>
          <w:p w:rsidR="002F5ABF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>2. Kế hoạch chi tiêu của em</w:t>
            </w:r>
            <w:r w:rsidR="002F5AB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28"/>
              <w:gridCol w:w="1428"/>
            </w:tblGrid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 w:rsidRPr="00A6400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Khoản chi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Số tiền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Tỉ lệ (%)</w:t>
                  </w: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Tổng cộng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002DD7" w:rsidRPr="00002DD7" w:rsidRDefault="00002DD7" w:rsidP="00002DD7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D- </w:t>
      </w:r>
      <w:r w:rsidRPr="00002D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HƯỚNG DẪN VỀ NHÀ</w:t>
      </w:r>
    </w:p>
    <w:p w:rsidR="00D10E51" w:rsidRDefault="00D10E51" w:rsidP="00002DD7">
      <w:pPr>
        <w:tabs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- Các nhân HS hoàn thiện bảng của mình.</w:t>
      </w:r>
    </w:p>
    <w:p w:rsidR="00D10E51" w:rsidRDefault="00D10E51" w:rsidP="00002DD7">
      <w:pPr>
        <w:tabs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- Lập kế hoạch chi tiêu cho cá nhân</w:t>
      </w:r>
    </w:p>
    <w:p w:rsidR="00002DD7" w:rsidRPr="00002DD7" w:rsidRDefault="00D10E51" w:rsidP="00002DD7">
      <w:pPr>
        <w:tabs>
          <w:tab w:val="left" w:pos="851"/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002DD7" w:rsidRPr="00002DD7">
        <w:rPr>
          <w:rFonts w:ascii="Times New Roman" w:hAnsi="Times New Roman" w:cs="Times New Roman"/>
          <w:sz w:val="28"/>
          <w:szCs w:val="28"/>
          <w:lang w:val="nl-NL"/>
        </w:rPr>
        <w:t>Tìm hiểu và đọc trước bài sau </w:t>
      </w:r>
      <w:r w:rsidR="00002DD7" w:rsidRPr="00002DD7">
        <w:rPr>
          <w:rFonts w:ascii="Times New Roman" w:hAnsi="Times New Roman" w:cs="Times New Roman"/>
          <w:b/>
          <w:sz w:val="28"/>
          <w:szCs w:val="28"/>
          <w:lang w:val="nl-NL"/>
        </w:rPr>
        <w:t>«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thể thao nào được yêu thích nhất trong hè ? </w:t>
      </w:r>
      <w:r w:rsidR="00002DD7" w:rsidRPr="00002DD7">
        <w:rPr>
          <w:rFonts w:ascii="Times New Roman" w:hAnsi="Times New Roman" w:cs="Times New Roman"/>
          <w:b/>
          <w:sz w:val="28"/>
          <w:szCs w:val="28"/>
          <w:lang w:val="nl-NL"/>
        </w:rPr>
        <w:t>»</w:t>
      </w:r>
    </w:p>
    <w:bookmarkEnd w:id="0"/>
    <w:p w:rsidR="00002DD7" w:rsidRPr="00002DD7" w:rsidRDefault="00002DD7" w:rsidP="00002DD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02DD7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544"/>
      </w:tblGrid>
      <w:tr w:rsidR="00002DD7" w:rsidRPr="001B2286" w:rsidTr="00427B87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002DD7" w:rsidRPr="001B2286" w:rsidTr="00427B87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Đánh giá đồng đẳng: HS tham gia vào việc đánh giá quá trình thực hành của các HS  khác.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Đánh giá thường xuyên: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Phương pháp quan sát: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Phuơng pháp kiểm tra thực hành ( cắt gấp, đo đạc)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 Bảng kiểm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GV đánh giá tinh thần hoạt động nhóm, sự đoàn kết, phân công, hợp tác của các thành viên trong nhóm</w:t>
            </w:r>
          </w:p>
        </w:tc>
      </w:tr>
    </w:tbl>
    <w:p w:rsidR="00002DD7" w:rsidRPr="00002DD7" w:rsidRDefault="00002DD7" w:rsidP="00002DD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002DD7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 HỒ SƠ DẠY HỌC </w:t>
      </w:r>
      <w:r w:rsidRPr="00002DD7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tbl>
      <w:tblPr>
        <w:tblStyle w:val="TableGrid"/>
        <w:tblW w:w="8775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4723"/>
        <w:gridCol w:w="2161"/>
        <w:gridCol w:w="1891"/>
      </w:tblGrid>
      <w:tr w:rsidR="00002DD7" w:rsidRPr="001B2286" w:rsidTr="00427B87"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Yêu cầu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Xác nhận</w:t>
            </w:r>
          </w:p>
        </w:tc>
      </w:tr>
      <w:tr w:rsidR="00002DD7" w:rsidRPr="001B2286" w:rsidTr="00427B87"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Có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Không</w:t>
            </w: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002DD7" w:rsidRDefault="00002DD7" w:rsidP="00D10E51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002DD7">
              <w:rPr>
                <w:bCs/>
                <w:color w:val="000000" w:themeColor="text1"/>
                <w:szCs w:val="28"/>
                <w:lang w:val="vi-VN"/>
              </w:rPr>
              <w:lastRenderedPageBreak/>
              <w:t>Có chuẩn bị đầy đủ dụng cụ</w:t>
            </w:r>
            <w:r w:rsidR="00D10E51">
              <w:rPr>
                <w:bCs/>
                <w:color w:val="000000" w:themeColor="text1"/>
                <w:szCs w:val="28"/>
                <w:lang w:val="vi-VN"/>
              </w:rPr>
              <w:t xml:space="preserve"> phiếu </w:t>
            </w:r>
            <w:r w:rsidR="00D10E51" w:rsidRPr="00D10E51">
              <w:rPr>
                <w:bCs/>
                <w:color w:val="000000" w:themeColor="text1"/>
                <w:szCs w:val="28"/>
                <w:lang w:val="vi-VN"/>
              </w:rPr>
              <w:t xml:space="preserve">HT </w:t>
            </w:r>
            <w:r w:rsidRPr="00002DD7">
              <w:rPr>
                <w:bCs/>
                <w:color w:val="000000" w:themeColor="text1"/>
                <w:szCs w:val="28"/>
                <w:lang w:val="vi-VN"/>
              </w:rPr>
              <w:t>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ghi chép đầy đủ nội dung mẫu yêu cầu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tính được tỉ lệ % cho các bảng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Đưa ra được ý kiến nhận xét chi tiêu hợp lí chưa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Đưa ra được kế hoạch chi tiêu của bản thân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D10E51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Có tham gia hoạt động nhóm 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D10E51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tích cực tham giá hoạt động nhóm 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</w:tbl>
    <w:p w:rsidR="00D10E51" w:rsidRDefault="00D10E51" w:rsidP="00D10E51">
      <w:pPr>
        <w:spacing w:line="312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E51" w:rsidRPr="00D10E51" w:rsidRDefault="00D10E51" w:rsidP="00D10E51">
      <w:pPr>
        <w:spacing w:line="312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A69"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ang đo hoạt động </w:t>
      </w:r>
      <w:r w:rsidRPr="00D10E51">
        <w:rPr>
          <w:rFonts w:ascii="Times New Roman" w:hAnsi="Times New Roman" w:cs="Times New Roman"/>
          <w:b/>
          <w:bCs/>
          <w:sz w:val="28"/>
          <w:szCs w:val="28"/>
        </w:rPr>
        <w:t>thực hành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026"/>
      </w:tblGrid>
      <w:tr w:rsidR="00D10E51" w:rsidRPr="009F0A69" w:rsidTr="00427B87">
        <w:trPr>
          <w:trHeight w:val="651"/>
        </w:trPr>
        <w:tc>
          <w:tcPr>
            <w:tcW w:w="636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 hiện</w:t>
            </w:r>
          </w:p>
        </w:tc>
        <w:tc>
          <w:tcPr>
            <w:tcW w:w="202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(thang điểm 10)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D10E51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chuẩn bị đầy đủ học liệu theo yêu cầu của GV</w:t>
            </w:r>
          </w:p>
        </w:tc>
        <w:tc>
          <w:tcPr>
            <w:tcW w:w="202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D10E51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Tính được tỉ lệ % trong bảng theo yêu cầu</w:t>
            </w:r>
          </w:p>
        </w:tc>
        <w:tc>
          <w:tcPr>
            <w:tcW w:w="2026" w:type="dxa"/>
            <w:vAlign w:val="center"/>
          </w:tcPr>
          <w:p w:rsidR="00D10E51" w:rsidRPr="006E4322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427B87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Đánh giá được sự hợp lí trong chi tiêu của VD; bạn</w:t>
            </w:r>
          </w:p>
        </w:tc>
        <w:tc>
          <w:tcPr>
            <w:tcW w:w="2026" w:type="dxa"/>
            <w:vAlign w:val="center"/>
          </w:tcPr>
          <w:p w:rsidR="00D10E51" w:rsidRPr="006E4322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E250DE" w:rsidRDefault="00D10E51" w:rsidP="00427B87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Xây dựng được kế hoạch chi tiêu hợp lý, báo cáo rõ ràng. 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D10E51" w:rsidRPr="00D10E51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điểm</w:t>
            </w:r>
          </w:p>
        </w:tc>
      </w:tr>
    </w:tbl>
    <w:p w:rsidR="002F5ABF" w:rsidRPr="00002DD7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03F" w:rsidRDefault="0090403F"/>
    <w:sectPr w:rsidR="0090403F" w:rsidSect="0086757B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DB"/>
    <w:rsid w:val="00002DD7"/>
    <w:rsid w:val="002F5ABF"/>
    <w:rsid w:val="004E144D"/>
    <w:rsid w:val="00637E51"/>
    <w:rsid w:val="007E6B87"/>
    <w:rsid w:val="0086757B"/>
    <w:rsid w:val="0090403F"/>
    <w:rsid w:val="009C71DB"/>
    <w:rsid w:val="00A6400C"/>
    <w:rsid w:val="00BF3805"/>
    <w:rsid w:val="00D10E51"/>
    <w:rsid w:val="00F030C6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5A647"/>
  <w15:chartTrackingRefBased/>
  <w15:docId w15:val="{D0FFDBE4-6D16-4A22-A612-C2CDEAB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DB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9C71DB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DB"/>
    <w:rPr>
      <w:rFonts w:eastAsia="Times New Roman" w:cs="Times New Roman"/>
      <w:b/>
      <w:bCs/>
      <w:kern w:val="36"/>
      <w:szCs w:val="48"/>
      <w:lang w:val="vi-VN" w:eastAsia="vi-VN"/>
    </w:rPr>
  </w:style>
  <w:style w:type="paragraph" w:styleId="Header">
    <w:name w:val="header"/>
    <w:basedOn w:val="Normal"/>
    <w:link w:val="HeaderChar"/>
    <w:uiPriority w:val="99"/>
    <w:rsid w:val="009C71DB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noProof w:val="0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71DB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BF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DD7"/>
    <w:pPr>
      <w:ind w:left="720"/>
      <w:contextualSpacing/>
      <w:jc w:val="both"/>
    </w:pPr>
    <w:rPr>
      <w:rFonts w:ascii="Times New Roman" w:eastAsia="Calibri" w:hAnsi="Times New Roman" w:cs="Times New Roman"/>
      <w:noProof w:val="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2021-07-03T11:52:00Z</dcterms:created>
  <dcterms:modified xsi:type="dcterms:W3CDTF">2021-07-12T16:24:00Z</dcterms:modified>
</cp:coreProperties>
</file>