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63"/>
        <w:tblW w:w="10939" w:type="dxa"/>
        <w:tblLook w:val="04A0"/>
      </w:tblPr>
      <w:tblGrid>
        <w:gridCol w:w="3652"/>
        <w:gridCol w:w="7287"/>
      </w:tblGrid>
      <w:tr w:rsidR="00446658" w:rsidRPr="00034BDF" w:rsidTr="00446658">
        <w:trPr>
          <w:trHeight w:val="1577"/>
        </w:trPr>
        <w:tc>
          <w:tcPr>
            <w:tcW w:w="3652" w:type="dxa"/>
            <w:shd w:val="clear" w:color="auto" w:fill="auto"/>
          </w:tcPr>
          <w:p w:rsidR="00446658" w:rsidRPr="00446658" w:rsidRDefault="00446658" w:rsidP="00D611EE">
            <w:pPr>
              <w:spacing w:before="48" w:after="48"/>
              <w:jc w:val="center"/>
              <w:outlineLvl w:val="0"/>
              <w:rPr>
                <w:rFonts w:ascii="Times New Roman" w:hAnsi="Times New Roman" w:cs="Times New Roman"/>
                <w:b/>
                <w:sz w:val="26"/>
                <w:szCs w:val="26"/>
              </w:rPr>
            </w:pPr>
            <w:r w:rsidRPr="00446658">
              <w:rPr>
                <w:rFonts w:ascii="Times New Roman" w:hAnsi="Times New Roman" w:cs="Times New Roman"/>
                <w:b/>
                <w:sz w:val="26"/>
                <w:szCs w:val="26"/>
              </w:rPr>
              <w:t>ĐỀ THI ĐỀ XUẤT</w:t>
            </w:r>
          </w:p>
          <w:p w:rsidR="00446658" w:rsidRDefault="00446658" w:rsidP="00D611EE">
            <w:pPr>
              <w:spacing w:before="48" w:after="48"/>
              <w:jc w:val="center"/>
              <w:outlineLvl w:val="0"/>
              <w:rPr>
                <w:rFonts w:ascii="Times New Roman" w:hAnsi="Times New Roman" w:cs="Times New Roman"/>
                <w:sz w:val="26"/>
                <w:szCs w:val="26"/>
              </w:rPr>
            </w:pPr>
            <w:r w:rsidRPr="00446658">
              <w:rPr>
                <w:rFonts w:ascii="Times New Roman" w:hAnsi="Times New Roman" w:cs="Times New Roman"/>
                <w:sz w:val="26"/>
                <w:szCs w:val="26"/>
              </w:rPr>
              <w:t xml:space="preserve">TRƯỜNG THPT CHUYÊN </w:t>
            </w:r>
          </w:p>
          <w:p w:rsidR="00446658" w:rsidRDefault="00446658" w:rsidP="00446658">
            <w:pPr>
              <w:spacing w:before="48" w:after="48"/>
              <w:jc w:val="center"/>
              <w:outlineLvl w:val="0"/>
              <w:rPr>
                <w:rFonts w:ascii="Times New Roman" w:hAnsi="Times New Roman" w:cs="Times New Roman"/>
                <w:sz w:val="26"/>
                <w:szCs w:val="26"/>
              </w:rPr>
            </w:pPr>
            <w:r>
              <w:rPr>
                <w:rFonts w:ascii="Times New Roman" w:hAnsi="Times New Roman" w:cs="Times New Roman"/>
                <w:sz w:val="26"/>
                <w:szCs w:val="26"/>
              </w:rPr>
              <w:t>CAO BẰNG</w:t>
            </w:r>
          </w:p>
          <w:p w:rsidR="00446658" w:rsidRPr="00446658" w:rsidRDefault="00446658" w:rsidP="000E77BE">
            <w:pPr>
              <w:spacing w:before="48" w:after="48"/>
              <w:jc w:val="center"/>
              <w:outlineLvl w:val="0"/>
              <w:rPr>
                <w:rFonts w:ascii="Times New Roman" w:hAnsi="Times New Roman" w:cs="Times New Roman"/>
                <w:sz w:val="26"/>
                <w:szCs w:val="26"/>
              </w:rPr>
            </w:pPr>
            <w:r>
              <w:rPr>
                <w:rFonts w:ascii="Times New Roman" w:hAnsi="Times New Roman" w:cs="Times New Roman"/>
                <w:sz w:val="26"/>
                <w:szCs w:val="26"/>
              </w:rPr>
              <w:t>(Đề gồm: 0</w:t>
            </w:r>
            <w:r w:rsidR="000E77BE">
              <w:rPr>
                <w:rFonts w:ascii="Times New Roman" w:hAnsi="Times New Roman" w:cs="Times New Roman"/>
                <w:sz w:val="26"/>
                <w:szCs w:val="26"/>
              </w:rPr>
              <w:t>5</w:t>
            </w:r>
            <w:r>
              <w:rPr>
                <w:rFonts w:ascii="Times New Roman" w:hAnsi="Times New Roman" w:cs="Times New Roman"/>
                <w:sz w:val="26"/>
                <w:szCs w:val="26"/>
              </w:rPr>
              <w:t xml:space="preserve"> trang)</w:t>
            </w:r>
            <w:r w:rsidRPr="00446658">
              <w:rPr>
                <w:rFonts w:ascii="Times New Roman" w:hAnsi="Times New Roman" w:cs="Times New Roman"/>
                <w:sz w:val="26"/>
                <w:szCs w:val="26"/>
              </w:rPr>
              <w:br/>
            </w:r>
          </w:p>
        </w:tc>
        <w:tc>
          <w:tcPr>
            <w:tcW w:w="7287" w:type="dxa"/>
            <w:shd w:val="clear" w:color="auto" w:fill="auto"/>
          </w:tcPr>
          <w:p w:rsidR="00446658" w:rsidRPr="00446658" w:rsidRDefault="00446658" w:rsidP="00D611EE">
            <w:pPr>
              <w:spacing w:before="48" w:after="48" w:line="312" w:lineRule="auto"/>
              <w:contextualSpacing/>
              <w:jc w:val="center"/>
              <w:rPr>
                <w:rFonts w:ascii="Times New Roman" w:hAnsi="Times New Roman" w:cs="Times New Roman"/>
                <w:b/>
                <w:sz w:val="26"/>
                <w:szCs w:val="26"/>
              </w:rPr>
            </w:pPr>
            <w:r w:rsidRPr="00446658">
              <w:rPr>
                <w:rFonts w:ascii="Times New Roman" w:hAnsi="Times New Roman" w:cs="Times New Roman"/>
                <w:b/>
                <w:sz w:val="26"/>
                <w:szCs w:val="26"/>
              </w:rPr>
              <w:t>KỲ THI HỌC SINH GIỎI CÁC TRƯỜNG THPT CHUYÊN KHU VỰC DUYÊN HẢI VÀ ĐỒNG BẰNG BẮC BỘ</w:t>
            </w:r>
          </w:p>
          <w:p w:rsidR="00446658" w:rsidRPr="00446658" w:rsidRDefault="004F3F08" w:rsidP="00D611EE">
            <w:pPr>
              <w:spacing w:before="48" w:after="48" w:line="312" w:lineRule="auto"/>
              <w:contextualSpacing/>
              <w:jc w:val="center"/>
              <w:rPr>
                <w:rFonts w:ascii="Times New Roman" w:hAnsi="Times New Roman" w:cs="Times New Roman"/>
                <w:b/>
                <w:sz w:val="26"/>
                <w:szCs w:val="26"/>
              </w:rPr>
            </w:pPr>
            <w:r w:rsidRPr="004F3F08">
              <w:rPr>
                <w:rFonts w:ascii="Times New Roman" w:hAnsi="Times New Roman" w:cs="Times New Roman"/>
                <w:noProof/>
                <w:sz w:val="26"/>
                <w:szCs w:val="26"/>
              </w:rPr>
              <w:pict>
                <v:line id="Straight Connector 9" o:spid="_x0000_s1026" style="position:absolute;left:0;text-align:left;z-index:251660288;visibility:visible;mso-wrap-distance-top:-3e-5mm;mso-wrap-distance-bottom:-3e-5mm" from="115.25pt,16.05pt" to="22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" strokecolor="#4a7ebb">
                  <o:lock v:ext="edit" shapetype="f"/>
                </v:line>
              </w:pict>
            </w:r>
            <w:r w:rsidR="00446658" w:rsidRPr="00446658">
              <w:rPr>
                <w:rFonts w:ascii="Times New Roman" w:hAnsi="Times New Roman" w:cs="Times New Roman"/>
                <w:b/>
                <w:sz w:val="26"/>
                <w:szCs w:val="26"/>
              </w:rPr>
              <w:t>NĂM HỌ</w:t>
            </w:r>
            <w:r w:rsidR="00446658">
              <w:rPr>
                <w:rFonts w:ascii="Times New Roman" w:hAnsi="Times New Roman" w:cs="Times New Roman"/>
                <w:b/>
                <w:sz w:val="26"/>
                <w:szCs w:val="26"/>
              </w:rPr>
              <w:t>C 2022 – 2023</w:t>
            </w:r>
          </w:p>
          <w:p w:rsidR="00446658" w:rsidRPr="00446658" w:rsidRDefault="00446658" w:rsidP="00D611EE">
            <w:pPr>
              <w:spacing w:before="48" w:after="48" w:line="312" w:lineRule="auto"/>
              <w:contextualSpacing/>
              <w:jc w:val="center"/>
              <w:rPr>
                <w:rFonts w:ascii="Times New Roman" w:hAnsi="Times New Roman" w:cs="Times New Roman"/>
                <w:b/>
                <w:sz w:val="26"/>
                <w:szCs w:val="26"/>
              </w:rPr>
            </w:pPr>
          </w:p>
          <w:p w:rsidR="00446658" w:rsidRPr="00446658" w:rsidRDefault="00446658" w:rsidP="00D611EE">
            <w:pPr>
              <w:spacing w:before="48" w:after="48" w:line="312" w:lineRule="auto"/>
              <w:contextualSpacing/>
              <w:jc w:val="center"/>
              <w:rPr>
                <w:rFonts w:ascii="Times New Roman" w:hAnsi="Times New Roman" w:cs="Times New Roman"/>
                <w:b/>
                <w:sz w:val="26"/>
                <w:szCs w:val="26"/>
              </w:rPr>
            </w:pPr>
            <w:r w:rsidRPr="00446658">
              <w:rPr>
                <w:rFonts w:ascii="Times New Roman" w:hAnsi="Times New Roman" w:cs="Times New Roman"/>
                <w:b/>
                <w:sz w:val="26"/>
                <w:szCs w:val="26"/>
              </w:rPr>
              <w:t>ĐỀ THI MÔN: SINH HỌC 11</w:t>
            </w:r>
          </w:p>
          <w:p w:rsidR="00446658" w:rsidRPr="00446658" w:rsidRDefault="00446658" w:rsidP="00D611EE">
            <w:pPr>
              <w:spacing w:before="48" w:after="48" w:line="312" w:lineRule="auto"/>
              <w:contextualSpacing/>
              <w:jc w:val="center"/>
              <w:rPr>
                <w:rFonts w:ascii="Times New Roman" w:hAnsi="Times New Roman" w:cs="Times New Roman"/>
                <w:sz w:val="26"/>
                <w:szCs w:val="26"/>
              </w:rPr>
            </w:pPr>
            <w:r w:rsidRPr="00446658">
              <w:rPr>
                <w:rFonts w:ascii="Times New Roman" w:hAnsi="Times New Roman" w:cs="Times New Roman"/>
                <w:sz w:val="26"/>
                <w:szCs w:val="26"/>
              </w:rPr>
              <w:t>Thời gian: 180 phút (Không kể thời gian giao đề)</w:t>
            </w:r>
          </w:p>
          <w:p w:rsidR="00446658" w:rsidRPr="00446658" w:rsidRDefault="00446658" w:rsidP="00D611EE">
            <w:pPr>
              <w:spacing w:before="48" w:after="48"/>
              <w:jc w:val="center"/>
              <w:outlineLvl w:val="0"/>
              <w:rPr>
                <w:rFonts w:ascii="Times New Roman" w:hAnsi="Times New Roman" w:cs="Times New Roman"/>
                <w:b/>
                <w:sz w:val="26"/>
                <w:szCs w:val="26"/>
              </w:rPr>
            </w:pPr>
          </w:p>
        </w:tc>
      </w:tr>
    </w:tbl>
    <w:p w:rsidR="00D318DA" w:rsidRPr="00A96A03" w:rsidRDefault="00D318DA" w:rsidP="00867084">
      <w:pPr>
        <w:spacing w:after="0" w:line="264" w:lineRule="auto"/>
        <w:jc w:val="both"/>
        <w:rPr>
          <w:rFonts w:ascii="Times New Roman" w:hAnsi="Times New Roman"/>
          <w:b/>
          <w:sz w:val="24"/>
          <w:szCs w:val="24"/>
        </w:rPr>
      </w:pPr>
      <w:r w:rsidRPr="00A96A03">
        <w:rPr>
          <w:rFonts w:ascii="Times New Roman" w:eastAsiaTheme="minorEastAsia" w:hAnsi="Times New Roman"/>
          <w:b/>
          <w:sz w:val="24"/>
          <w:szCs w:val="24"/>
          <w:lang w:eastAsia="ja-JP"/>
        </w:rPr>
        <w:t xml:space="preserve">Câu </w:t>
      </w:r>
      <w:r w:rsidR="007334A1" w:rsidRPr="00A96A03">
        <w:rPr>
          <w:rFonts w:ascii="Times New Roman" w:eastAsiaTheme="minorEastAsia" w:hAnsi="Times New Roman"/>
          <w:b/>
          <w:sz w:val="24"/>
          <w:szCs w:val="24"/>
          <w:lang w:eastAsia="ja-JP"/>
        </w:rPr>
        <w:t>1</w:t>
      </w:r>
      <w:r w:rsidRPr="00A96A03">
        <w:rPr>
          <w:rFonts w:ascii="Times New Roman" w:eastAsiaTheme="minorEastAsia" w:hAnsi="Times New Roman"/>
          <w:b/>
          <w:sz w:val="24"/>
          <w:szCs w:val="24"/>
          <w:lang w:eastAsia="ja-JP"/>
        </w:rPr>
        <w:t xml:space="preserve"> (2</w:t>
      </w:r>
      <w:r w:rsidR="00A96A03">
        <w:rPr>
          <w:rFonts w:ascii="Times New Roman" w:eastAsiaTheme="minorEastAsia" w:hAnsi="Times New Roman"/>
          <w:b/>
          <w:sz w:val="24"/>
          <w:szCs w:val="24"/>
          <w:lang w:eastAsia="ja-JP"/>
        </w:rPr>
        <w:t>,0</w:t>
      </w:r>
      <w:r w:rsidRPr="00A96A03">
        <w:rPr>
          <w:rFonts w:ascii="Times New Roman" w:eastAsiaTheme="minorEastAsia" w:hAnsi="Times New Roman"/>
          <w:b/>
          <w:sz w:val="24"/>
          <w:szCs w:val="24"/>
          <w:lang w:eastAsia="ja-JP"/>
        </w:rPr>
        <w:t xml:space="preserve"> điểm): </w:t>
      </w:r>
      <w:r w:rsidRPr="00A96A03">
        <w:rPr>
          <w:rFonts w:ascii="Times New Roman" w:hAnsi="Times New Roman"/>
          <w:b/>
          <w:sz w:val="24"/>
          <w:szCs w:val="24"/>
        </w:rPr>
        <w:t>Sinh trưởng, phát triển, cảm ứng, sinh sả</w:t>
      </w:r>
      <w:r w:rsidR="007334A1" w:rsidRPr="00A96A03">
        <w:rPr>
          <w:rFonts w:ascii="Times New Roman" w:hAnsi="Times New Roman"/>
          <w:b/>
          <w:sz w:val="24"/>
          <w:szCs w:val="24"/>
        </w:rPr>
        <w:t>n ở thực vật</w:t>
      </w:r>
    </w:p>
    <w:p w:rsidR="0095266C" w:rsidRPr="00A96A03" w:rsidRDefault="007334A1" w:rsidP="00867084">
      <w:pPr>
        <w:spacing w:after="0" w:line="264" w:lineRule="auto"/>
        <w:ind w:firstLine="560"/>
        <w:jc w:val="both"/>
        <w:rPr>
          <w:rFonts w:ascii="Times New Roman" w:hAnsi="Times New Roman"/>
          <w:color w:val="000000"/>
          <w:sz w:val="24"/>
          <w:szCs w:val="24"/>
          <w:lang w:val="pl-PL"/>
        </w:rPr>
      </w:pPr>
      <w:r w:rsidRPr="00A96A03">
        <w:rPr>
          <w:rFonts w:ascii="Times New Roman" w:hAnsi="Times New Roman"/>
          <w:color w:val="000000"/>
          <w:sz w:val="24"/>
          <w:szCs w:val="24"/>
          <w:lang w:val="sv-SE"/>
        </w:rPr>
        <w:t>a</w:t>
      </w:r>
      <w:r w:rsidR="0095266C" w:rsidRPr="00A96A03">
        <w:rPr>
          <w:rFonts w:ascii="Times New Roman" w:hAnsi="Times New Roman"/>
          <w:color w:val="000000"/>
          <w:sz w:val="24"/>
          <w:szCs w:val="24"/>
          <w:lang w:val="sv-SE"/>
        </w:rPr>
        <w:t xml:space="preserve">. </w:t>
      </w:r>
      <w:r w:rsidR="0095266C" w:rsidRPr="00A96A03">
        <w:rPr>
          <w:rFonts w:ascii="Times New Roman" w:hAnsi="Times New Roman"/>
          <w:color w:val="000000"/>
          <w:sz w:val="24"/>
          <w:szCs w:val="24"/>
          <w:lang w:val="pl-PL"/>
        </w:rPr>
        <w:t>Một nhóm học sinh trồng một loài thực vật trong các chậu và tiến hành chiếu sáng trong các trường hợp sau đây:</w:t>
      </w:r>
    </w:p>
    <w:p w:rsidR="0095266C" w:rsidRPr="00A96A03" w:rsidRDefault="0095266C" w:rsidP="00867084">
      <w:pPr>
        <w:spacing w:after="0" w:line="264" w:lineRule="auto"/>
        <w:jc w:val="both"/>
        <w:rPr>
          <w:rFonts w:ascii="Times New Roman" w:hAnsi="Times New Roman"/>
          <w:color w:val="000000"/>
          <w:sz w:val="24"/>
          <w:szCs w:val="24"/>
          <w:lang w:val="pl-PL"/>
        </w:rPr>
      </w:pPr>
      <w:r w:rsidRPr="00A96A03">
        <w:rPr>
          <w:rFonts w:ascii="Times New Roman" w:hAnsi="Times New Roman"/>
          <w:color w:val="000000"/>
          <w:sz w:val="24"/>
          <w:szCs w:val="24"/>
          <w:lang w:val="pl-PL"/>
        </w:rPr>
        <w:t>Thí nghiệm 1: chiếu sáng 14 giờ, trong tối 10 giờ → cây ra hoa.</w:t>
      </w:r>
    </w:p>
    <w:p w:rsidR="0095266C" w:rsidRPr="00A96A03" w:rsidRDefault="0095266C" w:rsidP="00867084">
      <w:pPr>
        <w:spacing w:after="0" w:line="264" w:lineRule="auto"/>
        <w:jc w:val="both"/>
        <w:rPr>
          <w:rFonts w:ascii="Times New Roman" w:hAnsi="Times New Roman"/>
          <w:color w:val="000000"/>
          <w:sz w:val="24"/>
          <w:szCs w:val="24"/>
          <w:lang w:val="sv-SE"/>
        </w:rPr>
      </w:pPr>
      <w:r w:rsidRPr="00A96A03">
        <w:rPr>
          <w:rFonts w:ascii="Times New Roman" w:hAnsi="Times New Roman"/>
          <w:color w:val="000000"/>
          <w:sz w:val="24"/>
          <w:szCs w:val="24"/>
          <w:lang w:val="pl-PL"/>
        </w:rPr>
        <w:t>Thí nghiệm 2: chiếu sáng 16 giờ, trong tối 8 giờ → cây ra hoa.</w:t>
      </w:r>
    </w:p>
    <w:p w:rsidR="0095266C" w:rsidRPr="00A96A03" w:rsidRDefault="0095266C" w:rsidP="00867084">
      <w:pPr>
        <w:spacing w:after="0" w:line="264" w:lineRule="auto"/>
        <w:jc w:val="both"/>
        <w:rPr>
          <w:rFonts w:ascii="Times New Roman" w:hAnsi="Times New Roman"/>
          <w:color w:val="000000"/>
          <w:sz w:val="24"/>
          <w:szCs w:val="24"/>
          <w:lang w:val="sv-SE"/>
        </w:rPr>
      </w:pPr>
      <w:r w:rsidRPr="00A96A03">
        <w:rPr>
          <w:rFonts w:ascii="Times New Roman" w:hAnsi="Times New Roman"/>
          <w:color w:val="000000"/>
          <w:sz w:val="24"/>
          <w:szCs w:val="24"/>
          <w:lang w:val="pl-PL"/>
        </w:rPr>
        <w:t>Thí nghiệm 3: chiếu sáng 13 giờ, trong tối 11 giờ → cây không ra hoa.</w:t>
      </w:r>
    </w:p>
    <w:p w:rsidR="0095266C" w:rsidRPr="00A96A03" w:rsidRDefault="0095266C" w:rsidP="00867084">
      <w:pPr>
        <w:spacing w:after="0" w:line="264" w:lineRule="auto"/>
        <w:ind w:firstLine="560"/>
        <w:jc w:val="both"/>
        <w:rPr>
          <w:rFonts w:ascii="Times New Roman" w:hAnsi="Times New Roman"/>
          <w:color w:val="000000"/>
          <w:sz w:val="24"/>
          <w:szCs w:val="24"/>
          <w:lang w:val="sv-SE"/>
        </w:rPr>
      </w:pPr>
      <w:r w:rsidRPr="00A96A03">
        <w:rPr>
          <w:rFonts w:ascii="Times New Roman" w:hAnsi="Times New Roman"/>
          <w:color w:val="000000"/>
          <w:sz w:val="24"/>
          <w:szCs w:val="24"/>
          <w:lang w:val="sv-SE"/>
        </w:rPr>
        <w:t>- Loài cây được tiến hành trong thí nghiệm trên thuộc nhóm cây ngày ngắn, cây ngày dài hay cây trung tính? Giải thích?</w:t>
      </w:r>
    </w:p>
    <w:p w:rsidR="0095266C" w:rsidRPr="00A96A03" w:rsidRDefault="0095266C" w:rsidP="00867084">
      <w:pPr>
        <w:spacing w:after="0" w:line="264" w:lineRule="auto"/>
        <w:ind w:firstLine="560"/>
        <w:jc w:val="both"/>
        <w:rPr>
          <w:rFonts w:ascii="Times New Roman" w:hAnsi="Times New Roman"/>
          <w:color w:val="000000"/>
          <w:sz w:val="24"/>
          <w:szCs w:val="24"/>
          <w:lang w:val="sv-SE"/>
        </w:rPr>
      </w:pPr>
      <w:r w:rsidRPr="00A96A03">
        <w:rPr>
          <w:rFonts w:ascii="Times New Roman" w:hAnsi="Times New Roman"/>
          <w:color w:val="000000"/>
          <w:sz w:val="24"/>
          <w:szCs w:val="24"/>
          <w:lang w:val="sv-SE"/>
        </w:rPr>
        <w:t>- Dự đoán kết quả ra hoa của loài cây trên trong trường hợp sau và giải thích?</w:t>
      </w:r>
    </w:p>
    <w:p w:rsidR="0095266C" w:rsidRPr="00A96A03" w:rsidRDefault="0095266C" w:rsidP="00867084">
      <w:pPr>
        <w:spacing w:after="0" w:line="264" w:lineRule="auto"/>
        <w:jc w:val="both"/>
        <w:rPr>
          <w:rFonts w:ascii="Times New Roman" w:hAnsi="Times New Roman"/>
          <w:color w:val="000000"/>
          <w:sz w:val="24"/>
          <w:szCs w:val="24"/>
          <w:lang w:val="sv-SE"/>
        </w:rPr>
      </w:pPr>
      <w:r w:rsidRPr="00A96A03">
        <w:rPr>
          <w:rFonts w:ascii="Times New Roman" w:hAnsi="Times New Roman"/>
          <w:color w:val="000000"/>
          <w:sz w:val="24"/>
          <w:szCs w:val="24"/>
          <w:lang w:val="sv-SE"/>
        </w:rPr>
        <w:t>Chiếu sáng 12 giờ, trong tối 12 giờ ( ngắt thời gian tối bằng cách chiếu xen kẽ ánh sáng đỏ và đỏ xa vào giữa giai đoạn tối lần lượt là đỏ - đỏ xa - đỏ)</w:t>
      </w:r>
    </w:p>
    <w:p w:rsidR="0095266C" w:rsidRPr="00A96A03" w:rsidRDefault="007334A1" w:rsidP="00867084">
      <w:pPr>
        <w:spacing w:after="0" w:line="264" w:lineRule="auto"/>
        <w:ind w:firstLine="560"/>
        <w:jc w:val="both"/>
        <w:rPr>
          <w:rFonts w:ascii="Times New Roman" w:hAnsi="Times New Roman"/>
          <w:color w:val="000000"/>
          <w:sz w:val="24"/>
          <w:szCs w:val="24"/>
          <w:lang w:val="sv-SE"/>
        </w:rPr>
      </w:pPr>
      <w:r w:rsidRPr="00A96A03">
        <w:rPr>
          <w:rFonts w:ascii="Times New Roman" w:hAnsi="Times New Roman"/>
          <w:color w:val="000000"/>
          <w:sz w:val="24"/>
          <w:szCs w:val="24"/>
          <w:lang w:val="sv-SE"/>
        </w:rPr>
        <w:t>b</w:t>
      </w:r>
      <w:r w:rsidR="0095266C" w:rsidRPr="00A96A03">
        <w:rPr>
          <w:rFonts w:ascii="Times New Roman" w:hAnsi="Times New Roman"/>
          <w:color w:val="000000"/>
          <w:sz w:val="24"/>
          <w:szCs w:val="24"/>
          <w:lang w:val="sv-SE"/>
        </w:rPr>
        <w:t>. Lấy các hạt thuộc cùng một giống ngô tiến hành 2 thí nghiệm sau:</w:t>
      </w:r>
    </w:p>
    <w:p w:rsidR="0095266C" w:rsidRPr="00A96A03" w:rsidRDefault="0095266C" w:rsidP="00867084">
      <w:pPr>
        <w:spacing w:after="0" w:line="264" w:lineRule="auto"/>
        <w:jc w:val="both"/>
        <w:rPr>
          <w:rFonts w:ascii="Times New Roman" w:hAnsi="Times New Roman"/>
          <w:color w:val="000000"/>
          <w:sz w:val="24"/>
          <w:szCs w:val="24"/>
          <w:lang w:val="sv-SE"/>
        </w:rPr>
      </w:pPr>
      <w:r w:rsidRPr="00A96A03">
        <w:rPr>
          <w:rFonts w:ascii="Times New Roman" w:hAnsi="Times New Roman"/>
          <w:color w:val="000000"/>
          <w:sz w:val="24"/>
          <w:szCs w:val="24"/>
          <w:lang w:val="sv-SE"/>
        </w:rPr>
        <w:t>Thí nghiệm 1: Lấy các hạt tươi đem ủ ở điều kiện nhiệt độ và độ ẩm tối ưu.</w:t>
      </w:r>
    </w:p>
    <w:p w:rsidR="0095266C" w:rsidRPr="00A96A03" w:rsidRDefault="0095266C" w:rsidP="00867084">
      <w:pPr>
        <w:spacing w:after="0" w:line="264" w:lineRule="auto"/>
        <w:jc w:val="both"/>
        <w:rPr>
          <w:rFonts w:ascii="Times New Roman" w:hAnsi="Times New Roman"/>
          <w:color w:val="000000"/>
          <w:sz w:val="24"/>
          <w:szCs w:val="24"/>
          <w:lang w:val="sv-SE"/>
        </w:rPr>
      </w:pPr>
      <w:r w:rsidRPr="00A96A03">
        <w:rPr>
          <w:rFonts w:ascii="Times New Roman" w:hAnsi="Times New Roman"/>
          <w:color w:val="000000"/>
          <w:sz w:val="24"/>
          <w:szCs w:val="24"/>
          <w:lang w:val="sv-SE"/>
        </w:rPr>
        <w:t>Thí nghiệm 2: Lấy các hạt đã phơi khô, sau đó đem ngâm nước rồi ủ ở điều kiện nhiệt độ và độ ẩm tối ưu.</w:t>
      </w:r>
    </w:p>
    <w:p w:rsidR="0095266C" w:rsidRPr="00A96A03" w:rsidRDefault="0095266C" w:rsidP="00867084">
      <w:pPr>
        <w:spacing w:after="0" w:line="264" w:lineRule="auto"/>
        <w:ind w:firstLine="720"/>
        <w:jc w:val="both"/>
        <w:rPr>
          <w:rFonts w:ascii="Times New Roman" w:hAnsi="Times New Roman"/>
          <w:color w:val="000000"/>
          <w:sz w:val="24"/>
          <w:szCs w:val="24"/>
          <w:lang w:val="sv-SE"/>
        </w:rPr>
      </w:pPr>
      <w:r w:rsidRPr="00A96A03">
        <w:rPr>
          <w:rFonts w:ascii="Times New Roman" w:hAnsi="Times New Roman"/>
          <w:color w:val="000000"/>
          <w:sz w:val="24"/>
          <w:szCs w:val="24"/>
          <w:lang w:val="sv-SE"/>
        </w:rPr>
        <w:t>Hiệu suất nảy mầm ở thí nghiệm nào sẽ cao hơn? Giải thích.</w:t>
      </w:r>
    </w:p>
    <w:p w:rsidR="00034BDF" w:rsidRPr="00A96A03" w:rsidRDefault="00D318DA" w:rsidP="00867084">
      <w:pPr>
        <w:spacing w:after="0" w:line="264" w:lineRule="auto"/>
        <w:rPr>
          <w:rFonts w:ascii="Times New Roman" w:hAnsi="Times New Roman"/>
          <w:sz w:val="24"/>
          <w:szCs w:val="24"/>
        </w:rPr>
      </w:pPr>
      <w:r w:rsidRPr="00A96A03">
        <w:rPr>
          <w:rFonts w:ascii="Times New Roman" w:hAnsi="Times New Roman"/>
          <w:b/>
          <w:sz w:val="24"/>
          <w:szCs w:val="24"/>
        </w:rPr>
        <w:t xml:space="preserve">Câu </w:t>
      </w:r>
      <w:r w:rsidR="00E23739" w:rsidRPr="00A96A03">
        <w:rPr>
          <w:rFonts w:ascii="Times New Roman" w:hAnsi="Times New Roman"/>
          <w:b/>
          <w:sz w:val="24"/>
          <w:szCs w:val="24"/>
        </w:rPr>
        <w:t>2</w:t>
      </w:r>
      <w:r w:rsidRPr="00A96A03">
        <w:rPr>
          <w:rFonts w:ascii="Times New Roman" w:hAnsi="Times New Roman"/>
          <w:b/>
          <w:sz w:val="24"/>
          <w:szCs w:val="24"/>
        </w:rPr>
        <w:t xml:space="preserve"> </w:t>
      </w:r>
      <w:r w:rsidRPr="00A96A03">
        <w:rPr>
          <w:rFonts w:ascii="Times New Roman" w:eastAsiaTheme="minorEastAsia" w:hAnsi="Times New Roman"/>
          <w:b/>
          <w:sz w:val="24"/>
          <w:szCs w:val="24"/>
          <w:lang w:eastAsia="ja-JP"/>
        </w:rPr>
        <w:t>(2</w:t>
      </w:r>
      <w:r w:rsidR="00A96A03">
        <w:rPr>
          <w:rFonts w:ascii="Times New Roman" w:eastAsiaTheme="minorEastAsia" w:hAnsi="Times New Roman"/>
          <w:b/>
          <w:sz w:val="24"/>
          <w:szCs w:val="24"/>
          <w:lang w:eastAsia="ja-JP"/>
        </w:rPr>
        <w:t>,0</w:t>
      </w:r>
      <w:r w:rsidRPr="00A96A03">
        <w:rPr>
          <w:rFonts w:ascii="Times New Roman" w:eastAsiaTheme="minorEastAsia" w:hAnsi="Times New Roman"/>
          <w:b/>
          <w:sz w:val="24"/>
          <w:szCs w:val="24"/>
          <w:lang w:eastAsia="ja-JP"/>
        </w:rPr>
        <w:t xml:space="preserve"> điểm)</w:t>
      </w:r>
      <w:r w:rsidRPr="00A96A03">
        <w:rPr>
          <w:rFonts w:ascii="Times New Roman" w:hAnsi="Times New Roman"/>
          <w:b/>
          <w:sz w:val="24"/>
          <w:szCs w:val="24"/>
        </w:rPr>
        <w:t>: Tiêu hóa</w:t>
      </w:r>
      <w:r w:rsidR="00E23739" w:rsidRPr="00A96A03">
        <w:rPr>
          <w:rFonts w:ascii="Times New Roman" w:hAnsi="Times New Roman"/>
          <w:b/>
          <w:sz w:val="24"/>
          <w:szCs w:val="24"/>
        </w:rPr>
        <w:t xml:space="preserve"> ở</w:t>
      </w:r>
      <w:r w:rsidRPr="00A96A03">
        <w:rPr>
          <w:rFonts w:ascii="Times New Roman" w:hAnsi="Times New Roman"/>
          <w:b/>
          <w:sz w:val="24"/>
          <w:szCs w:val="24"/>
        </w:rPr>
        <w:t xml:space="preserve"> động vật</w:t>
      </w:r>
      <w:r w:rsidRPr="00A96A03">
        <w:rPr>
          <w:rFonts w:ascii="Times New Roman" w:hAnsi="Times New Roman"/>
          <w:sz w:val="24"/>
          <w:szCs w:val="24"/>
        </w:rPr>
        <w:t xml:space="preserve"> </w:t>
      </w:r>
    </w:p>
    <w:p w:rsidR="00034BDF" w:rsidRPr="00A96A03" w:rsidRDefault="00034BDF" w:rsidP="00867084">
      <w:pPr>
        <w:spacing w:after="0" w:line="264" w:lineRule="auto"/>
        <w:ind w:firstLine="720"/>
        <w:jc w:val="both"/>
        <w:rPr>
          <w:sz w:val="24"/>
          <w:szCs w:val="24"/>
        </w:rPr>
      </w:pPr>
      <w:r w:rsidRPr="00A96A03">
        <w:rPr>
          <w:rFonts w:ascii="Times New Roman" w:hAnsi="Times New Roman"/>
          <w:sz w:val="24"/>
          <w:szCs w:val="24"/>
        </w:rPr>
        <w:t>Giả sử bạn đã nghiên cứu hai nhóm người béo với những dị thường di truyền theo đường leptin.Trong một nhóm, mức leptin cao bất thường. Ở nhóm khác, mức leptin thấp bất thường. Mức leptin của mỗi nhóm thay đổi như thế nào nếu cả hai nhóm được đặt vào chế độ khẩu phần ăn thấp calo trong thời gian kéo dài? Hãy giải thích.</w:t>
      </w:r>
    </w:p>
    <w:p w:rsidR="00E23739" w:rsidRPr="00A96A03" w:rsidRDefault="00E23739" w:rsidP="00867084">
      <w:pPr>
        <w:spacing w:after="0" w:line="264" w:lineRule="auto"/>
        <w:rPr>
          <w:rFonts w:ascii="Times New Roman" w:hAnsi="Times New Roman"/>
          <w:sz w:val="24"/>
          <w:szCs w:val="24"/>
        </w:rPr>
      </w:pPr>
      <w:r w:rsidRPr="00A96A03">
        <w:rPr>
          <w:rFonts w:ascii="Times New Roman" w:hAnsi="Times New Roman"/>
          <w:b/>
          <w:sz w:val="24"/>
          <w:szCs w:val="24"/>
        </w:rPr>
        <w:t xml:space="preserve">Câu 3 </w:t>
      </w:r>
      <w:r w:rsidRPr="00A96A03">
        <w:rPr>
          <w:rFonts w:ascii="Times New Roman" w:eastAsiaTheme="minorEastAsia" w:hAnsi="Times New Roman"/>
          <w:b/>
          <w:sz w:val="24"/>
          <w:szCs w:val="24"/>
          <w:lang w:eastAsia="ja-JP"/>
        </w:rPr>
        <w:t>(2</w:t>
      </w:r>
      <w:r w:rsidR="00250C24">
        <w:rPr>
          <w:rFonts w:ascii="Times New Roman" w:eastAsiaTheme="minorEastAsia" w:hAnsi="Times New Roman"/>
          <w:b/>
          <w:sz w:val="24"/>
          <w:szCs w:val="24"/>
          <w:lang w:eastAsia="ja-JP"/>
        </w:rPr>
        <w:t>,0</w:t>
      </w:r>
      <w:r w:rsidRPr="00A96A03">
        <w:rPr>
          <w:rFonts w:ascii="Times New Roman" w:eastAsiaTheme="minorEastAsia" w:hAnsi="Times New Roman"/>
          <w:b/>
          <w:sz w:val="24"/>
          <w:szCs w:val="24"/>
          <w:lang w:eastAsia="ja-JP"/>
        </w:rPr>
        <w:t xml:space="preserve"> điểm)</w:t>
      </w:r>
      <w:r w:rsidRPr="00A96A03">
        <w:rPr>
          <w:rFonts w:ascii="Times New Roman" w:hAnsi="Times New Roman"/>
          <w:b/>
          <w:sz w:val="24"/>
          <w:szCs w:val="24"/>
        </w:rPr>
        <w:t>: Hô hấp ở động vật</w:t>
      </w:r>
      <w:r w:rsidRPr="00A96A03">
        <w:rPr>
          <w:rFonts w:ascii="Times New Roman" w:hAnsi="Times New Roman"/>
          <w:sz w:val="24"/>
          <w:szCs w:val="24"/>
        </w:rPr>
        <w:t xml:space="preserve"> </w:t>
      </w:r>
    </w:p>
    <w:p w:rsidR="00034BDF" w:rsidRPr="00A96A03" w:rsidRDefault="00034BDF" w:rsidP="00867084">
      <w:pPr>
        <w:spacing w:after="0" w:line="264" w:lineRule="auto"/>
        <w:ind w:firstLine="720"/>
        <w:rPr>
          <w:rFonts w:ascii="Times New Roman" w:hAnsi="Times New Roman"/>
          <w:sz w:val="24"/>
          <w:szCs w:val="24"/>
        </w:rPr>
      </w:pPr>
      <w:r w:rsidRPr="00A96A03">
        <w:rPr>
          <w:rFonts w:ascii="Times New Roman" w:hAnsi="Times New Roman"/>
          <w:sz w:val="24"/>
          <w:szCs w:val="24"/>
        </w:rPr>
        <w:t>Năm 1980 Frederie đã làm thí nghiệm “tuần hoàn chéo” ở chó như sau: Ông đã dùng ống nối chéo động mạch cổ của chó A và B với nhau sau cho máu từ chó A chảy lên nuôi não của con chó B và máu của con chó B chảy lên nuôi não của con chó A. Sau đó ông thắt dần ống khí quản của chó A (gây nghẹt thở chó A).</w:t>
      </w:r>
    </w:p>
    <w:p w:rsidR="00034BDF" w:rsidRPr="00A96A03" w:rsidRDefault="00034BDF" w:rsidP="00867084">
      <w:pPr>
        <w:spacing w:after="0" w:line="264" w:lineRule="auto"/>
        <w:jc w:val="both"/>
        <w:rPr>
          <w:rFonts w:ascii="Times New Roman" w:hAnsi="Times New Roman"/>
          <w:sz w:val="24"/>
          <w:szCs w:val="24"/>
        </w:rPr>
      </w:pPr>
      <w:r w:rsidRPr="00A96A03">
        <w:rPr>
          <w:rFonts w:ascii="Times New Roman" w:hAnsi="Times New Roman"/>
          <w:sz w:val="24"/>
          <w:szCs w:val="24"/>
        </w:rPr>
        <w:t>- Hãy dự đoán hiện tượng xảy ra sau đó (</w:t>
      </w:r>
      <w:bookmarkStart w:id="0" w:name="_GoBack"/>
      <w:r w:rsidR="00B55C53" w:rsidRPr="00A96A03">
        <w:rPr>
          <w:rFonts w:ascii="Times New Roman" w:hAnsi="Times New Roman"/>
          <w:sz w:val="24"/>
          <w:szCs w:val="24"/>
        </w:rPr>
        <w:t>liê</w:t>
      </w:r>
      <w:r w:rsidRPr="00A96A03">
        <w:rPr>
          <w:rFonts w:ascii="Times New Roman" w:hAnsi="Times New Roman"/>
          <w:sz w:val="24"/>
          <w:szCs w:val="24"/>
        </w:rPr>
        <w:t>n</w:t>
      </w:r>
      <w:bookmarkEnd w:id="0"/>
      <w:r w:rsidRPr="00A96A03">
        <w:rPr>
          <w:rFonts w:ascii="Times New Roman" w:hAnsi="Times New Roman"/>
          <w:sz w:val="24"/>
          <w:szCs w:val="24"/>
        </w:rPr>
        <w:t xml:space="preserve"> quan đến hô hấp).</w:t>
      </w:r>
    </w:p>
    <w:p w:rsidR="00034BDF" w:rsidRPr="00A96A03" w:rsidRDefault="00034BDF" w:rsidP="00867084">
      <w:pPr>
        <w:spacing w:after="0" w:line="264" w:lineRule="auto"/>
        <w:jc w:val="both"/>
        <w:rPr>
          <w:rFonts w:ascii="Times New Roman" w:hAnsi="Times New Roman"/>
          <w:sz w:val="24"/>
          <w:szCs w:val="24"/>
        </w:rPr>
      </w:pPr>
      <w:r w:rsidRPr="00A96A03">
        <w:rPr>
          <w:rFonts w:ascii="Times New Roman" w:hAnsi="Times New Roman"/>
          <w:sz w:val="24"/>
          <w:szCs w:val="24"/>
        </w:rPr>
        <w:t>- Thí nghiệm trên đã chứng minh được điều gì?</w:t>
      </w:r>
    </w:p>
    <w:p w:rsidR="00034BDF" w:rsidRPr="00A96A03" w:rsidRDefault="00034BDF" w:rsidP="00867084">
      <w:pPr>
        <w:spacing w:after="0" w:line="264" w:lineRule="auto"/>
        <w:jc w:val="both"/>
        <w:rPr>
          <w:rFonts w:ascii="Times New Roman" w:hAnsi="Times New Roman"/>
          <w:sz w:val="24"/>
          <w:szCs w:val="24"/>
        </w:rPr>
      </w:pPr>
      <w:r w:rsidRPr="00A96A03">
        <w:rPr>
          <w:rFonts w:ascii="Times New Roman" w:hAnsi="Times New Roman"/>
          <w:sz w:val="24"/>
          <w:szCs w:val="24"/>
        </w:rPr>
        <w:t>- Để khẳng định kết luận trên, có thể làm thêm thao tác thí nghiệm nào ở chính chú chó nói trên? (cho rằng mọi dụng cụ, hóa chất đầy đủ)</w:t>
      </w:r>
    </w:p>
    <w:p w:rsidR="00D318DA" w:rsidRPr="00A96A03" w:rsidRDefault="00D318DA" w:rsidP="00867084">
      <w:pPr>
        <w:spacing w:after="0" w:line="264" w:lineRule="auto"/>
        <w:rPr>
          <w:rFonts w:ascii="Times New Roman" w:hAnsi="Times New Roman"/>
          <w:b/>
          <w:sz w:val="24"/>
          <w:szCs w:val="24"/>
        </w:rPr>
      </w:pPr>
      <w:r w:rsidRPr="00A96A03">
        <w:rPr>
          <w:rFonts w:ascii="Times New Roman" w:hAnsi="Times New Roman"/>
          <w:b/>
          <w:sz w:val="24"/>
          <w:szCs w:val="24"/>
        </w:rPr>
        <w:t xml:space="preserve">Câu </w:t>
      </w:r>
      <w:r w:rsidR="001738F6" w:rsidRPr="00A96A03">
        <w:rPr>
          <w:rFonts w:ascii="Times New Roman" w:hAnsi="Times New Roman"/>
          <w:b/>
          <w:sz w:val="24"/>
          <w:szCs w:val="24"/>
        </w:rPr>
        <w:t>4</w:t>
      </w:r>
      <w:r w:rsidRPr="00A96A03">
        <w:rPr>
          <w:rFonts w:ascii="Times New Roman" w:hAnsi="Times New Roman"/>
          <w:b/>
          <w:sz w:val="24"/>
          <w:szCs w:val="24"/>
        </w:rPr>
        <w:t xml:space="preserve"> </w:t>
      </w:r>
      <w:r w:rsidRPr="00A96A03">
        <w:rPr>
          <w:rFonts w:ascii="Times New Roman" w:eastAsiaTheme="minorEastAsia" w:hAnsi="Times New Roman"/>
          <w:b/>
          <w:sz w:val="24"/>
          <w:szCs w:val="24"/>
          <w:lang w:eastAsia="ja-JP"/>
        </w:rPr>
        <w:t>(2</w:t>
      </w:r>
      <w:r w:rsidR="00250C24">
        <w:rPr>
          <w:rFonts w:ascii="Times New Roman" w:eastAsiaTheme="minorEastAsia" w:hAnsi="Times New Roman"/>
          <w:b/>
          <w:sz w:val="24"/>
          <w:szCs w:val="24"/>
          <w:lang w:eastAsia="ja-JP"/>
        </w:rPr>
        <w:t>,0</w:t>
      </w:r>
      <w:r w:rsidRPr="00A96A03">
        <w:rPr>
          <w:rFonts w:ascii="Times New Roman" w:eastAsiaTheme="minorEastAsia" w:hAnsi="Times New Roman"/>
          <w:b/>
          <w:sz w:val="24"/>
          <w:szCs w:val="24"/>
          <w:lang w:eastAsia="ja-JP"/>
        </w:rPr>
        <w:t xml:space="preserve"> điểm)</w:t>
      </w:r>
      <w:r w:rsidRPr="00A96A03">
        <w:rPr>
          <w:rFonts w:ascii="Times New Roman" w:hAnsi="Times New Roman"/>
          <w:b/>
          <w:sz w:val="24"/>
          <w:szCs w:val="24"/>
        </w:rPr>
        <w:t xml:space="preserve">: </w:t>
      </w:r>
      <w:r w:rsidR="007334A1" w:rsidRPr="00A96A03">
        <w:rPr>
          <w:rFonts w:ascii="Times New Roman" w:hAnsi="Times New Roman"/>
          <w:b/>
          <w:sz w:val="24"/>
          <w:szCs w:val="24"/>
        </w:rPr>
        <w:t xml:space="preserve">Sinh lí máu, </w:t>
      </w:r>
      <w:r w:rsidRPr="00A96A03">
        <w:rPr>
          <w:rFonts w:ascii="Times New Roman" w:hAnsi="Times New Roman"/>
          <w:b/>
          <w:sz w:val="24"/>
          <w:szCs w:val="24"/>
        </w:rPr>
        <w:t xml:space="preserve">Tuần hoàn </w:t>
      </w:r>
    </w:p>
    <w:p w:rsidR="00B2180C" w:rsidRPr="00A96A03" w:rsidRDefault="00B2180C" w:rsidP="00867084">
      <w:pPr>
        <w:spacing w:after="0" w:line="264" w:lineRule="auto"/>
        <w:ind w:firstLine="284"/>
        <w:rPr>
          <w:rFonts w:ascii="Times New Roman" w:hAnsi="Times New Roman" w:cs="Times New Roman"/>
          <w:sz w:val="24"/>
          <w:szCs w:val="24"/>
        </w:rPr>
      </w:pPr>
      <w:r w:rsidRPr="00A96A03">
        <w:rPr>
          <w:rFonts w:ascii="Times New Roman" w:hAnsi="Times New Roman" w:cs="Times New Roman"/>
          <w:sz w:val="24"/>
          <w:szCs w:val="24"/>
        </w:rPr>
        <w:t>Cho 4 dạng dị tật tim bẩm sinh (1 - 4) :</w:t>
      </w:r>
    </w:p>
    <w:p w:rsidR="00B2180C" w:rsidRPr="00B2180C" w:rsidRDefault="00B2180C" w:rsidP="00824394">
      <w:pPr>
        <w:spacing w:after="120" w:line="240" w:lineRule="auto"/>
        <w:jc w:val="center"/>
        <w:rPr>
          <w:rFonts w:ascii="Times New Roman" w:hAnsi="Times New Roman" w:cs="Times New Roman"/>
          <w:sz w:val="28"/>
          <w:szCs w:val="28"/>
        </w:rPr>
      </w:pPr>
      <w:r w:rsidRPr="00B2180C">
        <w:rPr>
          <w:rFonts w:ascii="Times New Roman" w:hAnsi="Times New Roman" w:cs="Times New Roman"/>
          <w:noProof/>
          <w:sz w:val="28"/>
          <w:szCs w:val="28"/>
        </w:rPr>
        <w:drawing>
          <wp:inline distT="0" distB="0" distL="0" distR="0">
            <wp:extent cx="5200650" cy="11620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00650" cy="1162050"/>
                    </a:xfrm>
                    <a:prstGeom prst="rect">
                      <a:avLst/>
                    </a:prstGeom>
                    <a:noFill/>
                    <a:ln w="9525">
                      <a:noFill/>
                      <a:miter lim="800000"/>
                      <a:headEnd/>
                      <a:tailEnd/>
                    </a:ln>
                  </pic:spPr>
                </pic:pic>
              </a:graphicData>
            </a:graphic>
          </wp:inline>
        </w:drawing>
      </w:r>
    </w:p>
    <w:p w:rsidR="00F44D09" w:rsidRPr="00A96A03" w:rsidRDefault="00F44D09" w:rsidP="00824394">
      <w:pPr>
        <w:spacing w:after="120" w:line="240" w:lineRule="auto"/>
        <w:ind w:firstLine="284"/>
        <w:jc w:val="center"/>
        <w:rPr>
          <w:rFonts w:ascii="Times New Roman" w:hAnsi="Times New Roman"/>
          <w:i/>
          <w:sz w:val="24"/>
          <w:szCs w:val="24"/>
        </w:rPr>
      </w:pPr>
      <w:r w:rsidRPr="00A96A03">
        <w:rPr>
          <w:rFonts w:ascii="Times New Roman" w:hAnsi="Times New Roman"/>
          <w:i/>
          <w:sz w:val="24"/>
          <w:szCs w:val="24"/>
        </w:rPr>
        <w:t xml:space="preserve">Hình </w:t>
      </w:r>
      <w:r w:rsidR="00250C24">
        <w:rPr>
          <w:rFonts w:ascii="Times New Roman" w:hAnsi="Times New Roman"/>
          <w:i/>
          <w:sz w:val="24"/>
          <w:szCs w:val="24"/>
        </w:rPr>
        <w:t>4</w:t>
      </w:r>
      <w:r w:rsidR="00F76B07" w:rsidRPr="00A96A03">
        <w:rPr>
          <w:rFonts w:ascii="Times New Roman" w:hAnsi="Times New Roman"/>
          <w:i/>
          <w:sz w:val="24"/>
          <w:szCs w:val="24"/>
        </w:rPr>
        <w:t>:</w:t>
      </w:r>
      <w:r w:rsidRPr="00A96A03">
        <w:rPr>
          <w:rFonts w:ascii="Times New Roman" w:hAnsi="Times New Roman"/>
          <w:i/>
          <w:sz w:val="24"/>
          <w:szCs w:val="24"/>
        </w:rPr>
        <w:t xml:space="preserve"> Các dạng dị tật tim</w:t>
      </w:r>
    </w:p>
    <w:p w:rsidR="00B2180C" w:rsidRPr="00A96A03" w:rsidRDefault="001738F6" w:rsidP="00824394">
      <w:pPr>
        <w:spacing w:after="120" w:line="240" w:lineRule="auto"/>
        <w:ind w:firstLine="284"/>
        <w:jc w:val="both"/>
        <w:rPr>
          <w:rFonts w:ascii="Times New Roman" w:hAnsi="Times New Roman" w:cs="Times New Roman"/>
          <w:sz w:val="24"/>
          <w:szCs w:val="24"/>
        </w:rPr>
      </w:pPr>
      <w:r w:rsidRPr="00A96A03">
        <w:rPr>
          <w:rFonts w:ascii="Times New Roman" w:hAnsi="Times New Roman" w:cs="Times New Roman"/>
          <w:sz w:val="24"/>
          <w:szCs w:val="24"/>
        </w:rPr>
        <w:lastRenderedPageBreak/>
        <w:t>a</w:t>
      </w:r>
      <w:r w:rsidR="00B2180C" w:rsidRPr="00A96A03">
        <w:rPr>
          <w:rFonts w:ascii="Times New Roman" w:hAnsi="Times New Roman" w:cs="Times New Roman"/>
          <w:sz w:val="24"/>
          <w:szCs w:val="24"/>
        </w:rPr>
        <w:t>. Hãy nêu tên gọi tương ứng với 4 dạng dị tật đó.</w:t>
      </w:r>
    </w:p>
    <w:p w:rsidR="00B2180C" w:rsidRPr="00A96A03" w:rsidRDefault="001738F6" w:rsidP="00824394">
      <w:pPr>
        <w:spacing w:after="120" w:line="240" w:lineRule="auto"/>
        <w:ind w:firstLine="284"/>
        <w:jc w:val="both"/>
        <w:rPr>
          <w:rFonts w:ascii="Times New Roman" w:hAnsi="Times New Roman" w:cs="Times New Roman"/>
          <w:sz w:val="24"/>
          <w:szCs w:val="24"/>
        </w:rPr>
      </w:pPr>
      <w:r w:rsidRPr="00A96A03">
        <w:rPr>
          <w:rFonts w:ascii="Times New Roman" w:hAnsi="Times New Roman" w:cs="Times New Roman"/>
          <w:sz w:val="24"/>
          <w:szCs w:val="24"/>
        </w:rPr>
        <w:t>b</w:t>
      </w:r>
      <w:r w:rsidR="00B2180C" w:rsidRPr="00A96A03">
        <w:rPr>
          <w:rFonts w:ascii="Times New Roman" w:hAnsi="Times New Roman" w:cs="Times New Roman"/>
          <w:sz w:val="24"/>
          <w:szCs w:val="24"/>
        </w:rPr>
        <w:t>. Một bệnh nhi bị tim bẩm sinh có biểu hiện tim đập nhanh, huyết áp tăng cao, thở gấp. Bệnh nhi đó có thể bị dạng dị tật nào trong 4 dạng trên? Giải thích.</w:t>
      </w:r>
    </w:p>
    <w:p w:rsidR="00D318DA" w:rsidRPr="00A96A03" w:rsidRDefault="001738F6" w:rsidP="00824394">
      <w:pPr>
        <w:spacing w:after="120" w:line="240" w:lineRule="auto"/>
        <w:jc w:val="both"/>
        <w:rPr>
          <w:rFonts w:ascii="Times New Roman" w:hAnsi="Times New Roman"/>
          <w:b/>
          <w:sz w:val="24"/>
          <w:szCs w:val="24"/>
        </w:rPr>
      </w:pPr>
      <w:r w:rsidRPr="00A96A03">
        <w:rPr>
          <w:rFonts w:ascii="Times New Roman" w:hAnsi="Times New Roman"/>
          <w:b/>
          <w:sz w:val="24"/>
          <w:szCs w:val="24"/>
        </w:rPr>
        <w:t>Câu 5</w:t>
      </w:r>
      <w:r w:rsidR="00D318DA" w:rsidRPr="00A96A03">
        <w:rPr>
          <w:rFonts w:ascii="Times New Roman" w:hAnsi="Times New Roman"/>
          <w:b/>
          <w:sz w:val="24"/>
          <w:szCs w:val="24"/>
        </w:rPr>
        <w:t xml:space="preserve"> </w:t>
      </w:r>
      <w:r w:rsidR="00D318DA" w:rsidRPr="00A96A03">
        <w:rPr>
          <w:rFonts w:ascii="Times New Roman" w:eastAsiaTheme="minorEastAsia" w:hAnsi="Times New Roman"/>
          <w:b/>
          <w:sz w:val="24"/>
          <w:szCs w:val="24"/>
          <w:lang w:eastAsia="ja-JP"/>
        </w:rPr>
        <w:t>(2</w:t>
      </w:r>
      <w:r w:rsidR="000E77BE">
        <w:rPr>
          <w:rFonts w:ascii="Times New Roman" w:eastAsiaTheme="minorEastAsia" w:hAnsi="Times New Roman"/>
          <w:b/>
          <w:sz w:val="24"/>
          <w:szCs w:val="24"/>
          <w:lang w:eastAsia="ja-JP"/>
        </w:rPr>
        <w:t>,0</w:t>
      </w:r>
      <w:r w:rsidR="00D318DA" w:rsidRPr="00A96A03">
        <w:rPr>
          <w:rFonts w:ascii="Times New Roman" w:eastAsiaTheme="minorEastAsia" w:hAnsi="Times New Roman"/>
          <w:b/>
          <w:sz w:val="24"/>
          <w:szCs w:val="24"/>
          <w:lang w:eastAsia="ja-JP"/>
        </w:rPr>
        <w:t xml:space="preserve"> điểm)</w:t>
      </w:r>
      <w:r w:rsidR="00D318DA" w:rsidRPr="00A96A03">
        <w:rPr>
          <w:rFonts w:ascii="Times New Roman" w:hAnsi="Times New Roman"/>
          <w:b/>
          <w:sz w:val="24"/>
          <w:szCs w:val="24"/>
        </w:rPr>
        <w:t xml:space="preserve">: Bài tiết và cân bằng nội môi </w:t>
      </w:r>
    </w:p>
    <w:p w:rsidR="00F44D09" w:rsidRPr="00A96A03" w:rsidRDefault="00F44D09" w:rsidP="00824394">
      <w:pPr>
        <w:spacing w:after="120" w:line="240" w:lineRule="auto"/>
        <w:ind w:firstLine="720"/>
        <w:jc w:val="both"/>
        <w:rPr>
          <w:rFonts w:ascii="Times New Roman" w:hAnsi="Times New Roman"/>
          <w:sz w:val="24"/>
          <w:szCs w:val="24"/>
        </w:rPr>
      </w:pPr>
      <w:r w:rsidRPr="00A96A03">
        <w:rPr>
          <w:rFonts w:ascii="Times New Roman" w:hAnsi="Times New Roman"/>
          <w:sz w:val="24"/>
          <w:szCs w:val="24"/>
        </w:rPr>
        <w:t xml:space="preserve">Hình </w:t>
      </w:r>
      <w:r w:rsidR="001738F6" w:rsidRPr="00A96A03">
        <w:rPr>
          <w:rFonts w:ascii="Times New Roman" w:hAnsi="Times New Roman"/>
          <w:sz w:val="24"/>
          <w:szCs w:val="24"/>
        </w:rPr>
        <w:t>5</w:t>
      </w:r>
      <w:r w:rsidRPr="00A96A03">
        <w:rPr>
          <w:rFonts w:ascii="Times New Roman" w:hAnsi="Times New Roman"/>
          <w:sz w:val="24"/>
          <w:szCs w:val="24"/>
        </w:rPr>
        <w:t>A miêu tả quá trình tiết insulin và cơ chế insulin làm tăng hấp thu glucose</w:t>
      </w:r>
      <w:r w:rsidR="001D679D" w:rsidRPr="00A96A03">
        <w:rPr>
          <w:rFonts w:ascii="Times New Roman" w:hAnsi="Times New Roman"/>
          <w:sz w:val="24"/>
          <w:szCs w:val="24"/>
        </w:rPr>
        <w:t xml:space="preserve"> </w:t>
      </w:r>
      <w:r w:rsidRPr="00A96A03">
        <w:rPr>
          <w:rFonts w:ascii="Times New Roman" w:hAnsi="Times New Roman"/>
          <w:sz w:val="24"/>
          <w:szCs w:val="24"/>
        </w:rPr>
        <w:t>vào tế bào. Cơ chế này gồm bốn bước được biểu diễn bởi 4 số được đánh dấu tròn từ 1</w:t>
      </w:r>
      <w:r w:rsidR="00BF15B9" w:rsidRPr="00A96A03">
        <w:rPr>
          <w:rFonts w:ascii="Times New Roman" w:hAnsi="Times New Roman"/>
          <w:sz w:val="24"/>
          <w:szCs w:val="24"/>
        </w:rPr>
        <w:t xml:space="preserve"> </w:t>
      </w:r>
      <w:r w:rsidRPr="00A96A03">
        <w:rPr>
          <w:rFonts w:ascii="Times New Roman" w:hAnsi="Times New Roman"/>
          <w:sz w:val="24"/>
          <w:szCs w:val="24"/>
        </w:rPr>
        <w:t>đến 4. Bốn bệnh nh</w:t>
      </w:r>
      <w:r w:rsidR="00BF15B9" w:rsidRPr="00A96A03">
        <w:rPr>
          <w:rFonts w:ascii="Times New Roman" w:hAnsi="Times New Roman"/>
          <w:sz w:val="24"/>
          <w:szCs w:val="24"/>
        </w:rPr>
        <w:t>ân</w:t>
      </w:r>
      <w:r w:rsidRPr="00A96A03">
        <w:rPr>
          <w:rFonts w:ascii="Times New Roman" w:hAnsi="Times New Roman"/>
          <w:sz w:val="24"/>
          <w:szCs w:val="24"/>
        </w:rPr>
        <w:t xml:space="preserve"> E, F, G và H mỗi người bị rối loạn tại một bước, tương ứng là bước</w:t>
      </w:r>
      <w:r w:rsidR="00AF25B4" w:rsidRPr="00A96A03">
        <w:rPr>
          <w:rFonts w:ascii="Times New Roman" w:hAnsi="Times New Roman"/>
          <w:sz w:val="24"/>
          <w:szCs w:val="24"/>
        </w:rPr>
        <w:t xml:space="preserve"> 1,2,3,</w:t>
      </w:r>
      <w:r w:rsidRPr="00A96A03">
        <w:rPr>
          <w:rFonts w:ascii="Times New Roman" w:hAnsi="Times New Roman"/>
          <w:sz w:val="24"/>
          <w:szCs w:val="24"/>
        </w:rPr>
        <w:t>4 trong quá trình gồm bốn bước này. Có hai test kiểm tra cho những bệnh nhân</w:t>
      </w:r>
      <w:r w:rsidR="001D679D" w:rsidRPr="00A96A03">
        <w:rPr>
          <w:rFonts w:ascii="Times New Roman" w:hAnsi="Times New Roman"/>
          <w:sz w:val="24"/>
          <w:szCs w:val="24"/>
        </w:rPr>
        <w:t xml:space="preserve"> </w:t>
      </w:r>
      <w:r w:rsidRPr="00A96A03">
        <w:rPr>
          <w:rFonts w:ascii="Times New Roman" w:hAnsi="Times New Roman"/>
          <w:sz w:val="24"/>
          <w:szCs w:val="24"/>
        </w:rPr>
        <w:t>này.</w:t>
      </w:r>
    </w:p>
    <w:p w:rsidR="00F44D09" w:rsidRPr="00A96A03" w:rsidRDefault="00F44D09" w:rsidP="00824394">
      <w:pPr>
        <w:spacing w:after="120" w:line="240" w:lineRule="auto"/>
        <w:jc w:val="both"/>
        <w:rPr>
          <w:rFonts w:ascii="Times New Roman" w:hAnsi="Times New Roman"/>
          <w:sz w:val="24"/>
          <w:szCs w:val="24"/>
        </w:rPr>
      </w:pPr>
      <w:r w:rsidRPr="00A96A03">
        <w:rPr>
          <w:rFonts w:ascii="Times New Roman" w:hAnsi="Times New Roman"/>
          <w:sz w:val="24"/>
          <w:szCs w:val="24"/>
        </w:rPr>
        <w:t>- Test 1: tách tế bào cơ từ mỗi bệnh nhân và tỉ lệ phần trăm tế bào gắn với</w:t>
      </w:r>
      <w:r w:rsidR="001D679D" w:rsidRPr="00A96A03">
        <w:rPr>
          <w:rFonts w:ascii="Times New Roman" w:hAnsi="Times New Roman"/>
          <w:sz w:val="24"/>
          <w:szCs w:val="24"/>
        </w:rPr>
        <w:t xml:space="preserve"> </w:t>
      </w:r>
      <w:r w:rsidRPr="00A96A03">
        <w:rPr>
          <w:rFonts w:ascii="Times New Roman" w:hAnsi="Times New Roman"/>
          <w:sz w:val="24"/>
          <w:szCs w:val="24"/>
        </w:rPr>
        <w:t xml:space="preserve">insulin ở các nồng độ insulin khác nhau được xác định (Hình </w:t>
      </w:r>
      <w:r w:rsidR="001738F6" w:rsidRPr="00A96A03">
        <w:rPr>
          <w:rFonts w:ascii="Times New Roman" w:hAnsi="Times New Roman"/>
          <w:sz w:val="24"/>
          <w:szCs w:val="24"/>
        </w:rPr>
        <w:t>5</w:t>
      </w:r>
      <w:r w:rsidRPr="00A96A03">
        <w:rPr>
          <w:rFonts w:ascii="Times New Roman" w:hAnsi="Times New Roman"/>
          <w:sz w:val="24"/>
          <w:szCs w:val="24"/>
        </w:rPr>
        <w:t>B).</w:t>
      </w:r>
    </w:p>
    <w:p w:rsidR="00F44D09" w:rsidRPr="00A96A03" w:rsidRDefault="00F44D09" w:rsidP="00824394">
      <w:pPr>
        <w:spacing w:after="120" w:line="240" w:lineRule="auto"/>
        <w:jc w:val="both"/>
        <w:rPr>
          <w:rFonts w:ascii="Times New Roman" w:hAnsi="Times New Roman"/>
          <w:color w:val="ED7D31"/>
          <w:sz w:val="24"/>
          <w:szCs w:val="24"/>
        </w:rPr>
      </w:pPr>
      <w:r w:rsidRPr="00A96A03">
        <w:rPr>
          <w:rFonts w:ascii="Times New Roman" w:hAnsi="Times New Roman"/>
          <w:sz w:val="24"/>
          <w:szCs w:val="24"/>
        </w:rPr>
        <w:t>- Test2 : mỗi học sinh được tiêm một lượng insulin tương ứng với khối lượng cơ thể và</w:t>
      </w:r>
      <w:r w:rsidR="001D679D" w:rsidRPr="00A96A03">
        <w:rPr>
          <w:rFonts w:ascii="Times New Roman" w:hAnsi="Times New Roman"/>
          <w:sz w:val="24"/>
          <w:szCs w:val="24"/>
        </w:rPr>
        <w:t xml:space="preserve"> </w:t>
      </w:r>
      <w:r w:rsidRPr="00A96A03">
        <w:rPr>
          <w:rFonts w:ascii="Times New Roman" w:hAnsi="Times New Roman"/>
          <w:sz w:val="24"/>
          <w:szCs w:val="24"/>
        </w:rPr>
        <w:t>nồng độ glucose máu của họ được đo tại các thời điểm khác nhau sau khi tiêm (Hình</w:t>
      </w:r>
      <w:r w:rsidR="001738F6" w:rsidRPr="00A96A03">
        <w:rPr>
          <w:rFonts w:ascii="Times New Roman" w:hAnsi="Times New Roman"/>
          <w:sz w:val="24"/>
          <w:szCs w:val="24"/>
        </w:rPr>
        <w:t xml:space="preserve"> 5</w:t>
      </w:r>
      <w:r w:rsidRPr="00A96A03">
        <w:rPr>
          <w:rFonts w:ascii="Times New Roman" w:hAnsi="Times New Roman"/>
          <w:sz w:val="24"/>
          <w:szCs w:val="24"/>
        </w:rPr>
        <w:t>C).</w:t>
      </w:r>
    </w:p>
    <w:p w:rsidR="00F44D09" w:rsidRPr="00F44D09" w:rsidRDefault="00F44D09" w:rsidP="00824394">
      <w:pPr>
        <w:spacing w:after="120" w:line="240" w:lineRule="auto"/>
        <w:jc w:val="both"/>
        <w:rPr>
          <w:rFonts w:ascii="Times New Roman" w:hAnsi="Times New Roman"/>
          <w:sz w:val="28"/>
          <w:szCs w:val="28"/>
        </w:rPr>
      </w:pPr>
      <w:r w:rsidRPr="00F44D09">
        <w:rPr>
          <w:rFonts w:ascii="Times New Roman" w:hAnsi="Times New Roman"/>
          <w:noProof/>
          <w:sz w:val="28"/>
          <w:szCs w:val="28"/>
        </w:rPr>
        <w:drawing>
          <wp:inline distT="0" distB="0" distL="0" distR="0">
            <wp:extent cx="5943600" cy="1685925"/>
            <wp:effectExtent l="1905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943600" cy="1685925"/>
                    </a:xfrm>
                    <a:prstGeom prst="rect">
                      <a:avLst/>
                    </a:prstGeom>
                    <a:noFill/>
                    <a:ln w="9525">
                      <a:noFill/>
                      <a:miter lim="800000"/>
                      <a:headEnd/>
                      <a:tailEnd/>
                    </a:ln>
                  </pic:spPr>
                </pic:pic>
              </a:graphicData>
            </a:graphic>
          </wp:inline>
        </w:drawing>
      </w:r>
    </w:p>
    <w:p w:rsidR="00F44D09" w:rsidRPr="00A96A03" w:rsidRDefault="00BF15B9" w:rsidP="00824394">
      <w:pPr>
        <w:spacing w:after="120" w:line="240" w:lineRule="auto"/>
        <w:jc w:val="both"/>
        <w:rPr>
          <w:rFonts w:ascii="Times New Roman" w:hAnsi="Times New Roman"/>
          <w:i/>
          <w:spacing w:val="-4"/>
          <w:sz w:val="24"/>
          <w:szCs w:val="24"/>
        </w:rPr>
      </w:pPr>
      <w:r w:rsidRPr="00A96A03">
        <w:rPr>
          <w:rFonts w:ascii="Times New Roman" w:hAnsi="Times New Roman"/>
          <w:i/>
          <w:spacing w:val="-4"/>
          <w:sz w:val="24"/>
          <w:szCs w:val="24"/>
        </w:rPr>
        <w:t>Hình 5</w:t>
      </w:r>
      <w:r w:rsidR="00F44D09" w:rsidRPr="00A96A03">
        <w:rPr>
          <w:rFonts w:ascii="Times New Roman" w:hAnsi="Times New Roman"/>
          <w:i/>
          <w:spacing w:val="-4"/>
          <w:sz w:val="24"/>
          <w:szCs w:val="24"/>
        </w:rPr>
        <w:t>. A- quá trình tiết insulin và cơ chế insulin làm tăng hấp thu glucose vào tế bào</w:t>
      </w:r>
    </w:p>
    <w:p w:rsidR="00F44D09" w:rsidRPr="00A96A03" w:rsidRDefault="00F76B07" w:rsidP="00824394">
      <w:pPr>
        <w:spacing w:after="120" w:line="240" w:lineRule="auto"/>
        <w:jc w:val="both"/>
        <w:rPr>
          <w:rFonts w:ascii="Times New Roman" w:hAnsi="Times New Roman"/>
          <w:i/>
          <w:sz w:val="24"/>
          <w:szCs w:val="24"/>
        </w:rPr>
      </w:pPr>
      <w:r w:rsidRPr="00A96A03">
        <w:rPr>
          <w:rFonts w:ascii="Times New Roman" w:hAnsi="Times New Roman"/>
          <w:i/>
          <w:sz w:val="24"/>
          <w:szCs w:val="24"/>
        </w:rPr>
        <w:t xml:space="preserve">            </w:t>
      </w:r>
      <w:r w:rsidR="00F44D09" w:rsidRPr="00A96A03">
        <w:rPr>
          <w:rFonts w:ascii="Times New Roman" w:hAnsi="Times New Roman"/>
          <w:i/>
          <w:sz w:val="24"/>
          <w:szCs w:val="24"/>
        </w:rPr>
        <w:t>B- tỉ lệ phần trăm tế bào gắn với insulin ở các nồng độ insulin khác nhau</w:t>
      </w:r>
    </w:p>
    <w:p w:rsidR="00F44D09" w:rsidRPr="00A96A03" w:rsidRDefault="00F76B07" w:rsidP="00824394">
      <w:pPr>
        <w:spacing w:after="120" w:line="240" w:lineRule="auto"/>
        <w:jc w:val="both"/>
        <w:rPr>
          <w:rFonts w:ascii="Times New Roman" w:hAnsi="Times New Roman"/>
          <w:i/>
          <w:sz w:val="24"/>
          <w:szCs w:val="24"/>
        </w:rPr>
      </w:pPr>
      <w:r w:rsidRPr="00A96A03">
        <w:rPr>
          <w:rFonts w:ascii="Times New Roman" w:hAnsi="Times New Roman"/>
          <w:i/>
          <w:sz w:val="24"/>
          <w:szCs w:val="24"/>
        </w:rPr>
        <w:t xml:space="preserve">           </w:t>
      </w:r>
      <w:r w:rsidR="00F44D09" w:rsidRPr="00A96A03">
        <w:rPr>
          <w:rFonts w:ascii="Times New Roman" w:hAnsi="Times New Roman"/>
          <w:i/>
          <w:sz w:val="24"/>
          <w:szCs w:val="24"/>
        </w:rPr>
        <w:t>C- nồng độ glucose trong huyết tương tại các thời điểm khác nhau</w:t>
      </w:r>
    </w:p>
    <w:p w:rsidR="00F44D09" w:rsidRPr="00A96A03" w:rsidRDefault="00F44D09" w:rsidP="00824394">
      <w:pPr>
        <w:spacing w:after="120" w:line="240" w:lineRule="auto"/>
        <w:jc w:val="both"/>
        <w:rPr>
          <w:rFonts w:ascii="Times New Roman" w:hAnsi="Times New Roman"/>
          <w:sz w:val="24"/>
          <w:szCs w:val="24"/>
        </w:rPr>
      </w:pPr>
      <w:r w:rsidRPr="00A96A03">
        <w:rPr>
          <w:rFonts w:ascii="Times New Roman" w:hAnsi="Times New Roman"/>
          <w:sz w:val="24"/>
          <w:szCs w:val="24"/>
        </w:rPr>
        <w:t>Hãy xác định mỗi câu sau đây là đúng hay sai. Giải thích</w:t>
      </w:r>
    </w:p>
    <w:p w:rsidR="00F44D09" w:rsidRPr="00A96A03" w:rsidRDefault="00F44D09" w:rsidP="00824394">
      <w:pPr>
        <w:spacing w:after="120" w:line="240" w:lineRule="auto"/>
        <w:jc w:val="both"/>
        <w:rPr>
          <w:rFonts w:ascii="Times New Roman" w:hAnsi="Times New Roman"/>
          <w:sz w:val="24"/>
          <w:szCs w:val="24"/>
        </w:rPr>
      </w:pPr>
      <w:r w:rsidRPr="00A96A03">
        <w:rPr>
          <w:rFonts w:ascii="Times New Roman" w:hAnsi="Times New Roman"/>
          <w:sz w:val="24"/>
          <w:szCs w:val="24"/>
        </w:rPr>
        <w:t>(</w:t>
      </w:r>
      <w:r w:rsidR="007E2F8A" w:rsidRPr="00A96A03">
        <w:rPr>
          <w:rFonts w:ascii="Times New Roman" w:hAnsi="Times New Roman"/>
          <w:sz w:val="24"/>
          <w:szCs w:val="24"/>
        </w:rPr>
        <w:t>a</w:t>
      </w:r>
      <w:r w:rsidRPr="00A96A03">
        <w:rPr>
          <w:rFonts w:ascii="Times New Roman" w:hAnsi="Times New Roman"/>
          <w:sz w:val="24"/>
          <w:szCs w:val="24"/>
        </w:rPr>
        <w:t>).  Kết quả của Test 1 của bệnh nhân G được chỉ ra ở đường 1.</w:t>
      </w:r>
    </w:p>
    <w:p w:rsidR="00F44D09" w:rsidRPr="00A96A03" w:rsidRDefault="00F44D09" w:rsidP="00824394">
      <w:pPr>
        <w:spacing w:after="120" w:line="240" w:lineRule="auto"/>
        <w:jc w:val="both"/>
        <w:rPr>
          <w:rFonts w:ascii="Times New Roman" w:hAnsi="Times New Roman"/>
          <w:sz w:val="24"/>
          <w:szCs w:val="24"/>
        </w:rPr>
      </w:pPr>
      <w:r w:rsidRPr="00A96A03">
        <w:rPr>
          <w:rFonts w:ascii="Times New Roman" w:hAnsi="Times New Roman"/>
          <w:sz w:val="24"/>
          <w:szCs w:val="24"/>
        </w:rPr>
        <w:t>(</w:t>
      </w:r>
      <w:r w:rsidR="007E2F8A" w:rsidRPr="00A96A03">
        <w:rPr>
          <w:rFonts w:ascii="Times New Roman" w:hAnsi="Times New Roman"/>
          <w:sz w:val="24"/>
          <w:szCs w:val="24"/>
        </w:rPr>
        <w:t>b</w:t>
      </w:r>
      <w:r w:rsidRPr="00A96A03">
        <w:rPr>
          <w:rFonts w:ascii="Times New Roman" w:hAnsi="Times New Roman"/>
          <w:sz w:val="24"/>
          <w:szCs w:val="24"/>
        </w:rPr>
        <w:t>)</w:t>
      </w:r>
      <w:r w:rsidR="00F76B07" w:rsidRPr="00A96A03">
        <w:rPr>
          <w:rFonts w:ascii="Times New Roman" w:hAnsi="Times New Roman"/>
          <w:sz w:val="24"/>
          <w:szCs w:val="24"/>
        </w:rPr>
        <w:t>.</w:t>
      </w:r>
      <w:r w:rsidRPr="00A96A03">
        <w:rPr>
          <w:rFonts w:ascii="Times New Roman" w:hAnsi="Times New Roman"/>
          <w:sz w:val="24"/>
          <w:szCs w:val="24"/>
        </w:rPr>
        <w:t xml:space="preserve">  Đường 2 và 3 tương ứng ghi kết quả của Test1 và 2 của bệnh nhân F.</w:t>
      </w:r>
    </w:p>
    <w:p w:rsidR="00F44D09" w:rsidRPr="00A96A03" w:rsidRDefault="00F44D09" w:rsidP="00824394">
      <w:pPr>
        <w:spacing w:after="120" w:line="240" w:lineRule="auto"/>
        <w:jc w:val="both"/>
        <w:rPr>
          <w:rFonts w:ascii="Times New Roman" w:hAnsi="Times New Roman"/>
          <w:sz w:val="24"/>
          <w:szCs w:val="24"/>
        </w:rPr>
      </w:pPr>
      <w:r w:rsidRPr="00A96A03">
        <w:rPr>
          <w:rFonts w:ascii="Times New Roman" w:hAnsi="Times New Roman"/>
          <w:sz w:val="24"/>
          <w:szCs w:val="24"/>
        </w:rPr>
        <w:t>(</w:t>
      </w:r>
      <w:r w:rsidR="007E2F8A" w:rsidRPr="00A96A03">
        <w:rPr>
          <w:rFonts w:ascii="Times New Roman" w:hAnsi="Times New Roman"/>
          <w:sz w:val="24"/>
          <w:szCs w:val="24"/>
        </w:rPr>
        <w:t>c</w:t>
      </w:r>
      <w:r w:rsidRPr="00A96A03">
        <w:rPr>
          <w:rFonts w:ascii="Times New Roman" w:hAnsi="Times New Roman"/>
          <w:sz w:val="24"/>
          <w:szCs w:val="24"/>
        </w:rPr>
        <w:t>).  Đường 3 ghi kết quả kiểm tra của bệnh nhân E.</w:t>
      </w:r>
    </w:p>
    <w:p w:rsidR="0074617C" w:rsidRPr="00A96A03" w:rsidRDefault="00F44D09" w:rsidP="00824394">
      <w:pPr>
        <w:spacing w:after="120" w:line="240" w:lineRule="auto"/>
        <w:jc w:val="both"/>
        <w:rPr>
          <w:rFonts w:ascii="Times New Roman" w:hAnsi="Times New Roman"/>
          <w:sz w:val="24"/>
          <w:szCs w:val="24"/>
        </w:rPr>
      </w:pPr>
      <w:r w:rsidRPr="00A96A03">
        <w:rPr>
          <w:rFonts w:ascii="Times New Roman" w:hAnsi="Times New Roman"/>
          <w:sz w:val="24"/>
          <w:szCs w:val="24"/>
        </w:rPr>
        <w:t>(</w:t>
      </w:r>
      <w:r w:rsidR="007E2F8A" w:rsidRPr="00A96A03">
        <w:rPr>
          <w:rFonts w:ascii="Times New Roman" w:hAnsi="Times New Roman"/>
          <w:sz w:val="24"/>
          <w:szCs w:val="24"/>
        </w:rPr>
        <w:t>d</w:t>
      </w:r>
      <w:r w:rsidRPr="00A96A03">
        <w:rPr>
          <w:rFonts w:ascii="Times New Roman" w:hAnsi="Times New Roman"/>
          <w:sz w:val="24"/>
          <w:szCs w:val="24"/>
        </w:rPr>
        <w:t>).  Đường 1 và 4 tương ứng ghi kết quả của Test 1 và 2 của bệnh nhân H.</w:t>
      </w:r>
    </w:p>
    <w:p w:rsidR="00D318DA" w:rsidRPr="00A96A03" w:rsidRDefault="00396AD6" w:rsidP="008A13CE">
      <w:pPr>
        <w:spacing w:after="200" w:line="240" w:lineRule="auto"/>
        <w:rPr>
          <w:rFonts w:ascii="Times New Roman" w:hAnsi="Times New Roman"/>
          <w:b/>
          <w:sz w:val="24"/>
          <w:szCs w:val="24"/>
        </w:rPr>
      </w:pPr>
      <w:r w:rsidRPr="00A96A03">
        <w:rPr>
          <w:rFonts w:ascii="Times New Roman" w:hAnsi="Times New Roman"/>
          <w:b/>
          <w:sz w:val="24"/>
          <w:szCs w:val="24"/>
        </w:rPr>
        <w:t>Câu 6</w:t>
      </w:r>
      <w:r w:rsidR="00D318DA" w:rsidRPr="00A96A03">
        <w:rPr>
          <w:rFonts w:ascii="Times New Roman" w:hAnsi="Times New Roman"/>
          <w:b/>
          <w:sz w:val="24"/>
          <w:szCs w:val="24"/>
        </w:rPr>
        <w:t xml:space="preserve"> </w:t>
      </w:r>
      <w:r w:rsidR="00D318DA" w:rsidRPr="00A96A03">
        <w:rPr>
          <w:rFonts w:ascii="Times New Roman" w:eastAsiaTheme="minorEastAsia" w:hAnsi="Times New Roman"/>
          <w:b/>
          <w:sz w:val="24"/>
          <w:szCs w:val="24"/>
          <w:lang w:eastAsia="ja-JP"/>
        </w:rPr>
        <w:t>(2</w:t>
      </w:r>
      <w:r w:rsidR="000E77BE">
        <w:rPr>
          <w:rFonts w:ascii="Times New Roman" w:eastAsiaTheme="minorEastAsia" w:hAnsi="Times New Roman"/>
          <w:b/>
          <w:sz w:val="24"/>
          <w:szCs w:val="24"/>
          <w:lang w:eastAsia="ja-JP"/>
        </w:rPr>
        <w:t>,0</w:t>
      </w:r>
      <w:r w:rsidR="00D318DA" w:rsidRPr="00A96A03">
        <w:rPr>
          <w:rFonts w:ascii="Times New Roman" w:eastAsiaTheme="minorEastAsia" w:hAnsi="Times New Roman"/>
          <w:b/>
          <w:sz w:val="24"/>
          <w:szCs w:val="24"/>
          <w:lang w:eastAsia="ja-JP"/>
        </w:rPr>
        <w:t xml:space="preserve"> điểm)</w:t>
      </w:r>
      <w:r w:rsidR="00D318DA" w:rsidRPr="00A96A03">
        <w:rPr>
          <w:rFonts w:ascii="Times New Roman" w:hAnsi="Times New Roman"/>
          <w:b/>
          <w:sz w:val="24"/>
          <w:szCs w:val="24"/>
        </w:rPr>
        <w:t>: Sinh trưởng, phát triển</w:t>
      </w:r>
      <w:r w:rsidR="007334A1" w:rsidRPr="00A96A03">
        <w:rPr>
          <w:rFonts w:ascii="Times New Roman" w:hAnsi="Times New Roman"/>
          <w:b/>
          <w:sz w:val="24"/>
          <w:szCs w:val="24"/>
        </w:rPr>
        <w:t>, cảm ứng</w:t>
      </w:r>
      <w:r w:rsidR="00D318DA" w:rsidRPr="00A96A03">
        <w:rPr>
          <w:rFonts w:ascii="Times New Roman" w:hAnsi="Times New Roman"/>
          <w:b/>
          <w:sz w:val="24"/>
          <w:szCs w:val="24"/>
        </w:rPr>
        <w:t xml:space="preserve"> và sinh sản động vật</w:t>
      </w:r>
    </w:p>
    <w:p w:rsidR="00D319A0" w:rsidRPr="00A96A03" w:rsidRDefault="00396AD6" w:rsidP="008A13CE">
      <w:pPr>
        <w:spacing w:after="200" w:line="240" w:lineRule="auto"/>
        <w:ind w:firstLine="720"/>
        <w:jc w:val="both"/>
        <w:rPr>
          <w:rFonts w:ascii="Times New Roman" w:hAnsi="Times New Roman"/>
          <w:sz w:val="24"/>
          <w:szCs w:val="24"/>
        </w:rPr>
      </w:pPr>
      <w:r w:rsidRPr="00A96A03">
        <w:rPr>
          <w:rFonts w:ascii="Times New Roman" w:hAnsi="Times New Roman"/>
          <w:sz w:val="24"/>
          <w:szCs w:val="24"/>
        </w:rPr>
        <w:t>a</w:t>
      </w:r>
      <w:r w:rsidR="00D319A0" w:rsidRPr="00A96A03">
        <w:rPr>
          <w:rFonts w:ascii="Times New Roman" w:hAnsi="Times New Roman"/>
          <w:sz w:val="24"/>
          <w:szCs w:val="24"/>
        </w:rPr>
        <w:t xml:space="preserve">. Dưới đây là bảng kết quả xét nghiệm máu thăm dò chức năng tuyến giáp của người bình thường và hai người bệnh A và B.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60"/>
        <w:gridCol w:w="2268"/>
        <w:gridCol w:w="2268"/>
        <w:gridCol w:w="2410"/>
      </w:tblGrid>
      <w:tr w:rsidR="00D319A0" w:rsidRPr="00A96A03" w:rsidTr="00E87C18">
        <w:tc>
          <w:tcPr>
            <w:tcW w:w="2660" w:type="dxa"/>
          </w:tcPr>
          <w:p w:rsidR="00D319A0" w:rsidRPr="00A96A03" w:rsidRDefault="00D319A0" w:rsidP="008A13CE">
            <w:pPr>
              <w:spacing w:after="200" w:line="240" w:lineRule="auto"/>
              <w:jc w:val="both"/>
              <w:rPr>
                <w:rFonts w:ascii="Times New Roman" w:hAnsi="Times New Roman"/>
                <w:sz w:val="24"/>
                <w:szCs w:val="24"/>
              </w:rPr>
            </w:pPr>
            <w:r w:rsidRPr="00A96A03">
              <w:rPr>
                <w:rFonts w:ascii="Times New Roman" w:hAnsi="Times New Roman"/>
                <w:sz w:val="24"/>
                <w:szCs w:val="24"/>
              </w:rPr>
              <w:t>Chỉ sổ</w:t>
            </w:r>
          </w:p>
        </w:tc>
        <w:tc>
          <w:tcPr>
            <w:tcW w:w="2268" w:type="dxa"/>
          </w:tcPr>
          <w:p w:rsidR="00D319A0" w:rsidRPr="00A96A03" w:rsidRDefault="00D319A0" w:rsidP="008A13CE">
            <w:pPr>
              <w:spacing w:after="200" w:line="240" w:lineRule="auto"/>
              <w:jc w:val="both"/>
              <w:rPr>
                <w:rFonts w:ascii="Times New Roman" w:hAnsi="Times New Roman"/>
                <w:sz w:val="24"/>
                <w:szCs w:val="24"/>
              </w:rPr>
            </w:pPr>
            <w:r w:rsidRPr="00A96A03">
              <w:rPr>
                <w:rFonts w:ascii="Times New Roman" w:hAnsi="Times New Roman"/>
                <w:sz w:val="24"/>
                <w:szCs w:val="24"/>
              </w:rPr>
              <w:t>TSH (mU/l)</w:t>
            </w:r>
          </w:p>
        </w:tc>
        <w:tc>
          <w:tcPr>
            <w:tcW w:w="2268" w:type="dxa"/>
          </w:tcPr>
          <w:p w:rsidR="00D319A0" w:rsidRPr="00A96A03" w:rsidRDefault="00D319A0" w:rsidP="008A13CE">
            <w:pPr>
              <w:spacing w:after="200" w:line="240" w:lineRule="auto"/>
              <w:jc w:val="both"/>
              <w:rPr>
                <w:rFonts w:ascii="Times New Roman" w:hAnsi="Times New Roman"/>
                <w:sz w:val="24"/>
                <w:szCs w:val="24"/>
              </w:rPr>
            </w:pPr>
            <w:r w:rsidRPr="00A96A03">
              <w:rPr>
                <w:rFonts w:ascii="Times New Roman" w:hAnsi="Times New Roman"/>
                <w:sz w:val="24"/>
                <w:szCs w:val="24"/>
              </w:rPr>
              <w:t>T3 (</w:t>
            </w:r>
            <w:r w:rsidRPr="00A96A03">
              <w:rPr>
                <w:rFonts w:ascii="Times New Roman" w:hAnsi="Times New Roman"/>
                <w:sz w:val="24"/>
                <w:szCs w:val="24"/>
                <w:shd w:val="clear" w:color="auto" w:fill="FFFFFF"/>
              </w:rPr>
              <w:t>nmol/l</w:t>
            </w:r>
            <w:r w:rsidRPr="00A96A03">
              <w:rPr>
                <w:rStyle w:val="apple-converted-space"/>
                <w:rFonts w:ascii="Times New Roman" w:hAnsi="Times New Roman"/>
                <w:sz w:val="24"/>
                <w:szCs w:val="24"/>
                <w:shd w:val="clear" w:color="auto" w:fill="FFFFFF"/>
              </w:rPr>
              <w:t> </w:t>
            </w:r>
            <w:r w:rsidRPr="00A96A03">
              <w:rPr>
                <w:rFonts w:ascii="Times New Roman" w:hAnsi="Times New Roman"/>
                <w:sz w:val="24"/>
                <w:szCs w:val="24"/>
              </w:rPr>
              <w:t>)</w:t>
            </w:r>
          </w:p>
        </w:tc>
        <w:tc>
          <w:tcPr>
            <w:tcW w:w="2410" w:type="dxa"/>
          </w:tcPr>
          <w:p w:rsidR="00D319A0" w:rsidRPr="00A96A03" w:rsidRDefault="00D319A0" w:rsidP="008A13CE">
            <w:pPr>
              <w:spacing w:after="200" w:line="240" w:lineRule="auto"/>
              <w:jc w:val="both"/>
              <w:rPr>
                <w:rFonts w:ascii="Times New Roman" w:hAnsi="Times New Roman"/>
                <w:sz w:val="24"/>
                <w:szCs w:val="24"/>
              </w:rPr>
            </w:pPr>
            <w:r w:rsidRPr="00A96A03">
              <w:rPr>
                <w:rFonts w:ascii="Times New Roman" w:hAnsi="Times New Roman"/>
                <w:sz w:val="24"/>
                <w:szCs w:val="24"/>
              </w:rPr>
              <w:t>T4 (</w:t>
            </w:r>
            <w:r w:rsidRPr="00A96A03">
              <w:rPr>
                <w:rFonts w:ascii="Times New Roman" w:hAnsi="Times New Roman"/>
                <w:sz w:val="24"/>
                <w:szCs w:val="24"/>
                <w:shd w:val="clear" w:color="auto" w:fill="FFFFFF"/>
              </w:rPr>
              <w:t>nmol/l</w:t>
            </w:r>
            <w:r w:rsidRPr="00A96A03">
              <w:rPr>
                <w:rFonts w:ascii="Times New Roman" w:hAnsi="Times New Roman"/>
                <w:sz w:val="24"/>
                <w:szCs w:val="24"/>
              </w:rPr>
              <w:t>)</w:t>
            </w:r>
          </w:p>
        </w:tc>
      </w:tr>
      <w:tr w:rsidR="00D319A0" w:rsidRPr="00A96A03" w:rsidTr="00E87C18">
        <w:tc>
          <w:tcPr>
            <w:tcW w:w="2660" w:type="dxa"/>
          </w:tcPr>
          <w:p w:rsidR="00D319A0" w:rsidRPr="00A96A03" w:rsidRDefault="00D319A0" w:rsidP="008A13CE">
            <w:pPr>
              <w:spacing w:after="200" w:line="240" w:lineRule="auto"/>
              <w:jc w:val="both"/>
              <w:rPr>
                <w:rFonts w:ascii="Times New Roman" w:hAnsi="Times New Roman"/>
                <w:sz w:val="24"/>
                <w:szCs w:val="24"/>
              </w:rPr>
            </w:pPr>
            <w:r w:rsidRPr="00A96A03">
              <w:rPr>
                <w:rFonts w:ascii="Times New Roman" w:hAnsi="Times New Roman"/>
                <w:sz w:val="24"/>
                <w:szCs w:val="24"/>
              </w:rPr>
              <w:t>Người bình thường</w:t>
            </w:r>
          </w:p>
        </w:tc>
        <w:tc>
          <w:tcPr>
            <w:tcW w:w="2268" w:type="dxa"/>
          </w:tcPr>
          <w:p w:rsidR="00D319A0" w:rsidRPr="00A96A03" w:rsidRDefault="00D319A0" w:rsidP="008A13CE">
            <w:pPr>
              <w:spacing w:after="200" w:line="240" w:lineRule="auto"/>
              <w:jc w:val="both"/>
              <w:rPr>
                <w:rFonts w:ascii="Times New Roman" w:hAnsi="Times New Roman"/>
                <w:sz w:val="24"/>
                <w:szCs w:val="24"/>
              </w:rPr>
            </w:pPr>
            <w:r w:rsidRPr="00A96A03">
              <w:rPr>
                <w:rFonts w:ascii="Times New Roman" w:hAnsi="Times New Roman"/>
                <w:sz w:val="24"/>
                <w:szCs w:val="24"/>
              </w:rPr>
              <w:t>0,27 - 4,2</w:t>
            </w:r>
          </w:p>
        </w:tc>
        <w:tc>
          <w:tcPr>
            <w:tcW w:w="2268" w:type="dxa"/>
          </w:tcPr>
          <w:p w:rsidR="00D319A0" w:rsidRPr="00A96A03" w:rsidRDefault="00D319A0" w:rsidP="008A13CE">
            <w:pPr>
              <w:spacing w:after="200" w:line="240" w:lineRule="auto"/>
              <w:jc w:val="both"/>
              <w:rPr>
                <w:rFonts w:ascii="Times New Roman" w:hAnsi="Times New Roman"/>
                <w:sz w:val="24"/>
                <w:szCs w:val="24"/>
              </w:rPr>
            </w:pPr>
            <w:r w:rsidRPr="00A96A03">
              <w:rPr>
                <w:rFonts w:ascii="Times New Roman" w:hAnsi="Times New Roman"/>
                <w:sz w:val="24"/>
                <w:szCs w:val="24"/>
                <w:shd w:val="clear" w:color="auto" w:fill="FFFFFF"/>
              </w:rPr>
              <w:t xml:space="preserve">1.3 – 3.1 </w:t>
            </w:r>
          </w:p>
        </w:tc>
        <w:tc>
          <w:tcPr>
            <w:tcW w:w="2410" w:type="dxa"/>
          </w:tcPr>
          <w:p w:rsidR="00D319A0" w:rsidRPr="00A96A03" w:rsidRDefault="00D319A0" w:rsidP="008A13CE">
            <w:pPr>
              <w:spacing w:after="200" w:line="240" w:lineRule="auto"/>
              <w:jc w:val="both"/>
              <w:rPr>
                <w:rFonts w:ascii="Times New Roman" w:hAnsi="Times New Roman"/>
                <w:sz w:val="24"/>
                <w:szCs w:val="24"/>
              </w:rPr>
            </w:pPr>
            <w:r w:rsidRPr="00A96A03">
              <w:rPr>
                <w:rFonts w:ascii="Times New Roman" w:hAnsi="Times New Roman"/>
                <w:sz w:val="24"/>
                <w:szCs w:val="24"/>
                <w:shd w:val="clear" w:color="auto" w:fill="FFFFFF"/>
              </w:rPr>
              <w:t xml:space="preserve">0,012- 0,022 </w:t>
            </w:r>
          </w:p>
        </w:tc>
      </w:tr>
      <w:tr w:rsidR="00D319A0" w:rsidRPr="00A96A03" w:rsidTr="00E87C18">
        <w:tc>
          <w:tcPr>
            <w:tcW w:w="2660" w:type="dxa"/>
          </w:tcPr>
          <w:p w:rsidR="00D319A0" w:rsidRPr="00A96A03" w:rsidRDefault="00D319A0" w:rsidP="008A13CE">
            <w:pPr>
              <w:spacing w:after="200" w:line="240" w:lineRule="auto"/>
              <w:jc w:val="both"/>
              <w:rPr>
                <w:rFonts w:ascii="Times New Roman" w:hAnsi="Times New Roman"/>
                <w:sz w:val="24"/>
                <w:szCs w:val="24"/>
              </w:rPr>
            </w:pPr>
            <w:r w:rsidRPr="00A96A03">
              <w:rPr>
                <w:rFonts w:ascii="Times New Roman" w:hAnsi="Times New Roman"/>
                <w:sz w:val="24"/>
                <w:szCs w:val="24"/>
              </w:rPr>
              <w:t>Bệnh nhân A</w:t>
            </w:r>
          </w:p>
        </w:tc>
        <w:tc>
          <w:tcPr>
            <w:tcW w:w="2268" w:type="dxa"/>
          </w:tcPr>
          <w:p w:rsidR="00D319A0" w:rsidRPr="00A96A03" w:rsidRDefault="00D319A0" w:rsidP="008A13CE">
            <w:pPr>
              <w:spacing w:after="200" w:line="240" w:lineRule="auto"/>
              <w:jc w:val="both"/>
              <w:rPr>
                <w:rFonts w:ascii="Times New Roman" w:hAnsi="Times New Roman"/>
                <w:sz w:val="24"/>
                <w:szCs w:val="24"/>
              </w:rPr>
            </w:pPr>
            <w:r w:rsidRPr="00A96A03">
              <w:rPr>
                <w:rFonts w:ascii="Times New Roman" w:hAnsi="Times New Roman"/>
                <w:sz w:val="24"/>
                <w:szCs w:val="24"/>
              </w:rPr>
              <w:t>0,004</w:t>
            </w:r>
          </w:p>
        </w:tc>
        <w:tc>
          <w:tcPr>
            <w:tcW w:w="2268" w:type="dxa"/>
          </w:tcPr>
          <w:p w:rsidR="00D319A0" w:rsidRPr="00A96A03" w:rsidRDefault="00D319A0" w:rsidP="008A13CE">
            <w:pPr>
              <w:spacing w:after="200" w:line="240" w:lineRule="auto"/>
              <w:jc w:val="both"/>
              <w:rPr>
                <w:rFonts w:ascii="Times New Roman" w:hAnsi="Times New Roman"/>
                <w:sz w:val="24"/>
                <w:szCs w:val="24"/>
              </w:rPr>
            </w:pPr>
            <w:r w:rsidRPr="00A96A03">
              <w:rPr>
                <w:rFonts w:ascii="Times New Roman" w:hAnsi="Times New Roman"/>
                <w:sz w:val="24"/>
                <w:szCs w:val="24"/>
              </w:rPr>
              <w:t>13,7</w:t>
            </w:r>
          </w:p>
        </w:tc>
        <w:tc>
          <w:tcPr>
            <w:tcW w:w="2410" w:type="dxa"/>
          </w:tcPr>
          <w:p w:rsidR="00D319A0" w:rsidRPr="00A96A03" w:rsidRDefault="00D319A0" w:rsidP="008A13CE">
            <w:pPr>
              <w:spacing w:after="200" w:line="240" w:lineRule="auto"/>
              <w:jc w:val="both"/>
              <w:rPr>
                <w:rFonts w:ascii="Times New Roman" w:hAnsi="Times New Roman"/>
                <w:sz w:val="24"/>
                <w:szCs w:val="24"/>
              </w:rPr>
            </w:pPr>
            <w:r w:rsidRPr="00A96A03">
              <w:rPr>
                <w:rFonts w:ascii="Times New Roman" w:hAnsi="Times New Roman"/>
                <w:sz w:val="24"/>
                <w:szCs w:val="24"/>
              </w:rPr>
              <w:t>0,4</w:t>
            </w:r>
          </w:p>
        </w:tc>
      </w:tr>
      <w:tr w:rsidR="00D319A0" w:rsidRPr="00A96A03" w:rsidTr="00E87C18">
        <w:tc>
          <w:tcPr>
            <w:tcW w:w="2660" w:type="dxa"/>
          </w:tcPr>
          <w:p w:rsidR="00D319A0" w:rsidRPr="00A96A03" w:rsidRDefault="00D319A0" w:rsidP="008A13CE">
            <w:pPr>
              <w:spacing w:after="200" w:line="240" w:lineRule="auto"/>
              <w:jc w:val="both"/>
              <w:rPr>
                <w:rFonts w:ascii="Times New Roman" w:hAnsi="Times New Roman"/>
                <w:sz w:val="24"/>
                <w:szCs w:val="24"/>
              </w:rPr>
            </w:pPr>
            <w:r w:rsidRPr="00A96A03">
              <w:rPr>
                <w:rFonts w:ascii="Times New Roman" w:hAnsi="Times New Roman"/>
                <w:sz w:val="24"/>
                <w:szCs w:val="24"/>
              </w:rPr>
              <w:t>Bệnh nhân B</w:t>
            </w:r>
          </w:p>
        </w:tc>
        <w:tc>
          <w:tcPr>
            <w:tcW w:w="2268" w:type="dxa"/>
          </w:tcPr>
          <w:p w:rsidR="00D319A0" w:rsidRPr="00A96A03" w:rsidRDefault="00D319A0" w:rsidP="008A13CE">
            <w:pPr>
              <w:spacing w:after="200" w:line="240" w:lineRule="auto"/>
              <w:jc w:val="both"/>
              <w:rPr>
                <w:rFonts w:ascii="Times New Roman" w:hAnsi="Times New Roman"/>
                <w:sz w:val="24"/>
                <w:szCs w:val="24"/>
              </w:rPr>
            </w:pPr>
            <w:r w:rsidRPr="00A96A03">
              <w:rPr>
                <w:rFonts w:ascii="Times New Roman" w:hAnsi="Times New Roman"/>
                <w:sz w:val="24"/>
                <w:szCs w:val="24"/>
              </w:rPr>
              <w:t>35,9</w:t>
            </w:r>
          </w:p>
        </w:tc>
        <w:tc>
          <w:tcPr>
            <w:tcW w:w="2268" w:type="dxa"/>
          </w:tcPr>
          <w:p w:rsidR="00D319A0" w:rsidRPr="00A96A03" w:rsidRDefault="00D319A0" w:rsidP="008A13CE">
            <w:pPr>
              <w:spacing w:after="200" w:line="240" w:lineRule="auto"/>
              <w:jc w:val="both"/>
              <w:rPr>
                <w:rFonts w:ascii="Times New Roman" w:hAnsi="Times New Roman"/>
                <w:sz w:val="24"/>
                <w:szCs w:val="24"/>
              </w:rPr>
            </w:pPr>
            <w:r w:rsidRPr="00A96A03">
              <w:rPr>
                <w:rFonts w:ascii="Times New Roman" w:hAnsi="Times New Roman"/>
                <w:sz w:val="24"/>
                <w:szCs w:val="24"/>
              </w:rPr>
              <w:t>0,05</w:t>
            </w:r>
          </w:p>
        </w:tc>
        <w:tc>
          <w:tcPr>
            <w:tcW w:w="2410" w:type="dxa"/>
          </w:tcPr>
          <w:p w:rsidR="00D319A0" w:rsidRPr="00A96A03" w:rsidRDefault="00D319A0" w:rsidP="008A13CE">
            <w:pPr>
              <w:spacing w:after="200" w:line="240" w:lineRule="auto"/>
              <w:jc w:val="both"/>
              <w:rPr>
                <w:rFonts w:ascii="Times New Roman" w:hAnsi="Times New Roman"/>
                <w:sz w:val="24"/>
                <w:szCs w:val="24"/>
              </w:rPr>
            </w:pPr>
            <w:r w:rsidRPr="00A96A03">
              <w:rPr>
                <w:rFonts w:ascii="Times New Roman" w:hAnsi="Times New Roman"/>
                <w:sz w:val="24"/>
                <w:szCs w:val="24"/>
              </w:rPr>
              <w:t>0,006</w:t>
            </w:r>
          </w:p>
        </w:tc>
      </w:tr>
    </w:tbl>
    <w:p w:rsidR="00D319A0" w:rsidRPr="00A96A03" w:rsidRDefault="00D319A0" w:rsidP="008A13CE">
      <w:pPr>
        <w:spacing w:after="200" w:line="240" w:lineRule="auto"/>
        <w:jc w:val="both"/>
        <w:rPr>
          <w:rFonts w:ascii="Times New Roman" w:hAnsi="Times New Roman"/>
          <w:i/>
          <w:sz w:val="24"/>
          <w:szCs w:val="24"/>
        </w:rPr>
      </w:pPr>
      <w:r w:rsidRPr="00A96A03">
        <w:rPr>
          <w:rFonts w:ascii="Times New Roman" w:hAnsi="Times New Roman"/>
          <w:i/>
          <w:sz w:val="24"/>
          <w:szCs w:val="24"/>
        </w:rPr>
        <w:t>( T3, T4 là hai loại hoocmôn Tizôxin trong cơ thể người; U/l: đơn vị hoocmon/l máu; nmol/l = 10</w:t>
      </w:r>
      <w:r w:rsidRPr="00A96A03">
        <w:rPr>
          <w:rFonts w:ascii="Times New Roman" w:hAnsi="Times New Roman"/>
          <w:i/>
          <w:sz w:val="24"/>
          <w:szCs w:val="24"/>
          <w:vertAlign w:val="superscript"/>
        </w:rPr>
        <w:t>-9</w:t>
      </w:r>
      <w:r w:rsidRPr="00A96A03">
        <w:rPr>
          <w:rFonts w:ascii="Times New Roman" w:hAnsi="Times New Roman"/>
          <w:i/>
          <w:sz w:val="24"/>
          <w:szCs w:val="24"/>
        </w:rPr>
        <w:t>mol/l)</w:t>
      </w:r>
    </w:p>
    <w:p w:rsidR="00D319A0" w:rsidRPr="00A96A03" w:rsidRDefault="00D319A0" w:rsidP="00824394">
      <w:pPr>
        <w:spacing w:after="120" w:line="240" w:lineRule="auto"/>
        <w:jc w:val="both"/>
        <w:rPr>
          <w:rFonts w:ascii="Times New Roman" w:hAnsi="Times New Roman"/>
          <w:sz w:val="24"/>
          <w:szCs w:val="24"/>
        </w:rPr>
      </w:pPr>
      <w:r w:rsidRPr="00A96A03">
        <w:rPr>
          <w:rFonts w:ascii="Times New Roman" w:hAnsi="Times New Roman"/>
          <w:sz w:val="24"/>
          <w:szCs w:val="24"/>
        </w:rPr>
        <w:t>Dựa vào sơ đồ điều hòa tiết Tizôxin hãy cho biết người A, B bị bệnh gì và giải thích vì sao để xác đinh được bệnh chức năng tuyến giáp người ta căn cứ vào nồng độ TSH trong máu?</w:t>
      </w:r>
    </w:p>
    <w:p w:rsidR="00D319A0" w:rsidRDefault="00D319A0" w:rsidP="00824394">
      <w:pPr>
        <w:spacing w:after="120" w:line="240" w:lineRule="auto"/>
        <w:jc w:val="both"/>
        <w:rPr>
          <w:rFonts w:ascii="Times New Roman" w:hAnsi="Times New Roman"/>
          <w:sz w:val="28"/>
          <w:szCs w:val="28"/>
        </w:rPr>
      </w:pPr>
      <w:r>
        <w:rPr>
          <w:rFonts w:ascii="Times New Roman" w:hAnsi="Times New Roman"/>
          <w:noProof/>
          <w:sz w:val="28"/>
          <w:szCs w:val="28"/>
        </w:rPr>
        <w:lastRenderedPageBreak/>
        <w:drawing>
          <wp:inline distT="0" distB="0" distL="0" distR="0">
            <wp:extent cx="4781550" cy="2686050"/>
            <wp:effectExtent l="19050" t="0" r="0" b="0"/>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4781550" cy="2686050"/>
                    </a:xfrm>
                    <a:prstGeom prst="rect">
                      <a:avLst/>
                    </a:prstGeom>
                    <a:noFill/>
                    <a:ln w="9525">
                      <a:noFill/>
                      <a:miter lim="800000"/>
                      <a:headEnd/>
                      <a:tailEnd/>
                    </a:ln>
                  </pic:spPr>
                </pic:pic>
              </a:graphicData>
            </a:graphic>
          </wp:inline>
        </w:drawing>
      </w:r>
    </w:p>
    <w:p w:rsidR="00F36C93" w:rsidRPr="00A96A03" w:rsidRDefault="00F76B07" w:rsidP="00824394">
      <w:pPr>
        <w:spacing w:after="120" w:line="240" w:lineRule="auto"/>
        <w:jc w:val="center"/>
        <w:rPr>
          <w:rFonts w:ascii="Times New Roman" w:hAnsi="Times New Roman"/>
          <w:i/>
          <w:sz w:val="24"/>
          <w:szCs w:val="24"/>
        </w:rPr>
      </w:pPr>
      <w:r w:rsidRPr="00A96A03">
        <w:rPr>
          <w:rFonts w:ascii="Times New Roman" w:hAnsi="Times New Roman"/>
          <w:i/>
          <w:sz w:val="24"/>
          <w:szCs w:val="24"/>
        </w:rPr>
        <w:t xml:space="preserve">Hình </w:t>
      </w:r>
      <w:r w:rsidR="00396AD6" w:rsidRPr="00A96A03">
        <w:rPr>
          <w:rFonts w:ascii="Times New Roman" w:hAnsi="Times New Roman"/>
          <w:i/>
          <w:sz w:val="24"/>
          <w:szCs w:val="24"/>
        </w:rPr>
        <w:t>6</w:t>
      </w:r>
      <w:r w:rsidRPr="00A96A03">
        <w:rPr>
          <w:rFonts w:ascii="Times New Roman" w:hAnsi="Times New Roman"/>
          <w:i/>
          <w:sz w:val="24"/>
          <w:szCs w:val="24"/>
        </w:rPr>
        <w:t>.</w:t>
      </w:r>
      <w:r w:rsidR="00F36C93" w:rsidRPr="00A96A03">
        <w:rPr>
          <w:rFonts w:ascii="Times New Roman" w:hAnsi="Times New Roman"/>
          <w:i/>
          <w:sz w:val="24"/>
          <w:szCs w:val="24"/>
        </w:rPr>
        <w:t>1</w:t>
      </w:r>
      <w:r w:rsidRPr="00A96A03">
        <w:rPr>
          <w:rFonts w:ascii="Times New Roman" w:hAnsi="Times New Roman"/>
          <w:i/>
          <w:sz w:val="24"/>
          <w:szCs w:val="24"/>
        </w:rPr>
        <w:t>: Sơ đồ điều hòa tiết Tizôxin</w:t>
      </w:r>
    </w:p>
    <w:p w:rsidR="00D319A0" w:rsidRPr="00A96A03" w:rsidRDefault="00D319A0" w:rsidP="00824394">
      <w:pPr>
        <w:tabs>
          <w:tab w:val="left" w:pos="0"/>
          <w:tab w:val="left" w:pos="360"/>
        </w:tabs>
        <w:spacing w:after="120" w:line="240" w:lineRule="auto"/>
        <w:ind w:hanging="57"/>
        <w:jc w:val="both"/>
        <w:rPr>
          <w:rFonts w:ascii="Times New Roman" w:hAnsi="Times New Roman"/>
          <w:sz w:val="24"/>
          <w:szCs w:val="24"/>
        </w:rPr>
      </w:pPr>
      <w:r w:rsidRPr="00A96A03">
        <w:rPr>
          <w:rFonts w:ascii="Times New Roman" w:hAnsi="Times New Roman"/>
          <w:sz w:val="24"/>
          <w:szCs w:val="24"/>
        </w:rPr>
        <w:t xml:space="preserve"> </w:t>
      </w:r>
      <w:r w:rsidRPr="00A96A03">
        <w:rPr>
          <w:rFonts w:ascii="Times New Roman" w:hAnsi="Times New Roman"/>
          <w:sz w:val="24"/>
          <w:szCs w:val="24"/>
        </w:rPr>
        <w:tab/>
      </w:r>
      <w:r w:rsidR="00396AD6" w:rsidRPr="00A96A03">
        <w:rPr>
          <w:rFonts w:ascii="Times New Roman" w:hAnsi="Times New Roman"/>
          <w:sz w:val="24"/>
          <w:szCs w:val="24"/>
        </w:rPr>
        <w:t>b</w:t>
      </w:r>
      <w:r w:rsidRPr="00A96A03">
        <w:rPr>
          <w:rFonts w:ascii="Times New Roman" w:hAnsi="Times New Roman"/>
          <w:sz w:val="24"/>
          <w:szCs w:val="24"/>
        </w:rPr>
        <w:t>. Dưới đây là đồ thị tổng lượng hoocmon FSH và LH trong cơ thể nam và nữ hãy giải thích tại sao có sự khác nhau đó? Biết ở phụ nữ tuổi mãn kinh buồng trứng bắt đầu teo lại.</w:t>
      </w:r>
    </w:p>
    <w:p w:rsidR="00D319A0" w:rsidRDefault="00F36C93" w:rsidP="00824394">
      <w:pPr>
        <w:tabs>
          <w:tab w:val="left" w:pos="342"/>
          <w:tab w:val="left" w:pos="3553"/>
        </w:tabs>
        <w:spacing w:after="120" w:line="240" w:lineRule="auto"/>
        <w:ind w:left="340" w:hanging="397"/>
        <w:jc w:val="center"/>
        <w:rPr>
          <w:rFonts w:ascii="Times New Roman" w:hAnsi="Times New Roman"/>
          <w:sz w:val="28"/>
          <w:szCs w:val="28"/>
        </w:rPr>
      </w:pPr>
      <w:r>
        <w:rPr>
          <w:rFonts w:ascii="Times New Roman" w:hAnsi="Times New Roman"/>
          <w:noProof/>
          <w:sz w:val="28"/>
          <w:szCs w:val="28"/>
        </w:rPr>
        <w:drawing>
          <wp:inline distT="0" distB="0" distL="0" distR="0">
            <wp:extent cx="3324225" cy="2981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2981325"/>
                    </a:xfrm>
                    <a:prstGeom prst="rect">
                      <a:avLst/>
                    </a:prstGeom>
                    <a:noFill/>
                    <a:ln>
                      <a:noFill/>
                    </a:ln>
                  </pic:spPr>
                </pic:pic>
              </a:graphicData>
            </a:graphic>
          </wp:inline>
        </w:drawing>
      </w:r>
    </w:p>
    <w:p w:rsidR="00F36C93" w:rsidRPr="00A96A03" w:rsidRDefault="00F36C93" w:rsidP="00824394">
      <w:pPr>
        <w:spacing w:after="120" w:line="240" w:lineRule="auto"/>
        <w:jc w:val="both"/>
        <w:rPr>
          <w:rFonts w:ascii="Times New Roman" w:hAnsi="Times New Roman"/>
          <w:i/>
          <w:sz w:val="24"/>
          <w:szCs w:val="24"/>
        </w:rPr>
      </w:pPr>
      <w:r w:rsidRPr="00A96A03">
        <w:rPr>
          <w:rFonts w:ascii="Times New Roman" w:hAnsi="Times New Roman"/>
          <w:i/>
          <w:sz w:val="24"/>
          <w:szCs w:val="24"/>
        </w:rPr>
        <w:t xml:space="preserve">Hình </w:t>
      </w:r>
      <w:r w:rsidR="00396AD6" w:rsidRPr="00A96A03">
        <w:rPr>
          <w:rFonts w:ascii="Times New Roman" w:hAnsi="Times New Roman"/>
          <w:i/>
          <w:sz w:val="24"/>
          <w:szCs w:val="24"/>
        </w:rPr>
        <w:t>6</w:t>
      </w:r>
      <w:r w:rsidR="00F76B07" w:rsidRPr="00A96A03">
        <w:rPr>
          <w:rFonts w:ascii="Times New Roman" w:hAnsi="Times New Roman"/>
          <w:i/>
          <w:sz w:val="24"/>
          <w:szCs w:val="24"/>
        </w:rPr>
        <w:t>.</w:t>
      </w:r>
      <w:r w:rsidRPr="00A96A03">
        <w:rPr>
          <w:rFonts w:ascii="Times New Roman" w:hAnsi="Times New Roman"/>
          <w:i/>
          <w:sz w:val="24"/>
          <w:szCs w:val="24"/>
        </w:rPr>
        <w:t>2: Tổng lượng hoocmon FSH và LH trong cơ thể nam và nữ theo độ tuổi</w:t>
      </w:r>
    </w:p>
    <w:p w:rsidR="00A00B5F" w:rsidRPr="00A96A03" w:rsidRDefault="00A00B5F" w:rsidP="00A00B5F">
      <w:pPr>
        <w:spacing w:after="120" w:line="240" w:lineRule="auto"/>
        <w:rPr>
          <w:rFonts w:ascii="Times New Roman" w:hAnsi="Times New Roman"/>
          <w:sz w:val="24"/>
          <w:szCs w:val="24"/>
        </w:rPr>
      </w:pPr>
      <w:r w:rsidRPr="00A96A03">
        <w:rPr>
          <w:rFonts w:ascii="Times New Roman" w:hAnsi="Times New Roman"/>
          <w:b/>
          <w:sz w:val="24"/>
          <w:szCs w:val="24"/>
        </w:rPr>
        <w:t xml:space="preserve">Câu 7 </w:t>
      </w:r>
      <w:r w:rsidRPr="00A96A03">
        <w:rPr>
          <w:rFonts w:ascii="Times New Roman" w:eastAsiaTheme="minorEastAsia" w:hAnsi="Times New Roman"/>
          <w:b/>
          <w:sz w:val="24"/>
          <w:szCs w:val="24"/>
          <w:lang w:eastAsia="ja-JP"/>
        </w:rPr>
        <w:t>(2</w:t>
      </w:r>
      <w:r w:rsidR="00636EC5">
        <w:rPr>
          <w:rFonts w:ascii="Times New Roman" w:eastAsiaTheme="minorEastAsia" w:hAnsi="Times New Roman"/>
          <w:b/>
          <w:sz w:val="24"/>
          <w:szCs w:val="24"/>
          <w:lang w:eastAsia="ja-JP"/>
        </w:rPr>
        <w:t>,0</w:t>
      </w:r>
      <w:r w:rsidRPr="00A96A03">
        <w:rPr>
          <w:rFonts w:ascii="Times New Roman" w:eastAsiaTheme="minorEastAsia" w:hAnsi="Times New Roman"/>
          <w:b/>
          <w:sz w:val="24"/>
          <w:szCs w:val="24"/>
          <w:lang w:eastAsia="ja-JP"/>
        </w:rPr>
        <w:t xml:space="preserve"> điểm)</w:t>
      </w:r>
      <w:r w:rsidRPr="00A96A03">
        <w:rPr>
          <w:rFonts w:ascii="Times New Roman" w:hAnsi="Times New Roman"/>
          <w:b/>
          <w:sz w:val="24"/>
          <w:szCs w:val="24"/>
        </w:rPr>
        <w:t>: Bệnh truyền nhiễm và miễn dịch</w:t>
      </w:r>
      <w:r w:rsidRPr="00A96A03">
        <w:rPr>
          <w:rFonts w:ascii="Times New Roman" w:hAnsi="Times New Roman"/>
          <w:sz w:val="24"/>
          <w:szCs w:val="24"/>
        </w:rPr>
        <w:t xml:space="preserve"> </w:t>
      </w:r>
    </w:p>
    <w:p w:rsidR="00D2187F" w:rsidRPr="00A96A03" w:rsidRDefault="00D2187F" w:rsidP="00D2187F">
      <w:pPr>
        <w:spacing w:after="0" w:line="360" w:lineRule="auto"/>
        <w:jc w:val="both"/>
        <w:rPr>
          <w:rFonts w:ascii="Times New Roman" w:eastAsia="Times New Roman" w:hAnsi="Times New Roman" w:cs="Times New Roman"/>
          <w:color w:val="000000" w:themeColor="text1"/>
          <w:sz w:val="24"/>
          <w:szCs w:val="24"/>
          <w:lang w:val="vi-VN"/>
        </w:rPr>
      </w:pPr>
      <w:r w:rsidRPr="00A96A03">
        <w:rPr>
          <w:rFonts w:ascii="Times New Roman" w:eastAsia="Times New Roman" w:hAnsi="Times New Roman" w:cs="Times New Roman"/>
          <w:color w:val="000000" w:themeColor="text1"/>
          <w:sz w:val="24"/>
          <w:szCs w:val="24"/>
          <w:lang w:val="vi-VN"/>
        </w:rPr>
        <w:t>a.</w:t>
      </w:r>
      <w:r w:rsidRPr="00A96A03">
        <w:rPr>
          <w:rFonts w:ascii="Times New Roman" w:eastAsia="Times New Roman" w:hAnsi="Times New Roman" w:cs="Times New Roman"/>
          <w:color w:val="000000" w:themeColor="text1"/>
          <w:sz w:val="24"/>
          <w:szCs w:val="24"/>
        </w:rPr>
        <w:t xml:space="preserve"> </w:t>
      </w:r>
      <w:r w:rsidRPr="00A96A03">
        <w:rPr>
          <w:rFonts w:ascii="Times New Roman" w:eastAsia="Times New Roman" w:hAnsi="Times New Roman" w:cs="Times New Roman"/>
          <w:color w:val="000000" w:themeColor="text1"/>
          <w:sz w:val="24"/>
          <w:szCs w:val="24"/>
          <w:lang w:val="vi-VN"/>
        </w:rPr>
        <w:t>Nếu cả hai bản sao của gen chuỗi nhẹ và gen chuỗi nặng tái tổ hợp trong một tế bào B, điều này ảnh hưởng như thế nào đến sự phát triển của tế bào B?</w:t>
      </w:r>
    </w:p>
    <w:p w:rsidR="00D2187F" w:rsidRPr="00A96A03" w:rsidRDefault="00D2187F" w:rsidP="00D2187F">
      <w:pPr>
        <w:spacing w:after="0" w:line="360" w:lineRule="auto"/>
        <w:jc w:val="both"/>
        <w:rPr>
          <w:rFonts w:ascii="Times New Roman" w:eastAsia="Times New Roman" w:hAnsi="Times New Roman" w:cs="Times New Roman"/>
          <w:color w:val="000000" w:themeColor="text1"/>
          <w:sz w:val="24"/>
          <w:szCs w:val="24"/>
          <w:lang w:val="vi-VN"/>
        </w:rPr>
      </w:pPr>
      <w:r w:rsidRPr="00A96A03">
        <w:rPr>
          <w:rFonts w:ascii="Times New Roman" w:eastAsia="Times New Roman" w:hAnsi="Times New Roman" w:cs="Times New Roman"/>
          <w:color w:val="000000" w:themeColor="text1"/>
          <w:sz w:val="24"/>
          <w:szCs w:val="24"/>
          <w:lang w:val="vi-VN"/>
        </w:rPr>
        <w:t>b.</w:t>
      </w:r>
      <w:r w:rsidRPr="00A96A03">
        <w:rPr>
          <w:rFonts w:ascii="Times New Roman" w:eastAsia="Times New Roman" w:hAnsi="Times New Roman" w:cs="Times New Roman"/>
          <w:color w:val="000000" w:themeColor="text1"/>
          <w:sz w:val="24"/>
          <w:szCs w:val="24"/>
        </w:rPr>
        <w:t xml:space="preserve"> </w:t>
      </w:r>
      <w:r w:rsidRPr="00A96A03">
        <w:rPr>
          <w:rFonts w:ascii="Times New Roman" w:eastAsia="Times New Roman" w:hAnsi="Times New Roman" w:cs="Times New Roman"/>
          <w:color w:val="000000" w:themeColor="text1"/>
          <w:sz w:val="24"/>
          <w:szCs w:val="24"/>
          <w:lang w:val="vi-VN"/>
        </w:rPr>
        <w:t>Trong bệnh nhược cơ, các kháng thể gắn và chặn các thụ thể acetylcholine ở các synap thần kinh-cơ, làm ngăn cản co cơ. Bệnh này được phân loại đúng nhất là một bệnh thiếu hụt miễn dịch,bệnh tự miễn hay phản ứng dị ứng?</w:t>
      </w:r>
      <w:r w:rsidRPr="00A96A03">
        <w:rPr>
          <w:rFonts w:ascii="Times New Roman" w:eastAsia="Times New Roman" w:hAnsi="Times New Roman" w:cs="Times New Roman"/>
          <w:color w:val="000000" w:themeColor="text1"/>
          <w:sz w:val="24"/>
          <w:szCs w:val="24"/>
        </w:rPr>
        <w:t xml:space="preserve"> </w:t>
      </w:r>
      <w:r w:rsidRPr="00A96A03">
        <w:rPr>
          <w:rFonts w:ascii="Times New Roman" w:eastAsia="Times New Roman" w:hAnsi="Times New Roman" w:cs="Times New Roman"/>
          <w:color w:val="000000" w:themeColor="text1"/>
          <w:sz w:val="24"/>
          <w:szCs w:val="24"/>
          <w:lang w:val="vi-VN"/>
        </w:rPr>
        <w:t>Giải thích?</w:t>
      </w:r>
    </w:p>
    <w:p w:rsidR="00A00B5F" w:rsidRPr="00A96A03" w:rsidRDefault="00A00B5F" w:rsidP="00A00B5F">
      <w:pPr>
        <w:spacing w:after="120" w:line="240" w:lineRule="auto"/>
        <w:rPr>
          <w:rFonts w:ascii="Times New Roman" w:hAnsi="Times New Roman"/>
          <w:sz w:val="24"/>
          <w:szCs w:val="24"/>
        </w:rPr>
      </w:pPr>
      <w:r w:rsidRPr="00A96A03">
        <w:rPr>
          <w:rFonts w:ascii="Times New Roman" w:hAnsi="Times New Roman"/>
          <w:b/>
          <w:sz w:val="24"/>
          <w:szCs w:val="24"/>
        </w:rPr>
        <w:t xml:space="preserve">Câu 8 </w:t>
      </w:r>
      <w:r w:rsidRPr="00A96A03">
        <w:rPr>
          <w:rFonts w:ascii="Times New Roman" w:eastAsiaTheme="minorEastAsia" w:hAnsi="Times New Roman"/>
          <w:b/>
          <w:sz w:val="24"/>
          <w:szCs w:val="24"/>
          <w:lang w:eastAsia="ja-JP"/>
        </w:rPr>
        <w:t>(2</w:t>
      </w:r>
      <w:r w:rsidR="00636EC5">
        <w:rPr>
          <w:rFonts w:ascii="Times New Roman" w:eastAsiaTheme="minorEastAsia" w:hAnsi="Times New Roman"/>
          <w:b/>
          <w:sz w:val="24"/>
          <w:szCs w:val="24"/>
          <w:lang w:eastAsia="ja-JP"/>
        </w:rPr>
        <w:t>,0</w:t>
      </w:r>
      <w:r w:rsidRPr="00A96A03">
        <w:rPr>
          <w:rFonts w:ascii="Times New Roman" w:eastAsiaTheme="minorEastAsia" w:hAnsi="Times New Roman"/>
          <w:b/>
          <w:sz w:val="24"/>
          <w:szCs w:val="24"/>
          <w:lang w:eastAsia="ja-JP"/>
        </w:rPr>
        <w:t xml:space="preserve"> điểm)</w:t>
      </w:r>
      <w:r w:rsidRPr="00A96A03">
        <w:rPr>
          <w:rFonts w:ascii="Times New Roman" w:hAnsi="Times New Roman"/>
          <w:b/>
          <w:sz w:val="24"/>
          <w:szCs w:val="24"/>
        </w:rPr>
        <w:t>: Nội tiết</w:t>
      </w:r>
      <w:r w:rsidRPr="00A96A03">
        <w:rPr>
          <w:rFonts w:ascii="Times New Roman" w:hAnsi="Times New Roman"/>
          <w:sz w:val="24"/>
          <w:szCs w:val="24"/>
        </w:rPr>
        <w:t xml:space="preserve"> </w:t>
      </w:r>
    </w:p>
    <w:p w:rsidR="002F09BB" w:rsidRPr="00A96A03" w:rsidRDefault="002F09BB" w:rsidP="002F09BB">
      <w:pPr>
        <w:spacing w:after="0" w:line="360" w:lineRule="auto"/>
        <w:ind w:firstLine="720"/>
        <w:jc w:val="both"/>
        <w:rPr>
          <w:rFonts w:ascii="Times New Roman" w:hAnsi="Times New Roman" w:cs="Times New Roman"/>
          <w:sz w:val="24"/>
          <w:szCs w:val="24"/>
        </w:rPr>
      </w:pPr>
      <w:r w:rsidRPr="00A96A03">
        <w:rPr>
          <w:rFonts w:ascii="Times New Roman" w:hAnsi="Times New Roman" w:cs="Times New Roman"/>
          <w:sz w:val="24"/>
          <w:szCs w:val="24"/>
        </w:rPr>
        <w:t>Bilirubin là một sản phẩm của quá trình dị hóa heme mà được vận chuyển đến gan, nơi nó được liên hợp với hai phân tử acid glucuronic nhờ enzim UGT. Phức hợp bilirubin sau đó được bài tiết vào ruột non như một thành phần của dịch mật.</w:t>
      </w:r>
    </w:p>
    <w:p w:rsidR="00867084" w:rsidRDefault="002F09BB" w:rsidP="002F09BB">
      <w:pPr>
        <w:spacing w:after="0" w:line="360" w:lineRule="auto"/>
        <w:jc w:val="both"/>
        <w:rPr>
          <w:rFonts w:ascii="Times New Roman" w:hAnsi="Times New Roman" w:cs="Times New Roman"/>
          <w:sz w:val="28"/>
          <w:szCs w:val="28"/>
        </w:rPr>
      </w:pPr>
      <w:r w:rsidRPr="002F09BB">
        <w:rPr>
          <w:rFonts w:ascii="Times New Roman" w:hAnsi="Times New Roman" w:cs="Times New Roman"/>
          <w:noProof/>
          <w:sz w:val="28"/>
          <w:szCs w:val="28"/>
        </w:rPr>
        <w:lastRenderedPageBreak/>
        <w:drawing>
          <wp:inline distT="0" distB="0" distL="0" distR="0">
            <wp:extent cx="5943600" cy="2238375"/>
            <wp:effectExtent l="19050" t="0" r="0" b="0"/>
            <wp:docPr id="3" name="Picture 0" descr="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Untitled.png"/>
                    <pic:cNvPicPr>
                      <a:picLocks noChangeAspect="1" noChangeArrowheads="1"/>
                    </pic:cNvPicPr>
                  </pic:nvPicPr>
                  <pic:blipFill>
                    <a:blip r:embed="rId11"/>
                    <a:srcRect/>
                    <a:stretch>
                      <a:fillRect/>
                    </a:stretch>
                  </pic:blipFill>
                  <pic:spPr bwMode="auto">
                    <a:xfrm>
                      <a:off x="0" y="0"/>
                      <a:ext cx="5943600" cy="2238375"/>
                    </a:xfrm>
                    <a:prstGeom prst="rect">
                      <a:avLst/>
                    </a:prstGeom>
                    <a:noFill/>
                    <a:ln w="9525">
                      <a:noFill/>
                      <a:miter lim="800000"/>
                      <a:headEnd/>
                      <a:tailEnd/>
                    </a:ln>
                  </pic:spPr>
                </pic:pic>
              </a:graphicData>
            </a:graphic>
          </wp:inline>
        </w:drawing>
      </w:r>
    </w:p>
    <w:p w:rsidR="00867084" w:rsidRDefault="00867084" w:rsidP="002F09BB">
      <w:pPr>
        <w:spacing w:after="0" w:line="360" w:lineRule="auto"/>
        <w:jc w:val="both"/>
        <w:rPr>
          <w:rFonts w:ascii="Times New Roman" w:hAnsi="Times New Roman" w:cs="Times New Roman"/>
          <w:sz w:val="28"/>
          <w:szCs w:val="28"/>
        </w:rPr>
      </w:pPr>
    </w:p>
    <w:p w:rsidR="002F09BB" w:rsidRPr="00A96A03" w:rsidRDefault="002F09BB" w:rsidP="002F09BB">
      <w:pPr>
        <w:spacing w:after="0" w:line="360" w:lineRule="auto"/>
        <w:jc w:val="both"/>
        <w:rPr>
          <w:rFonts w:ascii="Times New Roman" w:hAnsi="Times New Roman" w:cs="Times New Roman"/>
          <w:sz w:val="24"/>
          <w:szCs w:val="24"/>
        </w:rPr>
      </w:pPr>
      <w:r w:rsidRPr="00A96A03">
        <w:rPr>
          <w:rFonts w:ascii="Times New Roman" w:hAnsi="Times New Roman" w:cs="Times New Roman"/>
          <w:sz w:val="24"/>
          <w:szCs w:val="24"/>
        </w:rPr>
        <w:t>Những nhận định dưới đây là đúng hay sai?</w:t>
      </w:r>
    </w:p>
    <w:p w:rsidR="002F09BB" w:rsidRPr="00A96A03" w:rsidRDefault="002F09BB" w:rsidP="002F09BB">
      <w:pPr>
        <w:spacing w:after="0" w:line="360" w:lineRule="auto"/>
        <w:ind w:left="-709" w:firstLine="709"/>
        <w:jc w:val="both"/>
        <w:rPr>
          <w:rFonts w:ascii="Times New Roman" w:hAnsi="Times New Roman" w:cs="Times New Roman"/>
          <w:sz w:val="24"/>
          <w:szCs w:val="24"/>
        </w:rPr>
      </w:pPr>
      <w:r w:rsidRPr="00A96A03">
        <w:rPr>
          <w:rFonts w:ascii="Times New Roman" w:hAnsi="Times New Roman" w:cs="Times New Roman"/>
          <w:sz w:val="24"/>
          <w:szCs w:val="24"/>
        </w:rPr>
        <w:t>a. Phức hệ này làm tăng tính tan của biliburin trong nước</w:t>
      </w:r>
    </w:p>
    <w:p w:rsidR="002F09BB" w:rsidRPr="00A96A03" w:rsidRDefault="002F09BB" w:rsidP="002F09BB">
      <w:pPr>
        <w:spacing w:after="0" w:line="360" w:lineRule="auto"/>
        <w:jc w:val="both"/>
        <w:rPr>
          <w:rFonts w:ascii="Times New Roman" w:hAnsi="Times New Roman" w:cs="Times New Roman"/>
          <w:sz w:val="24"/>
          <w:szCs w:val="24"/>
        </w:rPr>
      </w:pPr>
      <w:r w:rsidRPr="00A96A03">
        <w:rPr>
          <w:rFonts w:ascii="Times New Roman" w:hAnsi="Times New Roman" w:cs="Times New Roman"/>
          <w:sz w:val="24"/>
          <w:szCs w:val="24"/>
        </w:rPr>
        <w:t xml:space="preserve">b. Nếu có một khối u ở phần giao nhau giữa ruột non và ống mật sẽ làm giảm nồng độ phức hợp biliburin trong máu </w:t>
      </w:r>
    </w:p>
    <w:p w:rsidR="002F09BB" w:rsidRPr="00A96A03" w:rsidRDefault="002F09BB" w:rsidP="002F09BB">
      <w:pPr>
        <w:spacing w:after="0" w:line="360" w:lineRule="auto"/>
        <w:jc w:val="both"/>
        <w:rPr>
          <w:rFonts w:ascii="Times New Roman" w:hAnsi="Times New Roman" w:cs="Times New Roman"/>
          <w:sz w:val="24"/>
          <w:szCs w:val="24"/>
        </w:rPr>
      </w:pPr>
      <w:r w:rsidRPr="00A96A03">
        <w:rPr>
          <w:rFonts w:ascii="Times New Roman" w:hAnsi="Times New Roman" w:cs="Times New Roman"/>
          <w:sz w:val="24"/>
          <w:szCs w:val="24"/>
        </w:rPr>
        <w:t>c. Nếu một đột biến làm giảm khả năng hoạt động của enzim UGT sẽ làm giảm nồng độ của biliburin trong máu.</w:t>
      </w:r>
    </w:p>
    <w:p w:rsidR="002F09BB" w:rsidRPr="00A96A03" w:rsidRDefault="002F09BB" w:rsidP="002F09BB">
      <w:pPr>
        <w:spacing w:after="0" w:line="360" w:lineRule="auto"/>
        <w:jc w:val="both"/>
        <w:rPr>
          <w:rFonts w:ascii="Times New Roman" w:hAnsi="Times New Roman" w:cs="Times New Roman"/>
          <w:sz w:val="24"/>
          <w:szCs w:val="24"/>
        </w:rPr>
      </w:pPr>
      <w:r w:rsidRPr="00A96A03">
        <w:rPr>
          <w:rFonts w:ascii="Times New Roman" w:hAnsi="Times New Roman" w:cs="Times New Roman"/>
          <w:sz w:val="24"/>
          <w:szCs w:val="24"/>
        </w:rPr>
        <w:t xml:space="preserve">d. Việc tăng nồng độ của phức hợp biliburin trong máu là một dấu hiệu của bệnh  sốt rét. </w:t>
      </w:r>
    </w:p>
    <w:p w:rsidR="00D318DA" w:rsidRPr="00A96A03" w:rsidRDefault="00D318DA" w:rsidP="00824394">
      <w:pPr>
        <w:spacing w:after="120" w:line="240" w:lineRule="auto"/>
        <w:rPr>
          <w:rFonts w:ascii="Times New Roman" w:hAnsi="Times New Roman"/>
          <w:sz w:val="24"/>
          <w:szCs w:val="24"/>
        </w:rPr>
      </w:pPr>
      <w:r w:rsidRPr="00A96A03">
        <w:rPr>
          <w:rFonts w:ascii="Times New Roman" w:hAnsi="Times New Roman"/>
          <w:b/>
          <w:sz w:val="24"/>
          <w:szCs w:val="24"/>
        </w:rPr>
        <w:t xml:space="preserve">Câu </w:t>
      </w:r>
      <w:r w:rsidR="00396AD6" w:rsidRPr="00A96A03">
        <w:rPr>
          <w:rFonts w:ascii="Times New Roman" w:hAnsi="Times New Roman"/>
          <w:b/>
          <w:sz w:val="24"/>
          <w:szCs w:val="24"/>
        </w:rPr>
        <w:t>9</w:t>
      </w:r>
      <w:r w:rsidRPr="00A96A03">
        <w:rPr>
          <w:rFonts w:ascii="Times New Roman" w:hAnsi="Times New Roman"/>
          <w:b/>
          <w:sz w:val="24"/>
          <w:szCs w:val="24"/>
        </w:rPr>
        <w:t xml:space="preserve"> </w:t>
      </w:r>
      <w:r w:rsidRPr="00A96A03">
        <w:rPr>
          <w:rFonts w:ascii="Times New Roman" w:eastAsiaTheme="minorEastAsia" w:hAnsi="Times New Roman"/>
          <w:b/>
          <w:sz w:val="24"/>
          <w:szCs w:val="24"/>
          <w:lang w:eastAsia="ja-JP"/>
        </w:rPr>
        <w:t>(2</w:t>
      </w:r>
      <w:r w:rsidR="00447BCE">
        <w:rPr>
          <w:rFonts w:ascii="Times New Roman" w:eastAsiaTheme="minorEastAsia" w:hAnsi="Times New Roman"/>
          <w:b/>
          <w:sz w:val="24"/>
          <w:szCs w:val="24"/>
          <w:lang w:eastAsia="ja-JP"/>
        </w:rPr>
        <w:t>,0</w:t>
      </w:r>
      <w:r w:rsidRPr="00A96A03">
        <w:rPr>
          <w:rFonts w:ascii="Times New Roman" w:eastAsiaTheme="minorEastAsia" w:hAnsi="Times New Roman"/>
          <w:b/>
          <w:sz w:val="24"/>
          <w:szCs w:val="24"/>
          <w:lang w:eastAsia="ja-JP"/>
        </w:rPr>
        <w:t xml:space="preserve"> điểm)</w:t>
      </w:r>
      <w:r w:rsidRPr="00A96A03">
        <w:rPr>
          <w:rFonts w:ascii="Times New Roman" w:hAnsi="Times New Roman"/>
          <w:b/>
          <w:sz w:val="24"/>
          <w:szCs w:val="24"/>
        </w:rPr>
        <w:t>: Cơ chế di truyền và biến dị ở cấp độ phân tử</w:t>
      </w:r>
      <w:r w:rsidRPr="00A96A03">
        <w:rPr>
          <w:rFonts w:ascii="Times New Roman" w:hAnsi="Times New Roman"/>
          <w:sz w:val="24"/>
          <w:szCs w:val="24"/>
        </w:rPr>
        <w:t xml:space="preserve"> </w:t>
      </w:r>
    </w:p>
    <w:p w:rsidR="004C5C8C" w:rsidRPr="00A96A03" w:rsidRDefault="00020E1D" w:rsidP="00824394">
      <w:pPr>
        <w:spacing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Hình 9</w:t>
      </w:r>
      <w:r w:rsidR="004C5C8C" w:rsidRPr="00A96A03">
        <w:rPr>
          <w:rFonts w:ascii="Times New Roman" w:hAnsi="Times New Roman" w:cs="Times New Roman"/>
          <w:color w:val="000000"/>
          <w:sz w:val="24"/>
          <w:szCs w:val="24"/>
        </w:rPr>
        <w:t>-A</w:t>
      </w:r>
      <w:r w:rsidR="00927CEB" w:rsidRPr="00A96A03">
        <w:rPr>
          <w:rFonts w:ascii="Times New Roman" w:hAnsi="Times New Roman" w:cs="Times New Roman"/>
          <w:color w:val="000000"/>
          <w:sz w:val="24"/>
          <w:szCs w:val="24"/>
        </w:rPr>
        <w:t xml:space="preserve"> mô tả cấu trúc operon triptophan, trong đó trình tự trpL mã hóa cho đoạn peptit dẫn đầu, chứa hai bộ ba mã hóa triptophan liên tiếp.</w:t>
      </w:r>
    </w:p>
    <w:tbl>
      <w:tblPr>
        <w:tblW w:w="0" w:type="auto"/>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tblPr>
      <w:tblGrid>
        <w:gridCol w:w="2093"/>
        <w:gridCol w:w="2126"/>
        <w:gridCol w:w="709"/>
        <w:gridCol w:w="3245"/>
      </w:tblGrid>
      <w:tr w:rsidR="00927CEB" w:rsidRPr="00A96A03" w:rsidTr="00E87C18">
        <w:tc>
          <w:tcPr>
            <w:tcW w:w="2093" w:type="dxa"/>
          </w:tcPr>
          <w:p w:rsidR="00927CEB" w:rsidRPr="00A96A03" w:rsidRDefault="00927CEB" w:rsidP="00824394">
            <w:pPr>
              <w:spacing w:after="120" w:line="240" w:lineRule="auto"/>
              <w:jc w:val="center"/>
              <w:rPr>
                <w:rFonts w:ascii="Times New Roman" w:hAnsi="Times New Roman" w:cs="Times New Roman"/>
                <w:color w:val="000000"/>
                <w:sz w:val="24"/>
                <w:szCs w:val="24"/>
              </w:rPr>
            </w:pPr>
            <w:r w:rsidRPr="00A96A03">
              <w:rPr>
                <w:rFonts w:ascii="Times New Roman" w:hAnsi="Times New Roman" w:cs="Times New Roman"/>
                <w:color w:val="000000"/>
                <w:sz w:val="24"/>
                <w:szCs w:val="24"/>
              </w:rPr>
              <w:t>Trình tự khởi động</w:t>
            </w:r>
          </w:p>
        </w:tc>
        <w:tc>
          <w:tcPr>
            <w:tcW w:w="2126" w:type="dxa"/>
          </w:tcPr>
          <w:p w:rsidR="00927CEB" w:rsidRPr="00A96A03" w:rsidRDefault="00927CEB" w:rsidP="00824394">
            <w:pPr>
              <w:spacing w:after="120" w:line="240" w:lineRule="auto"/>
              <w:jc w:val="both"/>
              <w:rPr>
                <w:rFonts w:ascii="Times New Roman" w:hAnsi="Times New Roman" w:cs="Times New Roman"/>
                <w:color w:val="000000"/>
                <w:sz w:val="24"/>
                <w:szCs w:val="24"/>
              </w:rPr>
            </w:pPr>
            <w:r w:rsidRPr="00A96A03">
              <w:rPr>
                <w:rFonts w:ascii="Times New Roman" w:hAnsi="Times New Roman" w:cs="Times New Roman"/>
                <w:color w:val="000000"/>
                <w:sz w:val="24"/>
                <w:szCs w:val="24"/>
              </w:rPr>
              <w:t>Trình tự vận hành</w:t>
            </w:r>
          </w:p>
        </w:tc>
        <w:tc>
          <w:tcPr>
            <w:tcW w:w="709" w:type="dxa"/>
            <w:shd w:val="clear" w:color="auto" w:fill="FFCCCC"/>
          </w:tcPr>
          <w:p w:rsidR="00927CEB" w:rsidRPr="00A96A03" w:rsidRDefault="00927CEB" w:rsidP="00824394">
            <w:pPr>
              <w:spacing w:after="120" w:line="240" w:lineRule="auto"/>
              <w:jc w:val="both"/>
              <w:rPr>
                <w:rFonts w:ascii="Times New Roman" w:hAnsi="Times New Roman" w:cs="Times New Roman"/>
                <w:color w:val="000000"/>
                <w:sz w:val="24"/>
                <w:szCs w:val="24"/>
              </w:rPr>
            </w:pPr>
            <w:r w:rsidRPr="00A96A03">
              <w:rPr>
                <w:rFonts w:ascii="Times New Roman" w:hAnsi="Times New Roman" w:cs="Times New Roman"/>
                <w:color w:val="000000"/>
                <w:sz w:val="24"/>
                <w:szCs w:val="24"/>
              </w:rPr>
              <w:t>trpL</w:t>
            </w:r>
          </w:p>
        </w:tc>
        <w:tc>
          <w:tcPr>
            <w:tcW w:w="3245" w:type="dxa"/>
            <w:shd w:val="clear" w:color="auto" w:fill="CCFF99"/>
          </w:tcPr>
          <w:p w:rsidR="00927CEB" w:rsidRPr="00A96A03" w:rsidRDefault="00927CEB" w:rsidP="00824394">
            <w:pPr>
              <w:spacing w:after="120" w:line="240" w:lineRule="auto"/>
              <w:jc w:val="both"/>
              <w:rPr>
                <w:rFonts w:ascii="Times New Roman" w:hAnsi="Times New Roman" w:cs="Times New Roman"/>
                <w:color w:val="000000"/>
                <w:sz w:val="24"/>
                <w:szCs w:val="24"/>
              </w:rPr>
            </w:pPr>
            <w:r w:rsidRPr="00A96A03">
              <w:rPr>
                <w:rFonts w:ascii="Times New Roman" w:hAnsi="Times New Roman" w:cs="Times New Roman"/>
                <w:color w:val="000000"/>
                <w:sz w:val="24"/>
                <w:szCs w:val="24"/>
              </w:rPr>
              <w:t>Các gen cấu trúc trpA-E</w:t>
            </w:r>
          </w:p>
        </w:tc>
      </w:tr>
    </w:tbl>
    <w:p w:rsidR="00927CEB" w:rsidRPr="00A96A03" w:rsidRDefault="00396AD6" w:rsidP="00824394">
      <w:pPr>
        <w:spacing w:after="120" w:line="240" w:lineRule="auto"/>
        <w:jc w:val="center"/>
        <w:rPr>
          <w:rFonts w:ascii="Times New Roman" w:hAnsi="Times New Roman" w:cs="Times New Roman"/>
          <w:i/>
          <w:color w:val="000000"/>
          <w:sz w:val="24"/>
          <w:szCs w:val="24"/>
        </w:rPr>
      </w:pPr>
      <w:r w:rsidRPr="00A96A03">
        <w:rPr>
          <w:rFonts w:ascii="Times New Roman" w:hAnsi="Times New Roman" w:cs="Times New Roman"/>
          <w:i/>
          <w:color w:val="000000"/>
          <w:sz w:val="24"/>
          <w:szCs w:val="24"/>
        </w:rPr>
        <w:t>Hình 9</w:t>
      </w:r>
      <w:r w:rsidR="00927CEB" w:rsidRPr="00A96A03">
        <w:rPr>
          <w:rFonts w:ascii="Times New Roman" w:hAnsi="Times New Roman" w:cs="Times New Roman"/>
          <w:i/>
          <w:color w:val="000000"/>
          <w:sz w:val="24"/>
          <w:szCs w:val="24"/>
        </w:rPr>
        <w:t xml:space="preserve">. </w:t>
      </w:r>
      <w:r w:rsidR="004C5C8C" w:rsidRPr="00A96A03">
        <w:rPr>
          <w:rFonts w:ascii="Times New Roman" w:hAnsi="Times New Roman" w:cs="Times New Roman"/>
          <w:i/>
          <w:color w:val="000000"/>
          <w:sz w:val="24"/>
          <w:szCs w:val="24"/>
        </w:rPr>
        <w:t xml:space="preserve">A- </w:t>
      </w:r>
      <w:r w:rsidR="00927CEB" w:rsidRPr="00A96A03">
        <w:rPr>
          <w:rFonts w:ascii="Times New Roman" w:hAnsi="Times New Roman" w:cs="Times New Roman"/>
          <w:i/>
          <w:color w:val="000000"/>
          <w:sz w:val="24"/>
          <w:szCs w:val="24"/>
        </w:rPr>
        <w:t>Cấu trúc operon triptophan</w:t>
      </w:r>
    </w:p>
    <w:tbl>
      <w:tblPr>
        <w:tblW w:w="9759" w:type="dxa"/>
        <w:tblLook w:val="00A0"/>
      </w:tblPr>
      <w:tblGrid>
        <w:gridCol w:w="3258"/>
        <w:gridCol w:w="6501"/>
      </w:tblGrid>
      <w:tr w:rsidR="00927CEB" w:rsidRPr="00A96A03" w:rsidTr="00E87C18">
        <w:tc>
          <w:tcPr>
            <w:tcW w:w="3258" w:type="dxa"/>
            <w:vMerge w:val="restart"/>
          </w:tcPr>
          <w:p w:rsidR="00927CEB" w:rsidRPr="00A96A03" w:rsidRDefault="00927CEB" w:rsidP="00824394">
            <w:pPr>
              <w:spacing w:after="120" w:line="240" w:lineRule="auto"/>
              <w:jc w:val="both"/>
              <w:rPr>
                <w:rFonts w:ascii="Times New Roman" w:hAnsi="Times New Roman" w:cs="Times New Roman"/>
                <w:spacing w:val="-2"/>
                <w:sz w:val="24"/>
                <w:szCs w:val="24"/>
              </w:rPr>
            </w:pPr>
            <w:r w:rsidRPr="00A96A03">
              <w:rPr>
                <w:rFonts w:ascii="Times New Roman" w:hAnsi="Times New Roman" w:cs="Times New Roman"/>
                <w:spacing w:val="-2"/>
                <w:sz w:val="24"/>
                <w:szCs w:val="24"/>
              </w:rPr>
              <w:t>Ở nồng độ</w:t>
            </w:r>
            <w:r w:rsidR="00F65068" w:rsidRPr="00A96A03">
              <w:rPr>
                <w:rFonts w:ascii="Times New Roman" w:hAnsi="Times New Roman" w:cs="Times New Roman"/>
                <w:spacing w:val="-2"/>
                <w:sz w:val="24"/>
                <w:szCs w:val="24"/>
              </w:rPr>
              <w:t xml:space="preserve"> triptophan cao (Hình</w:t>
            </w:r>
            <w:r w:rsidR="00396AD6" w:rsidRPr="00A96A03">
              <w:rPr>
                <w:rFonts w:ascii="Times New Roman" w:hAnsi="Times New Roman" w:cs="Times New Roman"/>
                <w:spacing w:val="-2"/>
                <w:sz w:val="24"/>
                <w:szCs w:val="24"/>
              </w:rPr>
              <w:t xml:space="preserve"> 9</w:t>
            </w:r>
            <w:r w:rsidR="00F76B07" w:rsidRPr="00A96A03">
              <w:rPr>
                <w:rFonts w:ascii="Times New Roman" w:hAnsi="Times New Roman" w:cs="Times New Roman"/>
                <w:spacing w:val="-2"/>
                <w:sz w:val="24"/>
                <w:szCs w:val="24"/>
              </w:rPr>
              <w:t>.</w:t>
            </w:r>
            <w:r w:rsidR="00B55C53" w:rsidRPr="00A96A03">
              <w:rPr>
                <w:rFonts w:ascii="Times New Roman" w:hAnsi="Times New Roman" w:cs="Times New Roman"/>
                <w:spacing w:val="-2"/>
                <w:sz w:val="24"/>
                <w:szCs w:val="24"/>
              </w:rPr>
              <w:t>B</w:t>
            </w:r>
            <w:r w:rsidRPr="00A96A03">
              <w:rPr>
                <w:rFonts w:ascii="Times New Roman" w:hAnsi="Times New Roman" w:cs="Times New Roman"/>
                <w:spacing w:val="-2"/>
                <w:sz w:val="24"/>
                <w:szCs w:val="24"/>
              </w:rPr>
              <w:t>), riboxom dịch mã trên mARN tại đoạn trình tự trpL và dừng lại ở bộ ba kết thúc, do đó riboxom che khuất đoạn 2 của mARN và cho phép hai đoạn 3 và 4 tạo cấu trúc kẹp tóc. Cấu trúc kẹp tóc được theo sau bởi chuỗi poly-U là tín hiệu kết</w:t>
            </w:r>
            <w:r w:rsidR="00A96A03">
              <w:rPr>
                <w:rFonts w:ascii="Times New Roman" w:hAnsi="Times New Roman" w:cs="Times New Roman"/>
                <w:spacing w:val="-2"/>
                <w:sz w:val="24"/>
                <w:szCs w:val="24"/>
              </w:rPr>
              <w:t xml:space="preserve"> </w:t>
            </w:r>
            <w:r w:rsidRPr="00A96A03">
              <w:rPr>
                <w:rFonts w:ascii="Times New Roman" w:hAnsi="Times New Roman" w:cs="Times New Roman"/>
                <w:spacing w:val="-2"/>
                <w:sz w:val="24"/>
                <w:szCs w:val="24"/>
              </w:rPr>
              <w:t>thúc phiên mã làm cho enzim ARN polymerase tách khỏi ADN. Các gen trpA-E không được phiên mã.</w:t>
            </w:r>
          </w:p>
          <w:p w:rsidR="00020E1D" w:rsidRDefault="00020E1D" w:rsidP="00824394">
            <w:pPr>
              <w:spacing w:after="120" w:line="240" w:lineRule="auto"/>
              <w:jc w:val="both"/>
              <w:rPr>
                <w:rFonts w:ascii="Times New Roman" w:hAnsi="Times New Roman" w:cs="Times New Roman"/>
                <w:sz w:val="24"/>
                <w:szCs w:val="24"/>
              </w:rPr>
            </w:pPr>
          </w:p>
          <w:p w:rsidR="00020E1D" w:rsidRDefault="00020E1D" w:rsidP="00824394">
            <w:pPr>
              <w:spacing w:after="120" w:line="240" w:lineRule="auto"/>
              <w:jc w:val="both"/>
              <w:rPr>
                <w:rFonts w:ascii="Times New Roman" w:hAnsi="Times New Roman" w:cs="Times New Roman"/>
                <w:sz w:val="24"/>
                <w:szCs w:val="24"/>
              </w:rPr>
            </w:pPr>
          </w:p>
          <w:p w:rsidR="00020E1D" w:rsidRDefault="00020E1D" w:rsidP="00824394">
            <w:pPr>
              <w:spacing w:after="120" w:line="240" w:lineRule="auto"/>
              <w:jc w:val="both"/>
              <w:rPr>
                <w:rFonts w:ascii="Times New Roman" w:hAnsi="Times New Roman" w:cs="Times New Roman"/>
                <w:sz w:val="24"/>
                <w:szCs w:val="24"/>
              </w:rPr>
            </w:pPr>
          </w:p>
          <w:p w:rsidR="00927CEB" w:rsidRPr="00A96A03" w:rsidRDefault="00927CEB" w:rsidP="00824394">
            <w:pPr>
              <w:spacing w:after="120" w:line="240" w:lineRule="auto"/>
              <w:jc w:val="both"/>
              <w:rPr>
                <w:rFonts w:ascii="Times New Roman" w:hAnsi="Times New Roman" w:cs="Times New Roman"/>
                <w:sz w:val="24"/>
                <w:szCs w:val="24"/>
              </w:rPr>
            </w:pPr>
            <w:r w:rsidRPr="00A96A03">
              <w:rPr>
                <w:rFonts w:ascii="Times New Roman" w:hAnsi="Times New Roman" w:cs="Times New Roman"/>
                <w:sz w:val="24"/>
                <w:szCs w:val="24"/>
              </w:rPr>
              <w:t>Ở nồng độ triptophan thấ</w:t>
            </w:r>
            <w:r w:rsidR="00F65068" w:rsidRPr="00A96A03">
              <w:rPr>
                <w:rFonts w:ascii="Times New Roman" w:hAnsi="Times New Roman" w:cs="Times New Roman"/>
                <w:sz w:val="24"/>
                <w:szCs w:val="24"/>
              </w:rPr>
              <w:t>p (Hình</w:t>
            </w:r>
            <w:r w:rsidR="00396AD6" w:rsidRPr="00A96A03">
              <w:rPr>
                <w:rFonts w:ascii="Times New Roman" w:hAnsi="Times New Roman" w:cs="Times New Roman"/>
                <w:sz w:val="24"/>
                <w:szCs w:val="24"/>
              </w:rPr>
              <w:t xml:space="preserve"> 9</w:t>
            </w:r>
            <w:r w:rsidR="00F76B07" w:rsidRPr="00A96A03">
              <w:rPr>
                <w:rFonts w:ascii="Times New Roman" w:hAnsi="Times New Roman" w:cs="Times New Roman"/>
                <w:sz w:val="24"/>
                <w:szCs w:val="24"/>
              </w:rPr>
              <w:t>.</w:t>
            </w:r>
            <w:r w:rsidR="00B55C53" w:rsidRPr="00A96A03">
              <w:rPr>
                <w:rFonts w:ascii="Times New Roman" w:hAnsi="Times New Roman" w:cs="Times New Roman"/>
                <w:sz w:val="24"/>
                <w:szCs w:val="24"/>
              </w:rPr>
              <w:t>C</w:t>
            </w:r>
            <w:r w:rsidRPr="00A96A03">
              <w:rPr>
                <w:rFonts w:ascii="Times New Roman" w:hAnsi="Times New Roman" w:cs="Times New Roman"/>
                <w:sz w:val="24"/>
                <w:szCs w:val="24"/>
              </w:rPr>
              <w:t xml:space="preserve">), ribôxôm bị </w:t>
            </w:r>
          </w:p>
        </w:tc>
        <w:tc>
          <w:tcPr>
            <w:tcW w:w="6501" w:type="dxa"/>
          </w:tcPr>
          <w:p w:rsidR="00927CEB" w:rsidRPr="00A96A03" w:rsidRDefault="00927CEB" w:rsidP="00824394">
            <w:pPr>
              <w:spacing w:after="120" w:line="240" w:lineRule="auto"/>
              <w:jc w:val="both"/>
              <w:rPr>
                <w:rFonts w:ascii="Times New Roman" w:hAnsi="Times New Roman" w:cs="Times New Roman"/>
                <w:color w:val="000000"/>
                <w:sz w:val="24"/>
                <w:szCs w:val="24"/>
              </w:rPr>
            </w:pPr>
            <w:r w:rsidRPr="00A96A03">
              <w:rPr>
                <w:rFonts w:ascii="Times New Roman" w:hAnsi="Times New Roman" w:cs="Times New Roman"/>
                <w:noProof/>
                <w:color w:val="000000"/>
                <w:sz w:val="24"/>
                <w:szCs w:val="24"/>
              </w:rPr>
              <w:drawing>
                <wp:inline distT="0" distB="0" distL="0" distR="0">
                  <wp:extent cx="3619500" cy="1133475"/>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l="26212" t="41951" r="23114" b="27550"/>
                          <a:stretch>
                            <a:fillRect/>
                          </a:stretch>
                        </pic:blipFill>
                        <pic:spPr bwMode="auto">
                          <a:xfrm>
                            <a:off x="0" y="0"/>
                            <a:ext cx="3619500" cy="1133475"/>
                          </a:xfrm>
                          <a:prstGeom prst="rect">
                            <a:avLst/>
                          </a:prstGeom>
                          <a:noFill/>
                          <a:ln w="9525">
                            <a:noFill/>
                            <a:miter lim="800000"/>
                            <a:headEnd/>
                            <a:tailEnd/>
                          </a:ln>
                        </pic:spPr>
                      </pic:pic>
                    </a:graphicData>
                  </a:graphic>
                </wp:inline>
              </w:drawing>
            </w:r>
          </w:p>
          <w:p w:rsidR="00927CEB" w:rsidRPr="00A96A03" w:rsidRDefault="00396AD6" w:rsidP="00824394">
            <w:pPr>
              <w:spacing w:after="120" w:line="240" w:lineRule="auto"/>
              <w:jc w:val="center"/>
              <w:rPr>
                <w:rFonts w:ascii="Times New Roman" w:hAnsi="Times New Roman" w:cs="Times New Roman"/>
                <w:i/>
                <w:sz w:val="24"/>
                <w:szCs w:val="24"/>
              </w:rPr>
            </w:pPr>
            <w:r w:rsidRPr="00A96A03">
              <w:rPr>
                <w:rFonts w:ascii="Times New Roman" w:hAnsi="Times New Roman" w:cs="Times New Roman"/>
                <w:i/>
                <w:sz w:val="24"/>
                <w:szCs w:val="24"/>
              </w:rPr>
              <w:t>Hình 9</w:t>
            </w:r>
            <w:r w:rsidR="00F76B07" w:rsidRPr="00A96A03">
              <w:rPr>
                <w:rFonts w:ascii="Times New Roman" w:hAnsi="Times New Roman" w:cs="Times New Roman"/>
                <w:i/>
                <w:sz w:val="24"/>
                <w:szCs w:val="24"/>
              </w:rPr>
              <w:t>.</w:t>
            </w:r>
            <w:r w:rsidR="00B55C53" w:rsidRPr="00A96A03">
              <w:rPr>
                <w:rFonts w:ascii="Times New Roman" w:hAnsi="Times New Roman" w:cs="Times New Roman"/>
                <w:i/>
                <w:sz w:val="24"/>
                <w:szCs w:val="24"/>
              </w:rPr>
              <w:t>B</w:t>
            </w:r>
            <w:r w:rsidR="00F76B07" w:rsidRPr="00A96A03">
              <w:rPr>
                <w:rFonts w:ascii="Times New Roman" w:hAnsi="Times New Roman" w:cs="Times New Roman"/>
                <w:i/>
                <w:sz w:val="24"/>
                <w:szCs w:val="24"/>
              </w:rPr>
              <w:t>:</w:t>
            </w:r>
            <w:r w:rsidR="004C5C8C" w:rsidRPr="00A96A03">
              <w:rPr>
                <w:rFonts w:ascii="Times New Roman" w:hAnsi="Times New Roman" w:cs="Times New Roman"/>
                <w:i/>
                <w:sz w:val="24"/>
                <w:szCs w:val="24"/>
              </w:rPr>
              <w:t xml:space="preserve"> </w:t>
            </w:r>
            <w:r w:rsidR="00927CEB" w:rsidRPr="00A96A03">
              <w:rPr>
                <w:rFonts w:ascii="Times New Roman" w:hAnsi="Times New Roman" w:cs="Times New Roman"/>
                <w:i/>
                <w:sz w:val="24"/>
                <w:szCs w:val="24"/>
              </w:rPr>
              <w:t>Điều hòa hoạt động gen trong môi trường</w:t>
            </w:r>
          </w:p>
          <w:p w:rsidR="00927CEB" w:rsidRPr="00A96A03" w:rsidRDefault="00927CEB" w:rsidP="00824394">
            <w:pPr>
              <w:spacing w:after="120" w:line="240" w:lineRule="auto"/>
              <w:jc w:val="center"/>
              <w:rPr>
                <w:rFonts w:ascii="Times New Roman" w:hAnsi="Times New Roman" w:cs="Times New Roman"/>
                <w:color w:val="000000"/>
                <w:sz w:val="24"/>
                <w:szCs w:val="24"/>
              </w:rPr>
            </w:pPr>
            <w:r w:rsidRPr="00A96A03">
              <w:rPr>
                <w:rFonts w:ascii="Times New Roman" w:hAnsi="Times New Roman" w:cs="Times New Roman"/>
                <w:i/>
                <w:sz w:val="24"/>
                <w:szCs w:val="24"/>
              </w:rPr>
              <w:t>có nồng độ triptophan cao.</w:t>
            </w:r>
          </w:p>
        </w:tc>
      </w:tr>
      <w:tr w:rsidR="00927CEB" w:rsidRPr="00A96A03" w:rsidTr="00E87C18">
        <w:tc>
          <w:tcPr>
            <w:tcW w:w="3258" w:type="dxa"/>
            <w:vMerge/>
          </w:tcPr>
          <w:p w:rsidR="00927CEB" w:rsidRPr="00A96A03" w:rsidRDefault="00927CEB" w:rsidP="00824394">
            <w:pPr>
              <w:spacing w:after="120" w:line="240" w:lineRule="auto"/>
              <w:jc w:val="both"/>
              <w:rPr>
                <w:rFonts w:ascii="Times New Roman" w:hAnsi="Times New Roman" w:cs="Times New Roman"/>
                <w:color w:val="000000"/>
                <w:sz w:val="24"/>
                <w:szCs w:val="24"/>
              </w:rPr>
            </w:pPr>
          </w:p>
        </w:tc>
        <w:tc>
          <w:tcPr>
            <w:tcW w:w="6501" w:type="dxa"/>
          </w:tcPr>
          <w:p w:rsidR="00927CEB" w:rsidRPr="00A96A03" w:rsidRDefault="00927CEB" w:rsidP="00824394">
            <w:pPr>
              <w:spacing w:after="120" w:line="240" w:lineRule="auto"/>
              <w:jc w:val="both"/>
              <w:rPr>
                <w:rFonts w:ascii="Times New Roman" w:hAnsi="Times New Roman" w:cs="Times New Roman"/>
                <w:noProof/>
                <w:color w:val="000000"/>
                <w:sz w:val="24"/>
                <w:szCs w:val="24"/>
              </w:rPr>
            </w:pPr>
            <w:r w:rsidRPr="00A96A03">
              <w:rPr>
                <w:rFonts w:ascii="Times New Roman" w:hAnsi="Times New Roman" w:cs="Times New Roman"/>
                <w:noProof/>
                <w:color w:val="000000"/>
                <w:sz w:val="24"/>
                <w:szCs w:val="24"/>
              </w:rPr>
              <w:drawing>
                <wp:inline distT="0" distB="0" distL="0" distR="0">
                  <wp:extent cx="3638550" cy="1238250"/>
                  <wp:effectExtent l="19050" t="0" r="0"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24045" t="31364" r="26260" b="41402"/>
                          <a:stretch>
                            <a:fillRect/>
                          </a:stretch>
                        </pic:blipFill>
                        <pic:spPr bwMode="auto">
                          <a:xfrm>
                            <a:off x="0" y="0"/>
                            <a:ext cx="3638550" cy="1238250"/>
                          </a:xfrm>
                          <a:prstGeom prst="rect">
                            <a:avLst/>
                          </a:prstGeom>
                          <a:noFill/>
                          <a:ln w="9525">
                            <a:noFill/>
                            <a:miter lim="800000"/>
                            <a:headEnd/>
                            <a:tailEnd/>
                          </a:ln>
                        </pic:spPr>
                      </pic:pic>
                    </a:graphicData>
                  </a:graphic>
                </wp:inline>
              </w:drawing>
            </w:r>
          </w:p>
          <w:p w:rsidR="00927CEB" w:rsidRPr="00A96A03" w:rsidRDefault="00A96A03" w:rsidP="00824394">
            <w:pPr>
              <w:spacing w:after="12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396AD6" w:rsidRPr="00A96A03">
              <w:rPr>
                <w:rFonts w:ascii="Times New Roman" w:hAnsi="Times New Roman" w:cs="Times New Roman"/>
                <w:i/>
                <w:sz w:val="24"/>
                <w:szCs w:val="24"/>
              </w:rPr>
              <w:t>Hình 9</w:t>
            </w:r>
            <w:r w:rsidR="00F76B07" w:rsidRPr="00A96A03">
              <w:rPr>
                <w:rFonts w:ascii="Times New Roman" w:hAnsi="Times New Roman" w:cs="Times New Roman"/>
                <w:i/>
                <w:sz w:val="24"/>
                <w:szCs w:val="24"/>
              </w:rPr>
              <w:t>.</w:t>
            </w:r>
            <w:r w:rsidR="00B55C53" w:rsidRPr="00A96A03">
              <w:rPr>
                <w:rFonts w:ascii="Times New Roman" w:hAnsi="Times New Roman" w:cs="Times New Roman"/>
                <w:i/>
                <w:sz w:val="24"/>
                <w:szCs w:val="24"/>
              </w:rPr>
              <w:t>C</w:t>
            </w:r>
            <w:r w:rsidR="00F76B07" w:rsidRPr="00A96A03">
              <w:rPr>
                <w:rFonts w:ascii="Times New Roman" w:hAnsi="Times New Roman" w:cs="Times New Roman"/>
                <w:i/>
                <w:sz w:val="24"/>
                <w:szCs w:val="24"/>
              </w:rPr>
              <w:t>:</w:t>
            </w:r>
            <w:r w:rsidR="004C5C8C" w:rsidRPr="00A96A03">
              <w:rPr>
                <w:rFonts w:ascii="Times New Roman" w:hAnsi="Times New Roman" w:cs="Times New Roman"/>
                <w:i/>
                <w:sz w:val="24"/>
                <w:szCs w:val="24"/>
              </w:rPr>
              <w:t xml:space="preserve"> </w:t>
            </w:r>
            <w:r w:rsidR="00927CEB" w:rsidRPr="00A96A03">
              <w:rPr>
                <w:rFonts w:ascii="Times New Roman" w:hAnsi="Times New Roman" w:cs="Times New Roman"/>
                <w:i/>
                <w:sz w:val="24"/>
                <w:szCs w:val="24"/>
              </w:rPr>
              <w:t xml:space="preserve">Điều hòa hoạt động gen trong môi trường </w:t>
            </w:r>
          </w:p>
          <w:p w:rsidR="00927CEB" w:rsidRPr="00A96A03" w:rsidRDefault="00927CEB" w:rsidP="00824394">
            <w:pPr>
              <w:spacing w:after="120" w:line="240" w:lineRule="auto"/>
              <w:jc w:val="center"/>
              <w:rPr>
                <w:rFonts w:ascii="Times New Roman" w:hAnsi="Times New Roman" w:cs="Times New Roman"/>
                <w:noProof/>
                <w:color w:val="000000"/>
                <w:sz w:val="24"/>
                <w:szCs w:val="24"/>
              </w:rPr>
            </w:pPr>
            <w:r w:rsidRPr="00A96A03">
              <w:rPr>
                <w:rFonts w:ascii="Times New Roman" w:hAnsi="Times New Roman" w:cs="Times New Roman"/>
                <w:i/>
                <w:sz w:val="24"/>
                <w:szCs w:val="24"/>
              </w:rPr>
              <w:t>có nồng độ triptophan thấp.</w:t>
            </w:r>
          </w:p>
        </w:tc>
      </w:tr>
    </w:tbl>
    <w:p w:rsidR="00927CEB" w:rsidRPr="00A96A03" w:rsidRDefault="00020F9C" w:rsidP="00824394">
      <w:pPr>
        <w:spacing w:after="120" w:line="240" w:lineRule="auto"/>
        <w:jc w:val="both"/>
        <w:rPr>
          <w:rFonts w:ascii="Times New Roman" w:hAnsi="Times New Roman" w:cs="Times New Roman"/>
          <w:color w:val="000000"/>
          <w:sz w:val="24"/>
          <w:szCs w:val="24"/>
        </w:rPr>
      </w:pPr>
      <w:r w:rsidRPr="00A96A03">
        <w:rPr>
          <w:rFonts w:ascii="Times New Roman" w:hAnsi="Times New Roman" w:cs="Times New Roman"/>
          <w:color w:val="000000"/>
          <w:sz w:val="24"/>
          <w:szCs w:val="24"/>
        </w:rPr>
        <w:lastRenderedPageBreak/>
        <w:t xml:space="preserve">nghẽn lại tại vị trí các bba mã hóa </w:t>
      </w:r>
      <w:r w:rsidR="00927CEB" w:rsidRPr="00A96A03">
        <w:rPr>
          <w:rFonts w:ascii="Times New Roman" w:hAnsi="Times New Roman" w:cs="Times New Roman"/>
          <w:color w:val="000000"/>
          <w:sz w:val="24"/>
          <w:szCs w:val="24"/>
        </w:rPr>
        <w:t xml:space="preserve">triptophan (do thiếu triptophan) cho phép hai đoạn 2 và 3 hình thành cấu trúc kẹp tóc. Nhờ vậy, toàn bộ operon triptophan có thể được phiên mã bởi ARN polymerase. </w:t>
      </w:r>
    </w:p>
    <w:p w:rsidR="00927CEB" w:rsidRPr="00A96A03" w:rsidRDefault="00ED4D19" w:rsidP="00824394">
      <w:pPr>
        <w:spacing w:after="120" w:line="240" w:lineRule="auto"/>
        <w:jc w:val="both"/>
        <w:rPr>
          <w:rFonts w:ascii="Times New Roman" w:hAnsi="Times New Roman" w:cs="Times New Roman"/>
          <w:color w:val="000000"/>
          <w:sz w:val="24"/>
          <w:szCs w:val="24"/>
        </w:rPr>
      </w:pPr>
      <w:r w:rsidRPr="00A96A03">
        <w:rPr>
          <w:rFonts w:ascii="Times New Roman" w:hAnsi="Times New Roman" w:cs="Times New Roman"/>
          <w:color w:val="000000"/>
          <w:sz w:val="24"/>
          <w:szCs w:val="24"/>
        </w:rPr>
        <w:t>a</w:t>
      </w:r>
      <w:r w:rsidR="00927CEB" w:rsidRPr="00A96A03">
        <w:rPr>
          <w:rFonts w:ascii="Times New Roman" w:hAnsi="Times New Roman" w:cs="Times New Roman"/>
          <w:color w:val="000000"/>
          <w:sz w:val="24"/>
          <w:szCs w:val="24"/>
        </w:rPr>
        <w:t>. Cơ chế điều hòa như trên có xuất hiện ở các gen trong nhân của các sinh vật nhân thực không? Vì sao?</w:t>
      </w:r>
    </w:p>
    <w:p w:rsidR="00927CEB" w:rsidRPr="00A96A03" w:rsidRDefault="00ED4D19" w:rsidP="00824394">
      <w:pPr>
        <w:spacing w:after="120" w:line="240" w:lineRule="auto"/>
        <w:jc w:val="both"/>
        <w:rPr>
          <w:rFonts w:ascii="Times New Roman" w:hAnsi="Times New Roman" w:cs="Times New Roman"/>
          <w:color w:val="000000"/>
          <w:spacing w:val="-2"/>
          <w:sz w:val="24"/>
          <w:szCs w:val="24"/>
        </w:rPr>
      </w:pPr>
      <w:r w:rsidRPr="00A96A03">
        <w:rPr>
          <w:rFonts w:ascii="Times New Roman" w:hAnsi="Times New Roman" w:cs="Times New Roman"/>
          <w:color w:val="000000"/>
          <w:spacing w:val="-2"/>
          <w:sz w:val="24"/>
          <w:szCs w:val="24"/>
        </w:rPr>
        <w:t>b</w:t>
      </w:r>
      <w:r w:rsidR="00927CEB" w:rsidRPr="00A96A03">
        <w:rPr>
          <w:rFonts w:ascii="Times New Roman" w:hAnsi="Times New Roman" w:cs="Times New Roman"/>
          <w:color w:val="000000"/>
          <w:spacing w:val="-2"/>
          <w:sz w:val="24"/>
          <w:szCs w:val="24"/>
        </w:rPr>
        <w:t xml:space="preserve">. Nếu loại bỏ một trong hai bộ ba mã hóa triptophan trong đoạn trình tự dẫn đầu thì sự phiên mã của các gen </w:t>
      </w:r>
      <w:r w:rsidR="00927CEB" w:rsidRPr="00A96A03">
        <w:rPr>
          <w:rFonts w:ascii="Times New Roman" w:hAnsi="Times New Roman" w:cs="Times New Roman"/>
          <w:iCs/>
          <w:color w:val="000000"/>
          <w:spacing w:val="-2"/>
          <w:sz w:val="24"/>
          <w:szCs w:val="24"/>
        </w:rPr>
        <w:t xml:space="preserve">trpA-E </w:t>
      </w:r>
      <w:r w:rsidR="00927CEB" w:rsidRPr="00A96A03">
        <w:rPr>
          <w:rFonts w:ascii="Times New Roman" w:hAnsi="Times New Roman" w:cs="Times New Roman"/>
          <w:color w:val="000000"/>
          <w:spacing w:val="-2"/>
          <w:sz w:val="24"/>
          <w:szCs w:val="24"/>
        </w:rPr>
        <w:t>sẽ bị bất hoạt ở nồng độ triptophan thấp. Vì sao?</w:t>
      </w:r>
    </w:p>
    <w:p w:rsidR="00927CEB" w:rsidRPr="00A96A03" w:rsidRDefault="00ED4D19" w:rsidP="00824394">
      <w:pPr>
        <w:spacing w:after="120" w:line="240" w:lineRule="auto"/>
        <w:jc w:val="both"/>
        <w:rPr>
          <w:rFonts w:ascii="Times New Roman" w:hAnsi="Times New Roman" w:cs="Times New Roman"/>
          <w:color w:val="000000"/>
          <w:sz w:val="24"/>
          <w:szCs w:val="24"/>
        </w:rPr>
      </w:pPr>
      <w:r w:rsidRPr="00A96A03">
        <w:rPr>
          <w:rFonts w:ascii="Times New Roman" w:hAnsi="Times New Roman" w:cs="Times New Roman"/>
          <w:bCs/>
          <w:color w:val="000000"/>
          <w:sz w:val="24"/>
          <w:szCs w:val="24"/>
        </w:rPr>
        <w:t>c</w:t>
      </w:r>
      <w:r w:rsidR="00927CEB" w:rsidRPr="00A96A03">
        <w:rPr>
          <w:rFonts w:ascii="Times New Roman" w:hAnsi="Times New Roman" w:cs="Times New Roman"/>
          <w:bCs/>
          <w:color w:val="000000"/>
          <w:sz w:val="24"/>
          <w:szCs w:val="24"/>
        </w:rPr>
        <w:t xml:space="preserve">. Ở </w:t>
      </w:r>
      <w:r w:rsidR="00927CEB" w:rsidRPr="00A96A03">
        <w:rPr>
          <w:rFonts w:ascii="Times New Roman" w:hAnsi="Times New Roman" w:cs="Times New Roman"/>
          <w:color w:val="000000"/>
          <w:sz w:val="24"/>
          <w:szCs w:val="24"/>
        </w:rPr>
        <w:t xml:space="preserve">nồng độ triptophan thấp, nếu một đột biến làm mất ổn định cấu trúc kẹp tóc 2-3 thì sự phiên mã các gen </w:t>
      </w:r>
      <w:r w:rsidR="00927CEB" w:rsidRPr="00A96A03">
        <w:rPr>
          <w:rFonts w:ascii="Times New Roman" w:hAnsi="Times New Roman" w:cs="Times New Roman"/>
          <w:iCs/>
          <w:color w:val="000000"/>
          <w:sz w:val="24"/>
          <w:szCs w:val="24"/>
        </w:rPr>
        <w:t xml:space="preserve">trpA-E </w:t>
      </w:r>
      <w:r w:rsidR="00927CEB" w:rsidRPr="00A96A03">
        <w:rPr>
          <w:rFonts w:ascii="Times New Roman" w:hAnsi="Times New Roman" w:cs="Times New Roman"/>
          <w:color w:val="000000"/>
          <w:sz w:val="24"/>
          <w:szCs w:val="24"/>
        </w:rPr>
        <w:t>sẽ bị ảnh hưởng như thế nào? Giải thích.</w:t>
      </w:r>
    </w:p>
    <w:p w:rsidR="00960AC2" w:rsidRPr="00A96A03" w:rsidRDefault="00ED4D19" w:rsidP="00824394">
      <w:pPr>
        <w:spacing w:after="120" w:line="240" w:lineRule="auto"/>
        <w:jc w:val="both"/>
        <w:rPr>
          <w:rFonts w:ascii="Times New Roman" w:hAnsi="Times New Roman" w:cs="Times New Roman"/>
          <w:color w:val="000000"/>
          <w:sz w:val="24"/>
          <w:szCs w:val="24"/>
        </w:rPr>
      </w:pPr>
      <w:r w:rsidRPr="00A96A03">
        <w:rPr>
          <w:rFonts w:ascii="Times New Roman" w:hAnsi="Times New Roman" w:cs="Times New Roman"/>
          <w:color w:val="000000"/>
          <w:sz w:val="24"/>
          <w:szCs w:val="24"/>
        </w:rPr>
        <w:t>d</w:t>
      </w:r>
      <w:r w:rsidR="00927CEB" w:rsidRPr="00A96A03">
        <w:rPr>
          <w:rFonts w:ascii="Times New Roman" w:hAnsi="Times New Roman" w:cs="Times New Roman"/>
          <w:color w:val="000000"/>
          <w:sz w:val="24"/>
          <w:szCs w:val="24"/>
        </w:rPr>
        <w:t>. Khi giảm nồng độ aminoacyl-tARN synthetase (enzim gắn triptophan vào tARNTrp) thì quá trình phiên mã của các gen cấu trúc có bị ảnh hưởng không? Giải thích.</w:t>
      </w:r>
    </w:p>
    <w:p w:rsidR="00A00B5F" w:rsidRPr="00A96A03" w:rsidRDefault="00A00B5F" w:rsidP="00A00B5F">
      <w:pPr>
        <w:spacing w:after="120" w:line="240" w:lineRule="auto"/>
        <w:rPr>
          <w:rFonts w:ascii="Times New Roman" w:hAnsi="Times New Roman"/>
          <w:sz w:val="24"/>
          <w:szCs w:val="24"/>
        </w:rPr>
      </w:pPr>
      <w:r w:rsidRPr="00A96A03">
        <w:rPr>
          <w:rFonts w:ascii="Times New Roman" w:hAnsi="Times New Roman"/>
          <w:b/>
          <w:sz w:val="24"/>
          <w:szCs w:val="24"/>
        </w:rPr>
        <w:t xml:space="preserve">Câu 10 </w:t>
      </w:r>
      <w:r w:rsidRPr="00A96A03">
        <w:rPr>
          <w:rFonts w:ascii="Times New Roman" w:eastAsiaTheme="minorEastAsia" w:hAnsi="Times New Roman"/>
          <w:b/>
          <w:sz w:val="24"/>
          <w:szCs w:val="24"/>
          <w:lang w:eastAsia="ja-JP"/>
        </w:rPr>
        <w:t>(2</w:t>
      </w:r>
      <w:r w:rsidR="009163DC">
        <w:rPr>
          <w:rFonts w:ascii="Times New Roman" w:eastAsiaTheme="minorEastAsia" w:hAnsi="Times New Roman"/>
          <w:b/>
          <w:sz w:val="24"/>
          <w:szCs w:val="24"/>
          <w:lang w:eastAsia="ja-JP"/>
        </w:rPr>
        <w:t>,0</w:t>
      </w:r>
      <w:r w:rsidRPr="00A96A03">
        <w:rPr>
          <w:rFonts w:ascii="Times New Roman" w:eastAsiaTheme="minorEastAsia" w:hAnsi="Times New Roman"/>
          <w:b/>
          <w:sz w:val="24"/>
          <w:szCs w:val="24"/>
          <w:lang w:eastAsia="ja-JP"/>
        </w:rPr>
        <w:t xml:space="preserve"> điểm)</w:t>
      </w:r>
      <w:r w:rsidRPr="00A96A03">
        <w:rPr>
          <w:rFonts w:ascii="Times New Roman" w:hAnsi="Times New Roman"/>
          <w:b/>
          <w:sz w:val="24"/>
          <w:szCs w:val="24"/>
        </w:rPr>
        <w:t>: Điều hòa hoạt động gen</w:t>
      </w:r>
      <w:r w:rsidRPr="00A96A03">
        <w:rPr>
          <w:rFonts w:ascii="Times New Roman" w:hAnsi="Times New Roman"/>
          <w:sz w:val="24"/>
          <w:szCs w:val="24"/>
        </w:rPr>
        <w:t xml:space="preserve"> </w:t>
      </w:r>
    </w:p>
    <w:p w:rsidR="00F216EA" w:rsidRPr="00A96A03" w:rsidRDefault="00F216EA" w:rsidP="00F216EA">
      <w:pPr>
        <w:spacing w:after="0" w:line="240" w:lineRule="auto"/>
        <w:ind w:right="112" w:firstLine="426"/>
        <w:jc w:val="both"/>
        <w:rPr>
          <w:rFonts w:ascii="Times New Roman" w:hAnsi="Times New Roman" w:cs="Times New Roman"/>
          <w:color w:val="000000"/>
          <w:sz w:val="24"/>
          <w:szCs w:val="24"/>
        </w:rPr>
      </w:pPr>
      <w:r w:rsidRPr="00A96A03">
        <w:rPr>
          <w:rFonts w:ascii="Times New Roman" w:hAnsi="Times New Roman" w:cs="Times New Roman"/>
          <w:color w:val="000000"/>
          <w:sz w:val="24"/>
          <w:szCs w:val="24"/>
        </w:rPr>
        <w:t>Tiến hành làm thí nghiệm với một sinh vật ngoại nhập và phát hiện ra operon sản xuất tơ chịu cảm ứng. Operon đó gồm 4 vùng theo trình tự là PQRS. Tuy nhiên vị trí của vùng vận hành (O), vùng khởi động (P) và hai gen khác nhau liên quan đến việc sản xuất tơ còn chưa xác định được. Những mất đoạn của operon này đã được tách ra và lập bản đồ như sau: Mất đoạn 1 tương ứng với P làm cho tơ được sản xuất liên tục, mất đoạn 2, 3, 4 tương ứng với Q, R, S làm cho tơ không được sản xuất. Hãy xác định:</w:t>
      </w:r>
    </w:p>
    <w:p w:rsidR="00F216EA" w:rsidRPr="00A96A03" w:rsidRDefault="00F216EA" w:rsidP="00F216EA">
      <w:pPr>
        <w:spacing w:after="0" w:line="240" w:lineRule="auto"/>
        <w:ind w:right="112" w:firstLine="426"/>
        <w:jc w:val="both"/>
        <w:rPr>
          <w:rFonts w:ascii="Times New Roman" w:hAnsi="Times New Roman" w:cs="Times New Roman"/>
          <w:color w:val="000000"/>
          <w:sz w:val="24"/>
          <w:szCs w:val="24"/>
        </w:rPr>
      </w:pPr>
      <w:r w:rsidRPr="00A96A03">
        <w:rPr>
          <w:rFonts w:ascii="Times New Roman" w:hAnsi="Times New Roman" w:cs="Times New Roman"/>
          <w:color w:val="000000"/>
          <w:sz w:val="24"/>
          <w:szCs w:val="24"/>
        </w:rPr>
        <w:t>- Vùng nào có thể là O, vùng nào có thể là P? Giải thích.</w:t>
      </w:r>
    </w:p>
    <w:p w:rsidR="00F216EA" w:rsidRPr="00A96A03" w:rsidRDefault="00F216EA" w:rsidP="00F216EA">
      <w:pPr>
        <w:spacing w:after="0" w:line="240" w:lineRule="auto"/>
        <w:ind w:right="112" w:firstLine="426"/>
        <w:jc w:val="both"/>
        <w:rPr>
          <w:rFonts w:ascii="Times New Roman" w:hAnsi="Times New Roman" w:cs="Times New Roman"/>
          <w:color w:val="000000"/>
          <w:sz w:val="24"/>
          <w:szCs w:val="24"/>
        </w:rPr>
      </w:pPr>
      <w:r w:rsidRPr="00A96A03">
        <w:rPr>
          <w:rFonts w:ascii="Times New Roman" w:hAnsi="Times New Roman" w:cs="Times New Roman"/>
          <w:color w:val="000000"/>
          <w:sz w:val="24"/>
          <w:szCs w:val="24"/>
        </w:rPr>
        <w:t xml:space="preserve">- Kiểu gen lưỡng bội một phần dưới đây đã được tạo ra và khả năng sản xuất tơ của nó đã được xác định. Trong đó (-): không có khả năng sản xuất tơ, (I): chịu cảm ứng, (+): có khả năng sản xuất tơ. </w:t>
      </w:r>
    </w:p>
    <w:p w:rsidR="00F216EA" w:rsidRPr="00A96A03" w:rsidRDefault="00F216EA" w:rsidP="00F216EA">
      <w:pPr>
        <w:spacing w:after="0" w:line="240" w:lineRule="auto"/>
        <w:ind w:right="112" w:firstLine="426"/>
        <w:jc w:val="both"/>
        <w:rPr>
          <w:rFonts w:ascii="Times New Roman" w:hAnsi="Times New Roman" w:cs="Times New Roman"/>
          <w:color w:val="000000"/>
          <w:sz w:val="24"/>
          <w:szCs w:val="24"/>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0"/>
        <w:gridCol w:w="2700"/>
      </w:tblGrid>
      <w:tr w:rsidR="00F216EA" w:rsidRPr="00A96A03" w:rsidTr="00A20905">
        <w:tc>
          <w:tcPr>
            <w:tcW w:w="3420" w:type="dxa"/>
          </w:tcPr>
          <w:p w:rsidR="00F216EA" w:rsidRPr="00A96A03" w:rsidRDefault="00F216EA" w:rsidP="00A20905">
            <w:pPr>
              <w:spacing w:after="0" w:line="240" w:lineRule="auto"/>
              <w:jc w:val="center"/>
              <w:rPr>
                <w:rFonts w:ascii="Times New Roman" w:hAnsi="Times New Roman" w:cs="Times New Roman"/>
                <w:color w:val="000000"/>
                <w:sz w:val="24"/>
                <w:szCs w:val="24"/>
              </w:rPr>
            </w:pPr>
            <w:r w:rsidRPr="00A96A03">
              <w:rPr>
                <w:rFonts w:ascii="Times New Roman" w:hAnsi="Times New Roman" w:cs="Times New Roman"/>
                <w:color w:val="000000"/>
                <w:sz w:val="24"/>
                <w:szCs w:val="24"/>
              </w:rPr>
              <w:t>Kiểu gen</w:t>
            </w:r>
          </w:p>
        </w:tc>
        <w:tc>
          <w:tcPr>
            <w:tcW w:w="2700" w:type="dxa"/>
          </w:tcPr>
          <w:p w:rsidR="00F216EA" w:rsidRPr="00A96A03" w:rsidRDefault="00F216EA" w:rsidP="00A20905">
            <w:pPr>
              <w:spacing w:after="0" w:line="240" w:lineRule="auto"/>
              <w:jc w:val="center"/>
              <w:rPr>
                <w:rFonts w:ascii="Times New Roman" w:hAnsi="Times New Roman" w:cs="Times New Roman"/>
                <w:color w:val="000000"/>
                <w:sz w:val="24"/>
                <w:szCs w:val="24"/>
              </w:rPr>
            </w:pPr>
            <w:r w:rsidRPr="00A96A03">
              <w:rPr>
                <w:rFonts w:ascii="Times New Roman" w:hAnsi="Times New Roman" w:cs="Times New Roman"/>
                <w:color w:val="000000"/>
                <w:sz w:val="24"/>
                <w:szCs w:val="24"/>
              </w:rPr>
              <w:t>Khả năng sản xuất tơ</w:t>
            </w:r>
          </w:p>
        </w:tc>
      </w:tr>
      <w:tr w:rsidR="00F216EA" w:rsidRPr="00A96A03" w:rsidTr="00A20905">
        <w:tc>
          <w:tcPr>
            <w:tcW w:w="3420" w:type="dxa"/>
          </w:tcPr>
          <w:p w:rsidR="00F216EA" w:rsidRPr="00A96A03" w:rsidRDefault="00F216EA" w:rsidP="00A20905">
            <w:pPr>
              <w:spacing w:after="0" w:line="240" w:lineRule="auto"/>
              <w:jc w:val="center"/>
              <w:rPr>
                <w:rFonts w:ascii="Times New Roman" w:hAnsi="Times New Roman" w:cs="Times New Roman"/>
                <w:color w:val="000000"/>
                <w:sz w:val="24"/>
                <w:szCs w:val="24"/>
              </w:rPr>
            </w:pPr>
            <w:r w:rsidRPr="00A96A03">
              <w:rPr>
                <w:rFonts w:ascii="Times New Roman" w:hAnsi="Times New Roman" w:cs="Times New Roman"/>
                <w:color w:val="000000"/>
                <w:sz w:val="24"/>
                <w:szCs w:val="24"/>
              </w:rPr>
              <w:t>P</w:t>
            </w:r>
            <w:r w:rsidRPr="00A96A03">
              <w:rPr>
                <w:rFonts w:ascii="Times New Roman" w:hAnsi="Times New Roman" w:cs="Times New Roman"/>
                <w:color w:val="000000"/>
                <w:sz w:val="24"/>
                <w:szCs w:val="24"/>
                <w:vertAlign w:val="superscript"/>
              </w:rPr>
              <w:t xml:space="preserve">+ </w:t>
            </w:r>
            <w:r w:rsidRPr="00A96A03">
              <w:rPr>
                <w:rFonts w:ascii="Times New Roman" w:hAnsi="Times New Roman" w:cs="Times New Roman"/>
                <w:color w:val="000000"/>
                <w:sz w:val="24"/>
                <w:szCs w:val="24"/>
              </w:rPr>
              <w:t>Q</w:t>
            </w:r>
            <w:r w:rsidRPr="00A96A03">
              <w:rPr>
                <w:rFonts w:ascii="Times New Roman" w:hAnsi="Times New Roman" w:cs="Times New Roman"/>
                <w:color w:val="000000"/>
                <w:sz w:val="24"/>
                <w:szCs w:val="24"/>
                <w:vertAlign w:val="superscript"/>
              </w:rPr>
              <w:t xml:space="preserve">- </w:t>
            </w:r>
            <w:r w:rsidRPr="00A96A03">
              <w:rPr>
                <w:rFonts w:ascii="Times New Roman" w:hAnsi="Times New Roman" w:cs="Times New Roman"/>
                <w:color w:val="000000"/>
                <w:sz w:val="24"/>
                <w:szCs w:val="24"/>
              </w:rPr>
              <w:t>R</w:t>
            </w:r>
            <w:r w:rsidRPr="00A96A03">
              <w:rPr>
                <w:rFonts w:ascii="Times New Roman" w:hAnsi="Times New Roman" w:cs="Times New Roman"/>
                <w:color w:val="000000"/>
                <w:sz w:val="24"/>
                <w:szCs w:val="24"/>
                <w:vertAlign w:val="superscript"/>
              </w:rPr>
              <w:t xml:space="preserve">+ </w:t>
            </w:r>
            <w:r w:rsidRPr="00A96A03">
              <w:rPr>
                <w:rFonts w:ascii="Times New Roman" w:hAnsi="Times New Roman" w:cs="Times New Roman"/>
                <w:color w:val="000000"/>
                <w:sz w:val="24"/>
                <w:szCs w:val="24"/>
              </w:rPr>
              <w:t>S</w:t>
            </w:r>
            <w:r w:rsidRPr="00A96A03">
              <w:rPr>
                <w:rFonts w:ascii="Times New Roman" w:hAnsi="Times New Roman" w:cs="Times New Roman"/>
                <w:color w:val="000000"/>
                <w:sz w:val="24"/>
                <w:szCs w:val="24"/>
                <w:vertAlign w:val="superscript"/>
              </w:rPr>
              <w:t>+</w:t>
            </w:r>
            <w:r w:rsidRPr="00A96A03">
              <w:rPr>
                <w:rFonts w:ascii="Times New Roman" w:hAnsi="Times New Roman" w:cs="Times New Roman"/>
                <w:color w:val="000000"/>
                <w:sz w:val="24"/>
                <w:szCs w:val="24"/>
              </w:rPr>
              <w:t xml:space="preserve"> / P</w:t>
            </w:r>
            <w:r w:rsidRPr="00A96A03">
              <w:rPr>
                <w:rFonts w:ascii="Times New Roman" w:hAnsi="Times New Roman" w:cs="Times New Roman"/>
                <w:color w:val="000000"/>
                <w:sz w:val="24"/>
                <w:szCs w:val="24"/>
                <w:vertAlign w:val="superscript"/>
              </w:rPr>
              <w:t xml:space="preserve">- </w:t>
            </w:r>
            <w:r w:rsidRPr="00A96A03">
              <w:rPr>
                <w:rFonts w:ascii="Times New Roman" w:hAnsi="Times New Roman" w:cs="Times New Roman"/>
                <w:color w:val="000000"/>
                <w:sz w:val="24"/>
                <w:szCs w:val="24"/>
              </w:rPr>
              <w:t>Q</w:t>
            </w:r>
            <w:r w:rsidRPr="00A96A03">
              <w:rPr>
                <w:rFonts w:ascii="Times New Roman" w:hAnsi="Times New Roman" w:cs="Times New Roman"/>
                <w:color w:val="000000"/>
                <w:sz w:val="24"/>
                <w:szCs w:val="24"/>
                <w:vertAlign w:val="superscript"/>
              </w:rPr>
              <w:t>+</w:t>
            </w:r>
            <w:r w:rsidRPr="00A96A03">
              <w:rPr>
                <w:rFonts w:ascii="Times New Roman" w:hAnsi="Times New Roman" w:cs="Times New Roman"/>
                <w:color w:val="000000"/>
                <w:sz w:val="24"/>
                <w:szCs w:val="24"/>
              </w:rPr>
              <w:t xml:space="preserve"> R</w:t>
            </w:r>
            <w:r w:rsidRPr="00A96A03">
              <w:rPr>
                <w:rFonts w:ascii="Times New Roman" w:hAnsi="Times New Roman" w:cs="Times New Roman"/>
                <w:color w:val="000000"/>
                <w:sz w:val="24"/>
                <w:szCs w:val="24"/>
                <w:vertAlign w:val="superscript"/>
              </w:rPr>
              <w:t xml:space="preserve">+ </w:t>
            </w:r>
            <w:r w:rsidRPr="00A96A03">
              <w:rPr>
                <w:rFonts w:ascii="Times New Roman" w:hAnsi="Times New Roman" w:cs="Times New Roman"/>
                <w:color w:val="000000"/>
                <w:sz w:val="24"/>
                <w:szCs w:val="24"/>
              </w:rPr>
              <w:t>S</w:t>
            </w:r>
            <w:r w:rsidRPr="00A96A03">
              <w:rPr>
                <w:rFonts w:ascii="Times New Roman" w:hAnsi="Times New Roman" w:cs="Times New Roman"/>
                <w:color w:val="000000"/>
                <w:sz w:val="24"/>
                <w:szCs w:val="24"/>
                <w:vertAlign w:val="superscript"/>
              </w:rPr>
              <w:t>+</w:t>
            </w:r>
          </w:p>
        </w:tc>
        <w:tc>
          <w:tcPr>
            <w:tcW w:w="2700" w:type="dxa"/>
          </w:tcPr>
          <w:p w:rsidR="00F216EA" w:rsidRPr="00A96A03" w:rsidRDefault="00F216EA" w:rsidP="00A20905">
            <w:pPr>
              <w:spacing w:after="0" w:line="240" w:lineRule="auto"/>
              <w:jc w:val="center"/>
              <w:rPr>
                <w:rFonts w:ascii="Times New Roman" w:hAnsi="Times New Roman" w:cs="Times New Roman"/>
                <w:color w:val="000000"/>
                <w:sz w:val="24"/>
                <w:szCs w:val="24"/>
              </w:rPr>
            </w:pPr>
            <w:r w:rsidRPr="00A96A03">
              <w:rPr>
                <w:rFonts w:ascii="Times New Roman" w:hAnsi="Times New Roman" w:cs="Times New Roman"/>
                <w:color w:val="000000"/>
                <w:sz w:val="24"/>
                <w:szCs w:val="24"/>
              </w:rPr>
              <w:t>+</w:t>
            </w:r>
          </w:p>
        </w:tc>
      </w:tr>
      <w:tr w:rsidR="00F216EA" w:rsidRPr="00A96A03" w:rsidTr="00A20905">
        <w:tc>
          <w:tcPr>
            <w:tcW w:w="3420" w:type="dxa"/>
          </w:tcPr>
          <w:p w:rsidR="00F216EA" w:rsidRPr="00A96A03" w:rsidRDefault="00F216EA" w:rsidP="00A20905">
            <w:pPr>
              <w:spacing w:after="0" w:line="240" w:lineRule="auto"/>
              <w:jc w:val="center"/>
              <w:rPr>
                <w:rFonts w:ascii="Times New Roman" w:hAnsi="Times New Roman" w:cs="Times New Roman"/>
                <w:color w:val="000000"/>
                <w:sz w:val="24"/>
                <w:szCs w:val="24"/>
              </w:rPr>
            </w:pPr>
            <w:r w:rsidRPr="00A96A03">
              <w:rPr>
                <w:rFonts w:ascii="Times New Roman" w:hAnsi="Times New Roman" w:cs="Times New Roman"/>
                <w:color w:val="000000"/>
                <w:sz w:val="24"/>
                <w:szCs w:val="24"/>
              </w:rPr>
              <w:t>P</w:t>
            </w:r>
            <w:r w:rsidRPr="00A96A03">
              <w:rPr>
                <w:rFonts w:ascii="Times New Roman" w:hAnsi="Times New Roman" w:cs="Times New Roman"/>
                <w:color w:val="000000"/>
                <w:sz w:val="24"/>
                <w:szCs w:val="24"/>
                <w:vertAlign w:val="superscript"/>
              </w:rPr>
              <w:t xml:space="preserve">+ </w:t>
            </w:r>
            <w:r w:rsidRPr="00A96A03">
              <w:rPr>
                <w:rFonts w:ascii="Times New Roman" w:hAnsi="Times New Roman" w:cs="Times New Roman"/>
                <w:color w:val="000000"/>
                <w:sz w:val="24"/>
                <w:szCs w:val="24"/>
              </w:rPr>
              <w:t>Q</w:t>
            </w:r>
            <w:r w:rsidRPr="00A96A03">
              <w:rPr>
                <w:rFonts w:ascii="Times New Roman" w:hAnsi="Times New Roman" w:cs="Times New Roman"/>
                <w:color w:val="000000"/>
                <w:sz w:val="24"/>
                <w:szCs w:val="24"/>
                <w:vertAlign w:val="superscript"/>
              </w:rPr>
              <w:t xml:space="preserve">+ </w:t>
            </w:r>
            <w:r w:rsidRPr="00A96A03">
              <w:rPr>
                <w:rFonts w:ascii="Times New Roman" w:hAnsi="Times New Roman" w:cs="Times New Roman"/>
                <w:color w:val="000000"/>
                <w:sz w:val="24"/>
                <w:szCs w:val="24"/>
              </w:rPr>
              <w:t>R</w:t>
            </w:r>
            <w:r w:rsidRPr="00A96A03">
              <w:rPr>
                <w:rFonts w:ascii="Times New Roman" w:hAnsi="Times New Roman" w:cs="Times New Roman"/>
                <w:color w:val="000000"/>
                <w:sz w:val="24"/>
                <w:szCs w:val="24"/>
                <w:vertAlign w:val="superscript"/>
              </w:rPr>
              <w:t xml:space="preserve">+ </w:t>
            </w:r>
            <w:r w:rsidRPr="00A96A03">
              <w:rPr>
                <w:rFonts w:ascii="Times New Roman" w:hAnsi="Times New Roman" w:cs="Times New Roman"/>
                <w:color w:val="000000"/>
                <w:sz w:val="24"/>
                <w:szCs w:val="24"/>
              </w:rPr>
              <w:t>S</w:t>
            </w:r>
            <w:r w:rsidRPr="00A96A03">
              <w:rPr>
                <w:rFonts w:ascii="Times New Roman" w:hAnsi="Times New Roman" w:cs="Times New Roman"/>
                <w:color w:val="000000"/>
                <w:sz w:val="24"/>
                <w:szCs w:val="24"/>
                <w:vertAlign w:val="superscript"/>
              </w:rPr>
              <w:t>-</w:t>
            </w:r>
            <w:r w:rsidRPr="00A96A03">
              <w:rPr>
                <w:rFonts w:ascii="Times New Roman" w:hAnsi="Times New Roman" w:cs="Times New Roman"/>
                <w:color w:val="000000"/>
                <w:sz w:val="24"/>
                <w:szCs w:val="24"/>
              </w:rPr>
              <w:t xml:space="preserve"> / P</w:t>
            </w:r>
            <w:r w:rsidRPr="00A96A03">
              <w:rPr>
                <w:rFonts w:ascii="Times New Roman" w:hAnsi="Times New Roman" w:cs="Times New Roman"/>
                <w:color w:val="000000"/>
                <w:sz w:val="24"/>
                <w:szCs w:val="24"/>
                <w:vertAlign w:val="superscript"/>
              </w:rPr>
              <w:t>+</w:t>
            </w:r>
            <w:r w:rsidRPr="00A96A03">
              <w:rPr>
                <w:rFonts w:ascii="Times New Roman" w:hAnsi="Times New Roman" w:cs="Times New Roman"/>
                <w:color w:val="000000"/>
                <w:sz w:val="24"/>
                <w:szCs w:val="24"/>
              </w:rPr>
              <w:t xml:space="preserve"> Q</w:t>
            </w:r>
            <w:r w:rsidRPr="00A96A03">
              <w:rPr>
                <w:rFonts w:ascii="Times New Roman" w:hAnsi="Times New Roman" w:cs="Times New Roman"/>
                <w:color w:val="000000"/>
                <w:sz w:val="24"/>
                <w:szCs w:val="24"/>
                <w:vertAlign w:val="superscript"/>
              </w:rPr>
              <w:t>+</w:t>
            </w:r>
            <w:r w:rsidRPr="00A96A03">
              <w:rPr>
                <w:rFonts w:ascii="Times New Roman" w:hAnsi="Times New Roman" w:cs="Times New Roman"/>
                <w:color w:val="000000"/>
                <w:sz w:val="24"/>
                <w:szCs w:val="24"/>
              </w:rPr>
              <w:t xml:space="preserve"> R</w:t>
            </w:r>
            <w:r w:rsidRPr="00A96A03">
              <w:rPr>
                <w:rFonts w:ascii="Times New Roman" w:hAnsi="Times New Roman" w:cs="Times New Roman"/>
                <w:color w:val="000000"/>
                <w:sz w:val="24"/>
                <w:szCs w:val="24"/>
                <w:vertAlign w:val="superscript"/>
              </w:rPr>
              <w:t xml:space="preserve">- </w:t>
            </w:r>
            <w:r w:rsidRPr="00A96A03">
              <w:rPr>
                <w:rFonts w:ascii="Times New Roman" w:hAnsi="Times New Roman" w:cs="Times New Roman"/>
                <w:color w:val="000000"/>
                <w:sz w:val="24"/>
                <w:szCs w:val="24"/>
              </w:rPr>
              <w:t>S</w:t>
            </w:r>
            <w:r w:rsidRPr="00A96A03">
              <w:rPr>
                <w:rFonts w:ascii="Times New Roman" w:hAnsi="Times New Roman" w:cs="Times New Roman"/>
                <w:color w:val="000000"/>
                <w:sz w:val="24"/>
                <w:szCs w:val="24"/>
                <w:vertAlign w:val="superscript"/>
              </w:rPr>
              <w:t>+</w:t>
            </w:r>
          </w:p>
        </w:tc>
        <w:tc>
          <w:tcPr>
            <w:tcW w:w="2700" w:type="dxa"/>
          </w:tcPr>
          <w:p w:rsidR="00F216EA" w:rsidRPr="00A96A03" w:rsidRDefault="00F216EA" w:rsidP="00A20905">
            <w:pPr>
              <w:spacing w:after="0" w:line="240" w:lineRule="auto"/>
              <w:jc w:val="center"/>
              <w:rPr>
                <w:rFonts w:ascii="Times New Roman" w:hAnsi="Times New Roman" w:cs="Times New Roman"/>
                <w:color w:val="000000"/>
                <w:sz w:val="24"/>
                <w:szCs w:val="24"/>
              </w:rPr>
            </w:pPr>
            <w:r w:rsidRPr="00A96A03">
              <w:rPr>
                <w:rFonts w:ascii="Times New Roman" w:hAnsi="Times New Roman" w:cs="Times New Roman"/>
                <w:color w:val="000000"/>
                <w:sz w:val="24"/>
                <w:szCs w:val="24"/>
              </w:rPr>
              <w:t>-</w:t>
            </w:r>
          </w:p>
        </w:tc>
      </w:tr>
      <w:tr w:rsidR="00F216EA" w:rsidRPr="00A96A03" w:rsidTr="00A20905">
        <w:tc>
          <w:tcPr>
            <w:tcW w:w="3420" w:type="dxa"/>
          </w:tcPr>
          <w:p w:rsidR="00F216EA" w:rsidRPr="00A96A03" w:rsidRDefault="00F216EA" w:rsidP="00A20905">
            <w:pPr>
              <w:spacing w:after="0" w:line="240" w:lineRule="auto"/>
              <w:jc w:val="center"/>
              <w:rPr>
                <w:rFonts w:ascii="Times New Roman" w:hAnsi="Times New Roman" w:cs="Times New Roman"/>
                <w:color w:val="000000"/>
                <w:sz w:val="24"/>
                <w:szCs w:val="24"/>
              </w:rPr>
            </w:pPr>
            <w:r w:rsidRPr="00A96A03">
              <w:rPr>
                <w:rFonts w:ascii="Times New Roman" w:hAnsi="Times New Roman" w:cs="Times New Roman"/>
                <w:color w:val="000000"/>
                <w:sz w:val="24"/>
                <w:szCs w:val="24"/>
              </w:rPr>
              <w:t>P</w:t>
            </w:r>
            <w:r w:rsidRPr="00A96A03">
              <w:rPr>
                <w:rFonts w:ascii="Times New Roman" w:hAnsi="Times New Roman" w:cs="Times New Roman"/>
                <w:color w:val="000000"/>
                <w:sz w:val="24"/>
                <w:szCs w:val="24"/>
                <w:vertAlign w:val="superscript"/>
              </w:rPr>
              <w:t>+</w:t>
            </w:r>
            <w:r w:rsidRPr="00A96A03">
              <w:rPr>
                <w:rFonts w:ascii="Times New Roman" w:hAnsi="Times New Roman" w:cs="Times New Roman"/>
                <w:color w:val="000000"/>
                <w:sz w:val="24"/>
                <w:szCs w:val="24"/>
              </w:rPr>
              <w:t xml:space="preserve"> Q</w:t>
            </w:r>
            <w:r w:rsidRPr="00A96A03">
              <w:rPr>
                <w:rFonts w:ascii="Times New Roman" w:hAnsi="Times New Roman" w:cs="Times New Roman"/>
                <w:color w:val="000000"/>
                <w:sz w:val="24"/>
                <w:szCs w:val="24"/>
                <w:vertAlign w:val="superscript"/>
              </w:rPr>
              <w:t>+</w:t>
            </w:r>
            <w:r w:rsidRPr="00A96A03">
              <w:rPr>
                <w:rFonts w:ascii="Times New Roman" w:hAnsi="Times New Roman" w:cs="Times New Roman"/>
                <w:color w:val="000000"/>
                <w:sz w:val="24"/>
                <w:szCs w:val="24"/>
              </w:rPr>
              <w:t xml:space="preserve"> R</w:t>
            </w:r>
            <w:r w:rsidRPr="00A96A03">
              <w:rPr>
                <w:rFonts w:ascii="Times New Roman" w:hAnsi="Times New Roman" w:cs="Times New Roman"/>
                <w:color w:val="000000"/>
                <w:sz w:val="24"/>
                <w:szCs w:val="24"/>
                <w:vertAlign w:val="superscript"/>
              </w:rPr>
              <w:t xml:space="preserve">- </w:t>
            </w:r>
            <w:r w:rsidRPr="00A96A03">
              <w:rPr>
                <w:rFonts w:ascii="Times New Roman" w:hAnsi="Times New Roman" w:cs="Times New Roman"/>
                <w:color w:val="000000"/>
                <w:sz w:val="24"/>
                <w:szCs w:val="24"/>
              </w:rPr>
              <w:t>S</w:t>
            </w:r>
            <w:r w:rsidRPr="00A96A03">
              <w:rPr>
                <w:rFonts w:ascii="Times New Roman" w:hAnsi="Times New Roman" w:cs="Times New Roman"/>
                <w:color w:val="000000"/>
                <w:sz w:val="24"/>
                <w:szCs w:val="24"/>
                <w:vertAlign w:val="superscript"/>
              </w:rPr>
              <w:t xml:space="preserve">+ </w:t>
            </w:r>
            <w:r w:rsidRPr="00A96A03">
              <w:rPr>
                <w:rFonts w:ascii="Times New Roman" w:hAnsi="Times New Roman" w:cs="Times New Roman"/>
                <w:color w:val="000000"/>
                <w:sz w:val="24"/>
                <w:szCs w:val="24"/>
              </w:rPr>
              <w:t>/ P</w:t>
            </w:r>
            <w:r w:rsidRPr="00A96A03">
              <w:rPr>
                <w:rFonts w:ascii="Times New Roman" w:hAnsi="Times New Roman" w:cs="Times New Roman"/>
                <w:color w:val="000000"/>
                <w:sz w:val="24"/>
                <w:szCs w:val="24"/>
                <w:vertAlign w:val="superscript"/>
              </w:rPr>
              <w:t xml:space="preserve">+ </w:t>
            </w:r>
            <w:r w:rsidRPr="00A96A03">
              <w:rPr>
                <w:rFonts w:ascii="Times New Roman" w:hAnsi="Times New Roman" w:cs="Times New Roman"/>
                <w:color w:val="000000"/>
                <w:sz w:val="24"/>
                <w:szCs w:val="24"/>
              </w:rPr>
              <w:t>Q</w:t>
            </w:r>
            <w:r w:rsidRPr="00A96A03">
              <w:rPr>
                <w:rFonts w:ascii="Times New Roman" w:hAnsi="Times New Roman" w:cs="Times New Roman"/>
                <w:color w:val="000000"/>
                <w:sz w:val="24"/>
                <w:szCs w:val="24"/>
                <w:vertAlign w:val="superscript"/>
              </w:rPr>
              <w:t>-</w:t>
            </w:r>
            <w:r w:rsidRPr="00A96A03">
              <w:rPr>
                <w:rFonts w:ascii="Times New Roman" w:hAnsi="Times New Roman" w:cs="Times New Roman"/>
                <w:color w:val="000000"/>
                <w:sz w:val="24"/>
                <w:szCs w:val="24"/>
              </w:rPr>
              <w:t xml:space="preserve"> R</w:t>
            </w:r>
            <w:r w:rsidRPr="00A96A03">
              <w:rPr>
                <w:rFonts w:ascii="Times New Roman" w:hAnsi="Times New Roman" w:cs="Times New Roman"/>
                <w:color w:val="000000"/>
                <w:sz w:val="24"/>
                <w:szCs w:val="24"/>
                <w:vertAlign w:val="superscript"/>
              </w:rPr>
              <w:t xml:space="preserve">+ </w:t>
            </w:r>
            <w:r w:rsidRPr="00A96A03">
              <w:rPr>
                <w:rFonts w:ascii="Times New Roman" w:hAnsi="Times New Roman" w:cs="Times New Roman"/>
                <w:color w:val="000000"/>
                <w:sz w:val="24"/>
                <w:szCs w:val="24"/>
              </w:rPr>
              <w:t>S</w:t>
            </w:r>
            <w:r w:rsidRPr="00A96A03">
              <w:rPr>
                <w:rFonts w:ascii="Times New Roman" w:hAnsi="Times New Roman" w:cs="Times New Roman"/>
                <w:color w:val="000000"/>
                <w:sz w:val="24"/>
                <w:szCs w:val="24"/>
                <w:vertAlign w:val="superscript"/>
              </w:rPr>
              <w:t>+</w:t>
            </w:r>
          </w:p>
        </w:tc>
        <w:tc>
          <w:tcPr>
            <w:tcW w:w="2700" w:type="dxa"/>
          </w:tcPr>
          <w:p w:rsidR="00F216EA" w:rsidRPr="00A96A03" w:rsidRDefault="00F216EA" w:rsidP="00A20905">
            <w:pPr>
              <w:spacing w:after="0" w:line="240" w:lineRule="auto"/>
              <w:jc w:val="center"/>
              <w:rPr>
                <w:rFonts w:ascii="Times New Roman" w:hAnsi="Times New Roman" w:cs="Times New Roman"/>
                <w:color w:val="000000"/>
                <w:sz w:val="24"/>
                <w:szCs w:val="24"/>
              </w:rPr>
            </w:pPr>
            <w:r w:rsidRPr="00A96A03">
              <w:rPr>
                <w:rFonts w:ascii="Times New Roman" w:hAnsi="Times New Roman" w:cs="Times New Roman"/>
                <w:color w:val="000000"/>
                <w:sz w:val="24"/>
                <w:szCs w:val="24"/>
              </w:rPr>
              <w:t>I</w:t>
            </w:r>
          </w:p>
        </w:tc>
      </w:tr>
    </w:tbl>
    <w:p w:rsidR="007E2F8A" w:rsidRPr="00A96A03" w:rsidRDefault="007E2F8A" w:rsidP="00F216EA">
      <w:pPr>
        <w:spacing w:after="0" w:line="240" w:lineRule="auto"/>
        <w:ind w:right="112" w:firstLine="426"/>
        <w:contextualSpacing/>
        <w:jc w:val="both"/>
        <w:rPr>
          <w:rFonts w:ascii="Times New Roman" w:hAnsi="Times New Roman" w:cs="Times New Roman"/>
          <w:color w:val="000000"/>
          <w:sz w:val="24"/>
          <w:szCs w:val="24"/>
        </w:rPr>
      </w:pPr>
    </w:p>
    <w:p w:rsidR="00A00B5F" w:rsidRPr="00A96A03" w:rsidRDefault="00F216EA" w:rsidP="007E2F8A">
      <w:pPr>
        <w:spacing w:after="0" w:line="240" w:lineRule="auto"/>
        <w:ind w:right="112" w:firstLine="426"/>
        <w:contextualSpacing/>
        <w:jc w:val="both"/>
        <w:rPr>
          <w:rFonts w:ascii="Times New Roman" w:hAnsi="Times New Roman" w:cs="Times New Roman"/>
          <w:color w:val="000000"/>
          <w:sz w:val="24"/>
          <w:szCs w:val="24"/>
        </w:rPr>
      </w:pPr>
      <w:r w:rsidRPr="00A96A03">
        <w:rPr>
          <w:rFonts w:ascii="Times New Roman" w:hAnsi="Times New Roman" w:cs="Times New Roman"/>
          <w:color w:val="000000"/>
          <w:sz w:val="24"/>
          <w:szCs w:val="24"/>
        </w:rPr>
        <w:t>Dựa vào những thông tin ở bảng trên, xác định xem vùng nào là P? Vùng nào là gen cấu trúc? Giải thích.</w:t>
      </w:r>
    </w:p>
    <w:p w:rsidR="00960AC2" w:rsidRPr="007E2F8A" w:rsidRDefault="00960AC2" w:rsidP="008A13CE">
      <w:pPr>
        <w:spacing w:after="120" w:line="240" w:lineRule="auto"/>
        <w:jc w:val="center"/>
        <w:rPr>
          <w:rFonts w:ascii="Times New Roman" w:eastAsia="Times New Roman" w:hAnsi="Times New Roman" w:cs="Times New Roman"/>
          <w:b/>
          <w:sz w:val="28"/>
          <w:szCs w:val="28"/>
          <w:lang w:val="nl-NL"/>
        </w:rPr>
      </w:pPr>
      <w:r w:rsidRPr="007E2F8A">
        <w:rPr>
          <w:rFonts w:ascii="Times New Roman" w:eastAsia="Times New Roman" w:hAnsi="Times New Roman" w:cs="Times New Roman"/>
          <w:b/>
          <w:sz w:val="28"/>
          <w:szCs w:val="28"/>
          <w:lang w:val="nl-NL"/>
        </w:rPr>
        <w:t>-------------------------- HẾT --------------------------</w:t>
      </w:r>
    </w:p>
    <w:p w:rsidR="00960AC2" w:rsidRPr="00034BDF" w:rsidRDefault="00960AC2" w:rsidP="00824394">
      <w:pPr>
        <w:spacing w:after="120" w:line="240" w:lineRule="auto"/>
        <w:contextualSpacing/>
        <w:jc w:val="both"/>
        <w:rPr>
          <w:rFonts w:ascii="Times New Roman" w:eastAsia="Times New Roman" w:hAnsi="Times New Roman" w:cs="Times New Roman"/>
          <w:sz w:val="28"/>
          <w:szCs w:val="28"/>
          <w:lang w:val="pt-BR"/>
        </w:rPr>
      </w:pPr>
    </w:p>
    <w:p w:rsidR="00A96A03" w:rsidRDefault="00A96A03" w:rsidP="00446658">
      <w:pPr>
        <w:spacing w:after="120" w:line="240" w:lineRule="auto"/>
        <w:jc w:val="center"/>
        <w:rPr>
          <w:rFonts w:ascii="Times New Roman" w:eastAsia="Calibri" w:hAnsi="Times New Roman" w:cs="Times New Roman"/>
          <w:b/>
          <w:sz w:val="26"/>
          <w:szCs w:val="26"/>
        </w:rPr>
      </w:pPr>
    </w:p>
    <w:p w:rsidR="00446658" w:rsidRPr="00741BDC" w:rsidRDefault="00446658" w:rsidP="00446658">
      <w:pPr>
        <w:spacing w:after="120" w:line="240" w:lineRule="auto"/>
        <w:jc w:val="center"/>
        <w:rPr>
          <w:rFonts w:ascii="Times New Roman" w:eastAsia="Calibri" w:hAnsi="Times New Roman" w:cs="Times New Roman"/>
          <w:b/>
          <w:sz w:val="26"/>
          <w:szCs w:val="26"/>
        </w:rPr>
      </w:pPr>
      <w:r w:rsidRPr="00741BDC">
        <w:rPr>
          <w:rFonts w:ascii="Times New Roman" w:eastAsia="Calibri" w:hAnsi="Times New Roman" w:cs="Times New Roman"/>
          <w:b/>
          <w:sz w:val="26"/>
          <w:szCs w:val="26"/>
        </w:rPr>
        <w:t>Người ra đề</w:t>
      </w:r>
    </w:p>
    <w:p w:rsidR="00A96A03" w:rsidRDefault="00A96A03" w:rsidP="00446658">
      <w:pPr>
        <w:spacing w:after="120" w:line="240" w:lineRule="auto"/>
        <w:rPr>
          <w:rFonts w:ascii="Times New Roman" w:eastAsia="Calibri" w:hAnsi="Times New Roman" w:cs="Times New Roman"/>
          <w:b/>
          <w:sz w:val="26"/>
          <w:szCs w:val="26"/>
        </w:rPr>
      </w:pPr>
    </w:p>
    <w:p w:rsidR="00A96A03" w:rsidRDefault="00A96A03" w:rsidP="00446658">
      <w:pPr>
        <w:spacing w:after="120" w:line="240" w:lineRule="auto"/>
        <w:rPr>
          <w:rFonts w:ascii="Times New Roman" w:eastAsia="Calibri" w:hAnsi="Times New Roman" w:cs="Times New Roman"/>
          <w:b/>
          <w:sz w:val="26"/>
          <w:szCs w:val="26"/>
        </w:rPr>
      </w:pPr>
    </w:p>
    <w:p w:rsidR="00A96A03" w:rsidRPr="00741BDC" w:rsidRDefault="00A96A03" w:rsidP="00446658">
      <w:pPr>
        <w:spacing w:after="120" w:line="240" w:lineRule="auto"/>
        <w:rPr>
          <w:rFonts w:ascii="Times New Roman" w:eastAsia="Calibri" w:hAnsi="Times New Roman" w:cs="Times New Roman"/>
          <w:b/>
          <w:sz w:val="26"/>
          <w:szCs w:val="26"/>
        </w:rPr>
      </w:pPr>
    </w:p>
    <w:p w:rsidR="00446658" w:rsidRDefault="00446658" w:rsidP="00446658">
      <w:pPr>
        <w:spacing w:after="120" w:line="240" w:lineRule="auto"/>
        <w:contextualSpacing/>
        <w:jc w:val="center"/>
        <w:rPr>
          <w:rFonts w:ascii="Times New Roman" w:eastAsia="Times New Roman" w:hAnsi="Times New Roman" w:cs="Times New Roman"/>
          <w:sz w:val="26"/>
          <w:szCs w:val="26"/>
        </w:rPr>
      </w:pPr>
      <w:r>
        <w:rPr>
          <w:rFonts w:ascii="Times New Roman" w:eastAsia="Calibri" w:hAnsi="Times New Roman" w:cs="Times New Roman"/>
          <w:b/>
          <w:sz w:val="26"/>
          <w:szCs w:val="26"/>
        </w:rPr>
        <w:t>ĐOÀN HỒNG SƠN</w:t>
      </w:r>
      <w:r w:rsidRPr="00741BDC">
        <w:rPr>
          <w:rFonts w:ascii="Times New Roman" w:eastAsia="Times New Roman" w:hAnsi="Times New Roman" w:cs="Times New Roman"/>
          <w:sz w:val="26"/>
          <w:szCs w:val="26"/>
        </w:rPr>
        <w:t xml:space="preserve"> </w:t>
      </w:r>
    </w:p>
    <w:p w:rsidR="00253646" w:rsidRPr="00A96A03" w:rsidRDefault="00446658" w:rsidP="00A96A03">
      <w:pPr>
        <w:spacing w:after="120" w:line="240" w:lineRule="auto"/>
        <w:contextualSpacing/>
        <w:jc w:val="center"/>
        <w:rPr>
          <w:rFonts w:ascii="Times New Roman" w:eastAsia="Times New Roman" w:hAnsi="Times New Roman" w:cs="Times New Roman"/>
          <w:sz w:val="26"/>
          <w:szCs w:val="26"/>
        </w:rPr>
      </w:pPr>
      <w:r w:rsidRPr="00741BDC">
        <w:rPr>
          <w:rFonts w:ascii="Times New Roman" w:eastAsia="Times New Roman" w:hAnsi="Times New Roman" w:cs="Times New Roman"/>
          <w:sz w:val="26"/>
          <w:szCs w:val="26"/>
        </w:rPr>
        <w:t>SĐT: 0</w:t>
      </w:r>
      <w:r>
        <w:rPr>
          <w:rFonts w:ascii="Times New Roman" w:eastAsia="Times New Roman" w:hAnsi="Times New Roman" w:cs="Times New Roman"/>
          <w:sz w:val="26"/>
          <w:szCs w:val="26"/>
        </w:rPr>
        <w:t>853848868</w:t>
      </w:r>
    </w:p>
    <w:p w:rsidR="00253646" w:rsidRPr="00034BDF" w:rsidRDefault="00253646" w:rsidP="00824394">
      <w:pPr>
        <w:spacing w:after="120" w:line="240" w:lineRule="auto"/>
        <w:contextualSpacing/>
        <w:jc w:val="both"/>
        <w:rPr>
          <w:rFonts w:ascii="Times New Roman" w:eastAsia="Times New Roman" w:hAnsi="Times New Roman" w:cs="Times New Roman"/>
          <w:sz w:val="28"/>
          <w:szCs w:val="28"/>
          <w:lang w:val="pt-BR"/>
        </w:rPr>
      </w:pPr>
    </w:p>
    <w:p w:rsidR="00253646" w:rsidRPr="00034BDF" w:rsidRDefault="00253646" w:rsidP="00824394">
      <w:pPr>
        <w:spacing w:after="120" w:line="240" w:lineRule="auto"/>
        <w:contextualSpacing/>
        <w:jc w:val="both"/>
        <w:rPr>
          <w:rFonts w:ascii="Times New Roman" w:eastAsia="Times New Roman" w:hAnsi="Times New Roman" w:cs="Times New Roman"/>
          <w:sz w:val="28"/>
          <w:szCs w:val="28"/>
          <w:lang w:val="pt-BR"/>
        </w:rPr>
      </w:pPr>
    </w:p>
    <w:p w:rsidR="005062ED" w:rsidRPr="00034BDF" w:rsidRDefault="005062ED" w:rsidP="00824394">
      <w:pPr>
        <w:spacing w:after="120" w:line="240" w:lineRule="auto"/>
        <w:rPr>
          <w:rFonts w:ascii="Times New Roman" w:eastAsia="Times New Roman" w:hAnsi="Times New Roman" w:cs="Times New Roman"/>
          <w:sz w:val="28"/>
          <w:szCs w:val="28"/>
          <w:lang w:val="pt-BR"/>
        </w:rPr>
      </w:pPr>
    </w:p>
    <w:sectPr w:rsidR="005062ED" w:rsidRPr="00034BDF" w:rsidSect="00A96A03">
      <w:headerReference w:type="even" r:id="rId14"/>
      <w:headerReference w:type="default" r:id="rId15"/>
      <w:footerReference w:type="even" r:id="rId16"/>
      <w:footerReference w:type="default" r:id="rId17"/>
      <w:headerReference w:type="first" r:id="rId18"/>
      <w:footerReference w:type="first" r:id="rId19"/>
      <w:pgSz w:w="11907" w:h="16840" w:code="9"/>
      <w:pgMar w:top="709" w:right="1134"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F66" w:rsidRDefault="00AF6F66">
      <w:pPr>
        <w:spacing w:after="0" w:line="240" w:lineRule="auto"/>
      </w:pPr>
      <w:r>
        <w:separator/>
      </w:r>
    </w:p>
  </w:endnote>
  <w:endnote w:type="continuationSeparator" w:id="1">
    <w:p w:rsidR="00AF6F66" w:rsidRDefault="00AF6F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8DA" w:rsidRDefault="004F3F08" w:rsidP="00FB5C9D">
    <w:pPr>
      <w:pStyle w:val="Footer"/>
      <w:framePr w:wrap="around" w:vAnchor="text" w:hAnchor="margin" w:xAlign="center" w:y="1"/>
      <w:rPr>
        <w:rStyle w:val="PageNumber"/>
      </w:rPr>
    </w:pPr>
    <w:r>
      <w:rPr>
        <w:rStyle w:val="PageNumber"/>
      </w:rPr>
      <w:fldChar w:fldCharType="begin"/>
    </w:r>
    <w:r w:rsidR="00D318DA">
      <w:rPr>
        <w:rStyle w:val="PageNumber"/>
      </w:rPr>
      <w:instrText xml:space="preserve">PAGE  </w:instrText>
    </w:r>
    <w:r>
      <w:rPr>
        <w:rStyle w:val="PageNumber"/>
      </w:rPr>
      <w:fldChar w:fldCharType="end"/>
    </w:r>
  </w:p>
  <w:p w:rsidR="00D318DA" w:rsidRDefault="00D318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8DA" w:rsidRPr="00D873C7" w:rsidRDefault="004F3F08" w:rsidP="00FB5C9D">
    <w:pPr>
      <w:pStyle w:val="Footer"/>
      <w:framePr w:wrap="around" w:vAnchor="text" w:hAnchor="margin" w:xAlign="center" w:y="1"/>
      <w:rPr>
        <w:rStyle w:val="PageNumber"/>
        <w:rFonts w:ascii="Times New Roman" w:hAnsi="Times New Roman" w:cs="Times New Roman"/>
      </w:rPr>
    </w:pPr>
    <w:r w:rsidRPr="00D873C7">
      <w:rPr>
        <w:rStyle w:val="PageNumber"/>
        <w:rFonts w:ascii="Times New Roman" w:hAnsi="Times New Roman" w:cs="Times New Roman"/>
      </w:rPr>
      <w:fldChar w:fldCharType="begin"/>
    </w:r>
    <w:r w:rsidR="00D318DA" w:rsidRPr="00D873C7">
      <w:rPr>
        <w:rStyle w:val="PageNumber"/>
        <w:rFonts w:ascii="Times New Roman" w:hAnsi="Times New Roman" w:cs="Times New Roman"/>
      </w:rPr>
      <w:instrText xml:space="preserve">PAGE  </w:instrText>
    </w:r>
    <w:r w:rsidRPr="00D873C7">
      <w:rPr>
        <w:rStyle w:val="PageNumber"/>
        <w:rFonts w:ascii="Times New Roman" w:hAnsi="Times New Roman" w:cs="Times New Roman"/>
      </w:rPr>
      <w:fldChar w:fldCharType="separate"/>
    </w:r>
    <w:r w:rsidR="009163DC">
      <w:rPr>
        <w:rStyle w:val="PageNumber"/>
        <w:rFonts w:ascii="Times New Roman" w:hAnsi="Times New Roman" w:cs="Times New Roman"/>
        <w:noProof/>
      </w:rPr>
      <w:t>5</w:t>
    </w:r>
    <w:r w:rsidRPr="00D873C7">
      <w:rPr>
        <w:rStyle w:val="PageNumber"/>
        <w:rFonts w:ascii="Times New Roman" w:hAnsi="Times New Roman" w:cs="Times New Roman"/>
      </w:rPr>
      <w:fldChar w:fldCharType="end"/>
    </w:r>
  </w:p>
  <w:p w:rsidR="00D318DA" w:rsidRDefault="00D318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C7" w:rsidRDefault="00D873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F66" w:rsidRDefault="00AF6F66">
      <w:pPr>
        <w:spacing w:after="0" w:line="240" w:lineRule="auto"/>
      </w:pPr>
      <w:r>
        <w:separator/>
      </w:r>
    </w:p>
  </w:footnote>
  <w:footnote w:type="continuationSeparator" w:id="1">
    <w:p w:rsidR="00AF6F66" w:rsidRDefault="00AF6F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C7" w:rsidRDefault="00D873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C7" w:rsidRDefault="00D873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3C7" w:rsidRDefault="00D873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D0FA0"/>
    <w:multiLevelType w:val="hybridMultilevel"/>
    <w:tmpl w:val="8B7ED5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66F84"/>
    <w:multiLevelType w:val="hybridMultilevel"/>
    <w:tmpl w:val="F00CA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11BE1"/>
    <w:multiLevelType w:val="hybridMultilevel"/>
    <w:tmpl w:val="F418DFD2"/>
    <w:lvl w:ilvl="0" w:tplc="2496F1D4">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3">
    <w:nsid w:val="29321A17"/>
    <w:multiLevelType w:val="hybridMultilevel"/>
    <w:tmpl w:val="5838BBE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616048"/>
    <w:multiLevelType w:val="hybridMultilevel"/>
    <w:tmpl w:val="38906A9E"/>
    <w:lvl w:ilvl="0" w:tplc="042A0019">
      <w:start w:val="1"/>
      <w:numFmt w:val="low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5">
    <w:nsid w:val="382826B8"/>
    <w:multiLevelType w:val="hybridMultilevel"/>
    <w:tmpl w:val="CED2C27A"/>
    <w:lvl w:ilvl="0" w:tplc="6714D15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5754E1"/>
    <w:multiLevelType w:val="hybridMultilevel"/>
    <w:tmpl w:val="9F7A7B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4A2444"/>
    <w:multiLevelType w:val="hybridMultilevel"/>
    <w:tmpl w:val="D0DC2D8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7C854AA5"/>
    <w:multiLevelType w:val="hybridMultilevel"/>
    <w:tmpl w:val="91E21EB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5"/>
  </w:num>
  <w:num w:numId="5">
    <w:abstractNumId w:val="0"/>
  </w:num>
  <w:num w:numId="6">
    <w:abstractNumId w:val="1"/>
  </w:num>
  <w:num w:numId="7">
    <w:abstractNumId w:val="6"/>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60AC2"/>
    <w:rsid w:val="00020E1D"/>
    <w:rsid w:val="00020F9C"/>
    <w:rsid w:val="00034BDF"/>
    <w:rsid w:val="000654C1"/>
    <w:rsid w:val="000A0FA0"/>
    <w:rsid w:val="000E40A5"/>
    <w:rsid w:val="000E77BE"/>
    <w:rsid w:val="001160D8"/>
    <w:rsid w:val="00120A55"/>
    <w:rsid w:val="00132CFC"/>
    <w:rsid w:val="00144F1E"/>
    <w:rsid w:val="00160241"/>
    <w:rsid w:val="001738F6"/>
    <w:rsid w:val="00185A18"/>
    <w:rsid w:val="001B3606"/>
    <w:rsid w:val="001D3901"/>
    <w:rsid w:val="001D679D"/>
    <w:rsid w:val="00206A17"/>
    <w:rsid w:val="002420BF"/>
    <w:rsid w:val="00250C24"/>
    <w:rsid w:val="00253646"/>
    <w:rsid w:val="00263733"/>
    <w:rsid w:val="00275FF8"/>
    <w:rsid w:val="00284C87"/>
    <w:rsid w:val="00290E2E"/>
    <w:rsid w:val="00290F49"/>
    <w:rsid w:val="002B4048"/>
    <w:rsid w:val="002E6EEF"/>
    <w:rsid w:val="002F09BB"/>
    <w:rsid w:val="00357117"/>
    <w:rsid w:val="00396AD6"/>
    <w:rsid w:val="003E6C00"/>
    <w:rsid w:val="003F61FB"/>
    <w:rsid w:val="00403355"/>
    <w:rsid w:val="004175CA"/>
    <w:rsid w:val="00441267"/>
    <w:rsid w:val="00446658"/>
    <w:rsid w:val="00447393"/>
    <w:rsid w:val="00447BCE"/>
    <w:rsid w:val="004566B2"/>
    <w:rsid w:val="00456A6D"/>
    <w:rsid w:val="004645A3"/>
    <w:rsid w:val="0049718F"/>
    <w:rsid w:val="004C5C8C"/>
    <w:rsid w:val="004F3F08"/>
    <w:rsid w:val="005062ED"/>
    <w:rsid w:val="00515AB3"/>
    <w:rsid w:val="00564D16"/>
    <w:rsid w:val="00581CDA"/>
    <w:rsid w:val="00591348"/>
    <w:rsid w:val="005A5A56"/>
    <w:rsid w:val="00620251"/>
    <w:rsid w:val="00636EC5"/>
    <w:rsid w:val="00645D8A"/>
    <w:rsid w:val="00673267"/>
    <w:rsid w:val="00677E48"/>
    <w:rsid w:val="00682F98"/>
    <w:rsid w:val="00684FC0"/>
    <w:rsid w:val="007115C9"/>
    <w:rsid w:val="007334A1"/>
    <w:rsid w:val="0074617C"/>
    <w:rsid w:val="0076013B"/>
    <w:rsid w:val="00784146"/>
    <w:rsid w:val="007C41F1"/>
    <w:rsid w:val="007E25AC"/>
    <w:rsid w:val="007E2F8A"/>
    <w:rsid w:val="007E7EE3"/>
    <w:rsid w:val="00824394"/>
    <w:rsid w:val="00831578"/>
    <w:rsid w:val="00854F8E"/>
    <w:rsid w:val="00867084"/>
    <w:rsid w:val="008A13CE"/>
    <w:rsid w:val="008C0848"/>
    <w:rsid w:val="008C4FA3"/>
    <w:rsid w:val="008C51FA"/>
    <w:rsid w:val="008F1B58"/>
    <w:rsid w:val="008F29BD"/>
    <w:rsid w:val="008F77F8"/>
    <w:rsid w:val="009163DC"/>
    <w:rsid w:val="00927CEB"/>
    <w:rsid w:val="00943C5D"/>
    <w:rsid w:val="0095266C"/>
    <w:rsid w:val="00960AC2"/>
    <w:rsid w:val="0098121E"/>
    <w:rsid w:val="009B1471"/>
    <w:rsid w:val="00A00B5F"/>
    <w:rsid w:val="00A04F78"/>
    <w:rsid w:val="00A2476A"/>
    <w:rsid w:val="00A65F4D"/>
    <w:rsid w:val="00A96A03"/>
    <w:rsid w:val="00AF25B4"/>
    <w:rsid w:val="00AF6F66"/>
    <w:rsid w:val="00B06E67"/>
    <w:rsid w:val="00B2180C"/>
    <w:rsid w:val="00B55C53"/>
    <w:rsid w:val="00B93AF2"/>
    <w:rsid w:val="00B95B4F"/>
    <w:rsid w:val="00BD507D"/>
    <w:rsid w:val="00BD56AF"/>
    <w:rsid w:val="00BF15B9"/>
    <w:rsid w:val="00BF5FD9"/>
    <w:rsid w:val="00C17794"/>
    <w:rsid w:val="00C23ECD"/>
    <w:rsid w:val="00C27DE8"/>
    <w:rsid w:val="00C45850"/>
    <w:rsid w:val="00C552A3"/>
    <w:rsid w:val="00CE23C1"/>
    <w:rsid w:val="00CE74A8"/>
    <w:rsid w:val="00CF23FE"/>
    <w:rsid w:val="00D0468D"/>
    <w:rsid w:val="00D2187F"/>
    <w:rsid w:val="00D318DA"/>
    <w:rsid w:val="00D319A0"/>
    <w:rsid w:val="00D342B9"/>
    <w:rsid w:val="00D76835"/>
    <w:rsid w:val="00D873C7"/>
    <w:rsid w:val="00D937CF"/>
    <w:rsid w:val="00DC6318"/>
    <w:rsid w:val="00E1216A"/>
    <w:rsid w:val="00E23739"/>
    <w:rsid w:val="00E42B73"/>
    <w:rsid w:val="00E825D6"/>
    <w:rsid w:val="00E9069E"/>
    <w:rsid w:val="00EA382A"/>
    <w:rsid w:val="00EC0E93"/>
    <w:rsid w:val="00ED2E2A"/>
    <w:rsid w:val="00ED4D19"/>
    <w:rsid w:val="00ED5B2F"/>
    <w:rsid w:val="00F216EA"/>
    <w:rsid w:val="00F32B21"/>
    <w:rsid w:val="00F36C93"/>
    <w:rsid w:val="00F44D09"/>
    <w:rsid w:val="00F65068"/>
    <w:rsid w:val="00F76B07"/>
    <w:rsid w:val="00FB5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A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60A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0AC2"/>
  </w:style>
  <w:style w:type="character" w:styleId="PageNumber">
    <w:name w:val="page number"/>
    <w:basedOn w:val="DefaultParagraphFont"/>
    <w:rsid w:val="00960AC2"/>
  </w:style>
  <w:style w:type="paragraph" w:styleId="ListParagraph">
    <w:name w:val="List Paragraph"/>
    <w:basedOn w:val="Normal"/>
    <w:uiPriority w:val="34"/>
    <w:qFormat/>
    <w:rsid w:val="007E7EE3"/>
    <w:pPr>
      <w:ind w:left="720"/>
      <w:contextualSpacing/>
    </w:pPr>
  </w:style>
  <w:style w:type="table" w:styleId="TableGrid">
    <w:name w:val="Table Grid"/>
    <w:basedOn w:val="TableNormal"/>
    <w:uiPriority w:val="59"/>
    <w:rsid w:val="00DC63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2E6EEF"/>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506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2ED"/>
    <w:rPr>
      <w:rFonts w:ascii="Segoe UI" w:hAnsi="Segoe UI" w:cs="Segoe UI"/>
      <w:sz w:val="18"/>
      <w:szCs w:val="18"/>
    </w:rPr>
  </w:style>
  <w:style w:type="character" w:customStyle="1" w:styleId="apple-converted-space">
    <w:name w:val="apple-converted-space"/>
    <w:basedOn w:val="DefaultParagraphFont"/>
    <w:uiPriority w:val="99"/>
    <w:rsid w:val="00D319A0"/>
    <w:rPr>
      <w:rFonts w:cs="Times New Roman"/>
    </w:rPr>
  </w:style>
  <w:style w:type="paragraph" w:styleId="Header">
    <w:name w:val="header"/>
    <w:basedOn w:val="Normal"/>
    <w:link w:val="HeaderChar"/>
    <w:uiPriority w:val="99"/>
    <w:semiHidden/>
    <w:unhideWhenUsed/>
    <w:rsid w:val="00D873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73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5</Pages>
  <Words>1302</Words>
  <Characters>7423</Characters>
  <Application>Microsoft Office Word</Application>
  <DocSecurity>0</DocSecurity>
  <Lines>61</Lines>
  <Paragraphs>17</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VIETEL</dc:creator>
  <cp:keywords/>
  <dc:description/>
  <cp:lastModifiedBy>Admin</cp:lastModifiedBy>
  <cp:revision>55</cp:revision>
  <cp:lastPrinted>2018-06-18T09:50:00Z</cp:lastPrinted>
  <dcterms:created xsi:type="dcterms:W3CDTF">2018-06-27T21:16:00Z</dcterms:created>
  <dcterms:modified xsi:type="dcterms:W3CDTF">2023-06-27T14:55:00Z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