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6" w:type="dxa"/>
        <w:tblLook w:val="04A0" w:firstRow="1" w:lastRow="0" w:firstColumn="1" w:lastColumn="0" w:noHBand="0" w:noVBand="1"/>
      </w:tblPr>
      <w:tblGrid>
        <w:gridCol w:w="4536"/>
        <w:gridCol w:w="6030"/>
      </w:tblGrid>
      <w:tr w:rsidR="00841EE5" w:rsidRPr="005C24D5" w:rsidTr="005C24D5">
        <w:tc>
          <w:tcPr>
            <w:tcW w:w="4536" w:type="dxa"/>
            <w:shd w:val="clear" w:color="auto" w:fill="auto"/>
          </w:tcPr>
          <w:p w:rsidR="00841EE5" w:rsidRPr="005C24D5" w:rsidRDefault="00B007AC" w:rsidP="001065F5">
            <w:pPr>
              <w:spacing w:after="0" w:line="276" w:lineRule="auto"/>
              <w:jc w:val="center"/>
              <w:rPr>
                <w:b/>
                <w:szCs w:val="28"/>
              </w:rPr>
            </w:pPr>
            <w:bookmarkStart w:id="0" w:name="_GoBack"/>
            <w:bookmarkEnd w:id="0"/>
            <w:r>
              <w:t xml:space="preserve">    </w:t>
            </w:r>
            <w:r w:rsidR="00A2173C">
              <w:rPr>
                <w:b/>
                <w:szCs w:val="28"/>
              </w:rPr>
              <w:t>UBND HUYỆN CẨM GIÀNG</w:t>
            </w:r>
          </w:p>
          <w:p w:rsidR="00841EE5" w:rsidRPr="005C24D5" w:rsidRDefault="00841EE5" w:rsidP="001065F5">
            <w:pPr>
              <w:spacing w:after="0" w:line="276" w:lineRule="auto"/>
              <w:jc w:val="center"/>
              <w:rPr>
                <w:b/>
                <w:szCs w:val="28"/>
              </w:rPr>
            </w:pPr>
            <w:r w:rsidRPr="005C24D5">
              <w:rPr>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688340</wp:posOffset>
                      </wp:positionH>
                      <wp:positionV relativeFrom="paragraph">
                        <wp:posOffset>208914</wp:posOffset>
                      </wp:positionV>
                      <wp:extent cx="82486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4865" cy="0"/>
                              </a:xfrm>
                              <a:prstGeom prst="line">
                                <a:avLst/>
                              </a:prstGeom>
                              <a:noFill/>
                              <a:ln w="12700" cap="flat" cmpd="sng" algn="ctr">
                                <a:solidFill>
                                  <a:sysClr val="windowText" lastClr="000000">
                                    <a:lumMod val="95000"/>
                                    <a:lumOff val="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C37FE2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2pt,16.45pt" to="119.1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" strokecolor="#0d0d0d" strokeweight="1pt">
                      <o:lock v:ext="edit" shapetype="f"/>
                    </v:line>
                  </w:pict>
                </mc:Fallback>
              </mc:AlternateContent>
            </w:r>
            <w:r w:rsidRPr="005C24D5">
              <w:rPr>
                <w:b/>
                <w:szCs w:val="28"/>
              </w:rPr>
              <w:t>TRƯỜNG THCS NGUYỄN HUỆ</w:t>
            </w:r>
          </w:p>
          <w:p w:rsidR="00841EE5" w:rsidRPr="005C24D5" w:rsidRDefault="00A04392" w:rsidP="001065F5">
            <w:pPr>
              <w:spacing w:after="0" w:line="276" w:lineRule="auto"/>
              <w:jc w:val="center"/>
              <w:rPr>
                <w:b/>
                <w:szCs w:val="28"/>
              </w:rPr>
            </w:pPr>
            <w:r w:rsidRPr="005C24D5">
              <w:rPr>
                <w:noProof/>
                <w:szCs w:val="28"/>
              </w:rPr>
              <mc:AlternateContent>
                <mc:Choice Requires="wps">
                  <w:drawing>
                    <wp:anchor distT="0" distB="0" distL="114300" distR="114300" simplePos="0" relativeHeight="251660288" behindDoc="0" locked="0" layoutInCell="1" allowOverlap="1">
                      <wp:simplePos x="0" y="0"/>
                      <wp:positionH relativeFrom="column">
                        <wp:posOffset>365125</wp:posOffset>
                      </wp:positionH>
                      <wp:positionV relativeFrom="paragraph">
                        <wp:posOffset>196067</wp:posOffset>
                      </wp:positionV>
                      <wp:extent cx="1938655" cy="328930"/>
                      <wp:effectExtent l="0" t="0" r="2349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8655" cy="32893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2076E" id="Rectangle 2" o:spid="_x0000_s1026" style="position:absolute;margin-left:28.75pt;margin-top:15.45pt;width:152.65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" filled="f" strokecolor="windowText" strokeweight=".5pt">
                      <v:path arrowok="t"/>
                    </v:rect>
                  </w:pict>
                </mc:Fallback>
              </mc:AlternateContent>
            </w:r>
          </w:p>
          <w:p w:rsidR="00841EE5" w:rsidRPr="005C24D5" w:rsidRDefault="00841EE5" w:rsidP="001065F5">
            <w:pPr>
              <w:spacing w:after="0" w:line="276" w:lineRule="auto"/>
              <w:jc w:val="center"/>
              <w:rPr>
                <w:b/>
                <w:szCs w:val="28"/>
              </w:rPr>
            </w:pPr>
            <w:r w:rsidRPr="005C24D5">
              <w:rPr>
                <w:b/>
                <w:szCs w:val="28"/>
              </w:rPr>
              <w:t>ĐỀ GIỚI THIỆU</w:t>
            </w:r>
          </w:p>
        </w:tc>
        <w:tc>
          <w:tcPr>
            <w:tcW w:w="6030" w:type="dxa"/>
            <w:shd w:val="clear" w:color="auto" w:fill="auto"/>
          </w:tcPr>
          <w:p w:rsidR="00841EE5" w:rsidRPr="005C24D5" w:rsidRDefault="00841EE5" w:rsidP="001065F5">
            <w:pPr>
              <w:spacing w:after="0" w:line="276" w:lineRule="auto"/>
              <w:jc w:val="center"/>
              <w:rPr>
                <w:b/>
                <w:szCs w:val="28"/>
              </w:rPr>
            </w:pPr>
            <w:r w:rsidRPr="005C24D5">
              <w:rPr>
                <w:b/>
                <w:szCs w:val="28"/>
              </w:rPr>
              <w:t>ĐỀ THI HỌC SINH GIỎI LỚ</w:t>
            </w:r>
            <w:r w:rsidR="00A2173C">
              <w:rPr>
                <w:b/>
                <w:szCs w:val="28"/>
              </w:rPr>
              <w:t>P 6</w:t>
            </w:r>
          </w:p>
          <w:p w:rsidR="00841EE5" w:rsidRPr="005C24D5" w:rsidRDefault="00841EE5" w:rsidP="001065F5">
            <w:pPr>
              <w:spacing w:after="0" w:line="276" w:lineRule="auto"/>
              <w:jc w:val="center"/>
              <w:rPr>
                <w:szCs w:val="28"/>
              </w:rPr>
            </w:pPr>
            <w:r w:rsidRPr="005C24D5">
              <w:rPr>
                <w:b/>
                <w:szCs w:val="28"/>
              </w:rPr>
              <w:t>NĂM HỌC 2022 - 2023</w:t>
            </w:r>
            <w:r w:rsidRPr="005C24D5">
              <w:rPr>
                <w:szCs w:val="28"/>
              </w:rPr>
              <w:t xml:space="preserve"> </w:t>
            </w:r>
          </w:p>
          <w:p w:rsidR="00841EE5" w:rsidRPr="005C24D5" w:rsidRDefault="00841EE5" w:rsidP="001065F5">
            <w:pPr>
              <w:spacing w:before="120" w:after="0" w:line="276" w:lineRule="auto"/>
              <w:jc w:val="center"/>
              <w:rPr>
                <w:szCs w:val="28"/>
              </w:rPr>
            </w:pPr>
            <w:r w:rsidRPr="005C24D5">
              <w:rPr>
                <w:b/>
                <w:szCs w:val="28"/>
              </w:rPr>
              <w:t xml:space="preserve">MÔN: NGỮ VĂN </w:t>
            </w:r>
          </w:p>
          <w:p w:rsidR="00841EE5" w:rsidRPr="005C24D5" w:rsidRDefault="00841EE5" w:rsidP="001065F5">
            <w:pPr>
              <w:spacing w:after="0" w:line="276" w:lineRule="auto"/>
              <w:jc w:val="center"/>
              <w:rPr>
                <w:b/>
                <w:szCs w:val="28"/>
              </w:rPr>
            </w:pPr>
            <w:r w:rsidRPr="005C24D5">
              <w:rPr>
                <w:i/>
                <w:szCs w:val="28"/>
              </w:rPr>
              <w:t>Thờ</w:t>
            </w:r>
            <w:r w:rsidR="005F24F9">
              <w:rPr>
                <w:i/>
                <w:szCs w:val="28"/>
              </w:rPr>
              <w:t>i gian: 12</w:t>
            </w:r>
            <w:r w:rsidRPr="005C24D5">
              <w:rPr>
                <w:i/>
                <w:szCs w:val="28"/>
              </w:rPr>
              <w:t>0 phút, không kể thời gian giao đề</w:t>
            </w:r>
          </w:p>
          <w:p w:rsidR="00841EE5" w:rsidRPr="005C24D5" w:rsidRDefault="00841EE5" w:rsidP="001065F5">
            <w:pPr>
              <w:spacing w:after="0" w:line="276" w:lineRule="auto"/>
              <w:jc w:val="center"/>
              <w:rPr>
                <w:i/>
                <w:szCs w:val="28"/>
              </w:rPr>
            </w:pPr>
            <w:r w:rsidRPr="005C24D5">
              <w:rPr>
                <w:szCs w:val="28"/>
              </w:rPr>
              <w:t xml:space="preserve"> </w:t>
            </w:r>
            <w:r w:rsidRPr="005C24D5">
              <w:rPr>
                <w:i/>
                <w:szCs w:val="28"/>
              </w:rPr>
              <w:t>(Đề thi gồ</w:t>
            </w:r>
            <w:r w:rsidR="00A877B3">
              <w:rPr>
                <w:i/>
                <w:szCs w:val="28"/>
              </w:rPr>
              <w:t>m 01</w:t>
            </w:r>
            <w:r w:rsidRPr="005C24D5">
              <w:rPr>
                <w:i/>
                <w:szCs w:val="28"/>
              </w:rPr>
              <w:t xml:space="preserve"> trang)</w:t>
            </w:r>
          </w:p>
        </w:tc>
      </w:tr>
    </w:tbl>
    <w:p w:rsidR="00841EE5" w:rsidRDefault="00841EE5" w:rsidP="00A877B3">
      <w:pPr>
        <w:spacing w:after="0" w:line="360" w:lineRule="auto"/>
        <w:rPr>
          <w:b/>
          <w:szCs w:val="28"/>
        </w:rPr>
      </w:pPr>
    </w:p>
    <w:p w:rsidR="00841EE5" w:rsidRPr="00934F91" w:rsidRDefault="0000049C" w:rsidP="00A877B3">
      <w:pPr>
        <w:shd w:val="clear" w:color="auto" w:fill="FFFFFF"/>
        <w:spacing w:after="0" w:line="276" w:lineRule="auto"/>
        <w:jc w:val="both"/>
        <w:outlineLvl w:val="0"/>
        <w:rPr>
          <w:rFonts w:eastAsia="Times New Roman"/>
          <w:b/>
          <w:color w:val="262626"/>
          <w:kern w:val="36"/>
          <w:szCs w:val="28"/>
          <w:lang w:eastAsia="en-GB"/>
        </w:rPr>
      </w:pPr>
      <w:r w:rsidRPr="00934F91">
        <w:rPr>
          <w:rFonts w:eastAsia="Times New Roman"/>
          <w:b/>
          <w:color w:val="262626"/>
          <w:kern w:val="36"/>
          <w:szCs w:val="28"/>
          <w:lang w:eastAsia="en-GB"/>
        </w:rPr>
        <w:t>I. ĐỌC HIỂU (3</w:t>
      </w:r>
      <w:r w:rsidR="00841EE5" w:rsidRPr="00934F91">
        <w:rPr>
          <w:rFonts w:eastAsia="Times New Roman"/>
          <w:b/>
          <w:color w:val="262626"/>
          <w:kern w:val="36"/>
          <w:szCs w:val="28"/>
          <w:lang w:eastAsia="en-GB"/>
        </w:rPr>
        <w:t>.0 điểm)</w:t>
      </w:r>
    </w:p>
    <w:p w:rsidR="00841EE5" w:rsidRPr="00934F91" w:rsidRDefault="00841EE5" w:rsidP="00A877B3">
      <w:pPr>
        <w:shd w:val="clear" w:color="auto" w:fill="FFFFFF"/>
        <w:spacing w:after="0" w:line="276" w:lineRule="auto"/>
        <w:jc w:val="both"/>
        <w:outlineLvl w:val="0"/>
        <w:rPr>
          <w:rFonts w:eastAsia="Times New Roman"/>
          <w:b/>
          <w:color w:val="262626"/>
          <w:kern w:val="36"/>
          <w:szCs w:val="28"/>
          <w:lang w:eastAsia="en-GB"/>
        </w:rPr>
      </w:pPr>
      <w:r w:rsidRPr="00934F91">
        <w:rPr>
          <w:rFonts w:eastAsia="Times New Roman"/>
          <w:b/>
          <w:color w:val="262626"/>
          <w:kern w:val="36"/>
          <w:szCs w:val="28"/>
          <w:lang w:eastAsia="en-GB"/>
        </w:rPr>
        <w:t>Đọc văn bản sau:</w:t>
      </w:r>
    </w:p>
    <w:p w:rsidR="00A2173C" w:rsidRPr="00934F91" w:rsidRDefault="00A2173C" w:rsidP="00A877B3">
      <w:pPr>
        <w:spacing w:after="0" w:line="276" w:lineRule="auto"/>
        <w:rPr>
          <w:rFonts w:eastAsia="Times New Roman"/>
          <w:szCs w:val="28"/>
        </w:rPr>
      </w:pPr>
      <w:r w:rsidRPr="00934F91">
        <w:rPr>
          <w:rFonts w:eastAsia="Times New Roman"/>
          <w:b/>
          <w:bCs/>
          <w:i/>
          <w:iCs/>
          <w:color w:val="000000"/>
          <w:szCs w:val="28"/>
        </w:rPr>
        <w:t>Đọc văn bản sau và trả lời câu hỏi:  </w:t>
      </w:r>
    </w:p>
    <w:p w:rsidR="00A2173C" w:rsidRDefault="004E60F7" w:rsidP="00A877B3">
      <w:pPr>
        <w:spacing w:after="0" w:line="276" w:lineRule="auto"/>
        <w:ind w:left="2847"/>
        <w:rPr>
          <w:rFonts w:eastAsia="Times New Roman"/>
          <w:i/>
          <w:iCs/>
          <w:color w:val="000000"/>
          <w:szCs w:val="28"/>
        </w:rPr>
      </w:pPr>
      <w:r>
        <w:rPr>
          <w:rFonts w:eastAsia="Times New Roman"/>
          <w:i/>
          <w:iCs/>
          <w:color w:val="000000"/>
          <w:szCs w:val="28"/>
        </w:rPr>
        <w:t>Cảm ơn mẹ vì luôn bên con</w:t>
      </w:r>
    </w:p>
    <w:p w:rsidR="004E60F7" w:rsidRDefault="004E60F7" w:rsidP="00A877B3">
      <w:pPr>
        <w:spacing w:after="0" w:line="276" w:lineRule="auto"/>
        <w:ind w:left="2847"/>
        <w:rPr>
          <w:rFonts w:eastAsia="Times New Roman"/>
          <w:i/>
          <w:iCs/>
          <w:color w:val="000000"/>
          <w:szCs w:val="28"/>
        </w:rPr>
      </w:pPr>
      <w:r>
        <w:rPr>
          <w:rFonts w:eastAsia="Times New Roman"/>
          <w:i/>
          <w:iCs/>
          <w:color w:val="000000"/>
          <w:szCs w:val="28"/>
        </w:rPr>
        <w:t>Lúc đau buồn và khi sóng gió</w:t>
      </w:r>
    </w:p>
    <w:p w:rsidR="004E60F7" w:rsidRDefault="004E60F7" w:rsidP="00A877B3">
      <w:pPr>
        <w:spacing w:after="0" w:line="276" w:lineRule="auto"/>
        <w:ind w:left="2847"/>
        <w:rPr>
          <w:rFonts w:eastAsia="Times New Roman"/>
          <w:i/>
          <w:iCs/>
          <w:color w:val="000000"/>
          <w:szCs w:val="28"/>
        </w:rPr>
      </w:pPr>
      <w:r>
        <w:rPr>
          <w:rFonts w:eastAsia="Times New Roman"/>
          <w:i/>
          <w:iCs/>
          <w:color w:val="000000"/>
          <w:szCs w:val="28"/>
        </w:rPr>
        <w:t>Giữa g</w:t>
      </w:r>
      <w:r w:rsidR="00DA2BA2">
        <w:rPr>
          <w:rFonts w:eastAsia="Times New Roman"/>
          <w:i/>
          <w:iCs/>
          <w:color w:val="000000"/>
          <w:szCs w:val="28"/>
        </w:rPr>
        <w:t>i</w:t>
      </w:r>
      <w:r>
        <w:rPr>
          <w:rFonts w:eastAsia="Times New Roman"/>
          <w:i/>
          <w:iCs/>
          <w:color w:val="000000"/>
          <w:szCs w:val="28"/>
        </w:rPr>
        <w:t>ông tố cuộc đời</w:t>
      </w:r>
    </w:p>
    <w:p w:rsidR="004E60F7" w:rsidRDefault="004E60F7" w:rsidP="00A877B3">
      <w:pPr>
        <w:spacing w:after="0" w:line="276" w:lineRule="auto"/>
        <w:ind w:left="2847"/>
        <w:rPr>
          <w:rFonts w:eastAsia="Times New Roman"/>
          <w:i/>
          <w:iCs/>
          <w:color w:val="000000"/>
          <w:szCs w:val="28"/>
        </w:rPr>
      </w:pPr>
      <w:r>
        <w:rPr>
          <w:rFonts w:eastAsia="Times New Roman"/>
          <w:i/>
          <w:iCs/>
          <w:color w:val="000000"/>
          <w:szCs w:val="28"/>
        </w:rPr>
        <w:t>Vòng tay mẹ chở che khẽ vỗ về</w:t>
      </w:r>
    </w:p>
    <w:p w:rsidR="004E60F7" w:rsidRDefault="004E60F7" w:rsidP="00A877B3">
      <w:pPr>
        <w:spacing w:after="0" w:line="276" w:lineRule="auto"/>
        <w:ind w:left="2847"/>
        <w:rPr>
          <w:rFonts w:eastAsia="Times New Roman"/>
          <w:i/>
          <w:iCs/>
          <w:color w:val="000000"/>
          <w:szCs w:val="28"/>
        </w:rPr>
      </w:pPr>
      <w:r>
        <w:rPr>
          <w:rFonts w:eastAsia="Times New Roman"/>
          <w:i/>
          <w:iCs/>
          <w:color w:val="000000"/>
          <w:szCs w:val="28"/>
        </w:rPr>
        <w:t>Bỗng thấy lòng nhẹ nhàng bình yên.</w:t>
      </w:r>
    </w:p>
    <w:p w:rsidR="004E60F7" w:rsidRDefault="004E60F7" w:rsidP="00A877B3">
      <w:pPr>
        <w:spacing w:after="0" w:line="276" w:lineRule="auto"/>
        <w:ind w:left="2847"/>
        <w:rPr>
          <w:rFonts w:eastAsia="Times New Roman"/>
          <w:i/>
          <w:iCs/>
          <w:color w:val="000000"/>
          <w:szCs w:val="28"/>
        </w:rPr>
      </w:pPr>
      <w:r>
        <w:rPr>
          <w:rFonts w:eastAsia="Times New Roman"/>
          <w:i/>
          <w:iCs/>
          <w:color w:val="000000"/>
          <w:szCs w:val="28"/>
        </w:rPr>
        <w:t>Mẹ dành hết tuổi thanh xuân vì con</w:t>
      </w:r>
    </w:p>
    <w:p w:rsidR="004E60F7" w:rsidRDefault="00A32682" w:rsidP="00A877B3">
      <w:pPr>
        <w:spacing w:after="0" w:line="276" w:lineRule="auto"/>
        <w:ind w:left="2847"/>
        <w:rPr>
          <w:rFonts w:eastAsia="Times New Roman"/>
          <w:i/>
          <w:iCs/>
          <w:color w:val="000000"/>
          <w:szCs w:val="28"/>
        </w:rPr>
      </w:pPr>
      <w:r>
        <w:rPr>
          <w:rFonts w:eastAsia="Times New Roman"/>
          <w:i/>
          <w:iCs/>
          <w:color w:val="000000"/>
          <w:szCs w:val="28"/>
        </w:rPr>
        <w:t>Mẹ dành những chăm lo tháng ngày</w:t>
      </w:r>
    </w:p>
    <w:p w:rsidR="00A32682" w:rsidRDefault="00A32682" w:rsidP="00A877B3">
      <w:pPr>
        <w:spacing w:after="0" w:line="276" w:lineRule="auto"/>
        <w:ind w:left="2847"/>
        <w:rPr>
          <w:rFonts w:eastAsia="Times New Roman"/>
          <w:i/>
          <w:iCs/>
          <w:color w:val="000000"/>
          <w:szCs w:val="28"/>
        </w:rPr>
      </w:pPr>
      <w:r>
        <w:rPr>
          <w:rFonts w:eastAsia="Times New Roman"/>
          <w:i/>
          <w:iCs/>
          <w:color w:val="000000"/>
          <w:szCs w:val="28"/>
        </w:rPr>
        <w:t>Mẹ dành bao hi sinh để con chạm lấy ước mơ.</w:t>
      </w:r>
    </w:p>
    <w:p w:rsidR="00A32682" w:rsidRDefault="00A32682" w:rsidP="00A877B3">
      <w:pPr>
        <w:spacing w:after="0" w:line="276" w:lineRule="auto"/>
        <w:ind w:left="2847"/>
        <w:rPr>
          <w:rFonts w:eastAsia="Times New Roman"/>
          <w:i/>
          <w:iCs/>
          <w:color w:val="000000"/>
          <w:szCs w:val="28"/>
        </w:rPr>
      </w:pPr>
      <w:r>
        <w:rPr>
          <w:rFonts w:eastAsia="Times New Roman"/>
          <w:i/>
          <w:iCs/>
          <w:color w:val="000000"/>
          <w:szCs w:val="28"/>
        </w:rPr>
        <w:t>Mẹ là ánh sáng của đời con</w:t>
      </w:r>
    </w:p>
    <w:p w:rsidR="00A32682" w:rsidRDefault="00A32682" w:rsidP="00A877B3">
      <w:pPr>
        <w:spacing w:after="0" w:line="276" w:lineRule="auto"/>
        <w:ind w:left="2847"/>
        <w:rPr>
          <w:rFonts w:eastAsia="Times New Roman"/>
          <w:i/>
          <w:iCs/>
          <w:color w:val="000000"/>
          <w:szCs w:val="28"/>
        </w:rPr>
      </w:pPr>
      <w:r>
        <w:rPr>
          <w:rFonts w:eastAsia="Times New Roman"/>
          <w:i/>
          <w:iCs/>
          <w:color w:val="000000"/>
          <w:szCs w:val="28"/>
        </w:rPr>
        <w:t>Là vầng trăng khi con lạc lối</w:t>
      </w:r>
    </w:p>
    <w:p w:rsidR="00A32682" w:rsidRDefault="00A32682" w:rsidP="00A877B3">
      <w:pPr>
        <w:spacing w:after="0" w:line="276" w:lineRule="auto"/>
        <w:ind w:left="2847"/>
        <w:rPr>
          <w:rFonts w:eastAsia="Times New Roman"/>
          <w:i/>
          <w:iCs/>
          <w:color w:val="000000"/>
          <w:szCs w:val="28"/>
        </w:rPr>
      </w:pPr>
      <w:r>
        <w:rPr>
          <w:rFonts w:eastAsia="Times New Roman"/>
          <w:i/>
          <w:iCs/>
          <w:color w:val="000000"/>
          <w:szCs w:val="28"/>
        </w:rPr>
        <w:t>Dẫu đi trọn cả một kiếp người</w:t>
      </w:r>
    </w:p>
    <w:p w:rsidR="00A32682" w:rsidRPr="00A32682" w:rsidRDefault="00A32682" w:rsidP="00A877B3">
      <w:pPr>
        <w:spacing w:after="0" w:line="276" w:lineRule="auto"/>
        <w:ind w:left="2847"/>
        <w:rPr>
          <w:rFonts w:eastAsia="Times New Roman"/>
          <w:i/>
          <w:iCs/>
          <w:color w:val="000000"/>
          <w:szCs w:val="28"/>
        </w:rPr>
      </w:pPr>
      <w:r>
        <w:rPr>
          <w:rFonts w:eastAsia="Times New Roman"/>
          <w:i/>
          <w:iCs/>
          <w:color w:val="000000"/>
          <w:szCs w:val="28"/>
        </w:rPr>
        <w:t>Cũng chẳng hết mấy lời mẹ ru.</w:t>
      </w:r>
    </w:p>
    <w:p w:rsidR="00A2173C" w:rsidRPr="00983E22" w:rsidRDefault="00A2173C" w:rsidP="00A877B3">
      <w:pPr>
        <w:spacing w:after="0" w:line="276" w:lineRule="auto"/>
        <w:ind w:left="19" w:right="537"/>
        <w:jc w:val="right"/>
        <w:rPr>
          <w:rFonts w:eastAsia="Times New Roman"/>
          <w:color w:val="000000" w:themeColor="text1"/>
          <w:szCs w:val="28"/>
        </w:rPr>
      </w:pPr>
      <w:r w:rsidRPr="00934F91">
        <w:rPr>
          <w:rFonts w:eastAsia="Times New Roman"/>
          <w:color w:val="000000"/>
          <w:szCs w:val="28"/>
        </w:rPr>
        <w:t>(</w:t>
      </w:r>
      <w:r w:rsidR="00A32682">
        <w:rPr>
          <w:rFonts w:eastAsia="Times New Roman"/>
          <w:color w:val="000000"/>
          <w:szCs w:val="28"/>
        </w:rPr>
        <w:t>Trích lời bài hát “</w:t>
      </w:r>
      <w:r w:rsidR="00A32682" w:rsidRPr="001C093D">
        <w:rPr>
          <w:rFonts w:eastAsia="Times New Roman"/>
          <w:i/>
          <w:color w:val="000000"/>
          <w:szCs w:val="28"/>
        </w:rPr>
        <w:t>Con nợ mẹ</w:t>
      </w:r>
      <w:r w:rsidR="00A32682">
        <w:rPr>
          <w:rFonts w:eastAsia="Times New Roman"/>
          <w:color w:val="000000"/>
          <w:szCs w:val="28"/>
        </w:rPr>
        <w:t>”, Nguyễn Văn Chung</w:t>
      </w:r>
      <w:r w:rsidRPr="00983E22">
        <w:rPr>
          <w:rFonts w:eastAsia="Times New Roman"/>
          <w:color w:val="000000" w:themeColor="text1"/>
          <w:szCs w:val="28"/>
        </w:rPr>
        <w:t>)</w:t>
      </w:r>
    </w:p>
    <w:p w:rsidR="00A2173C" w:rsidRPr="00983E22" w:rsidRDefault="001C093D" w:rsidP="00A877B3">
      <w:pPr>
        <w:spacing w:after="0" w:line="276" w:lineRule="auto"/>
        <w:ind w:right="3"/>
        <w:rPr>
          <w:rFonts w:eastAsia="Times New Roman"/>
          <w:color w:val="000000" w:themeColor="text1"/>
          <w:szCs w:val="28"/>
        </w:rPr>
      </w:pPr>
      <w:r>
        <w:rPr>
          <w:rFonts w:eastAsia="Times New Roman"/>
          <w:b/>
          <w:bCs/>
          <w:color w:val="000000" w:themeColor="text1"/>
          <w:szCs w:val="28"/>
        </w:rPr>
        <w:t>Câu 1. (1điểm):</w:t>
      </w:r>
      <w:r w:rsidR="00A2173C" w:rsidRPr="00983E22">
        <w:rPr>
          <w:rFonts w:eastAsia="Times New Roman"/>
          <w:b/>
          <w:bCs/>
          <w:color w:val="000000" w:themeColor="text1"/>
          <w:szCs w:val="28"/>
        </w:rPr>
        <w:t xml:space="preserve"> </w:t>
      </w:r>
      <w:r w:rsidR="00A2173C" w:rsidRPr="00983E22">
        <w:rPr>
          <w:rFonts w:eastAsia="Times New Roman"/>
          <w:color w:val="000000" w:themeColor="text1"/>
          <w:szCs w:val="28"/>
        </w:rPr>
        <w:t>Nêu phương thức biểu đạt chính của văn bản</w:t>
      </w:r>
      <w:r w:rsidR="000D1E92">
        <w:rPr>
          <w:rFonts w:eastAsia="Times New Roman"/>
          <w:color w:val="000000" w:themeColor="text1"/>
          <w:szCs w:val="28"/>
        </w:rPr>
        <w:t xml:space="preserve"> trên</w:t>
      </w:r>
      <w:r w:rsidR="00A2173C" w:rsidRPr="00983E22">
        <w:rPr>
          <w:rFonts w:eastAsia="Times New Roman"/>
          <w:color w:val="000000" w:themeColor="text1"/>
          <w:szCs w:val="28"/>
        </w:rPr>
        <w:t>. </w:t>
      </w:r>
    </w:p>
    <w:p w:rsidR="001C093D" w:rsidRDefault="00A2173C" w:rsidP="00A877B3">
      <w:pPr>
        <w:spacing w:after="0" w:line="276" w:lineRule="auto"/>
        <w:ind w:left="12" w:right="3" w:firstLine="7"/>
        <w:rPr>
          <w:rFonts w:eastAsia="Times New Roman"/>
          <w:bCs/>
          <w:color w:val="000000" w:themeColor="text1"/>
          <w:szCs w:val="28"/>
        </w:rPr>
      </w:pPr>
      <w:r w:rsidRPr="00983E22">
        <w:rPr>
          <w:rFonts w:eastAsia="Times New Roman"/>
          <w:b/>
          <w:bCs/>
          <w:color w:val="000000" w:themeColor="text1"/>
          <w:szCs w:val="28"/>
        </w:rPr>
        <w:t>Câu 2</w:t>
      </w:r>
      <w:r w:rsidR="001C093D">
        <w:rPr>
          <w:rFonts w:eastAsia="Times New Roman"/>
          <w:b/>
          <w:bCs/>
          <w:color w:val="000000" w:themeColor="text1"/>
          <w:szCs w:val="28"/>
        </w:rPr>
        <w:t>. (1 điểm)</w:t>
      </w:r>
      <w:r w:rsidRPr="00983E22">
        <w:rPr>
          <w:rFonts w:eastAsia="Times New Roman"/>
          <w:b/>
          <w:bCs/>
          <w:color w:val="000000" w:themeColor="text1"/>
          <w:szCs w:val="28"/>
        </w:rPr>
        <w:t xml:space="preserve">: </w:t>
      </w:r>
      <w:r w:rsidR="001C093D">
        <w:rPr>
          <w:rFonts w:eastAsia="Times New Roman"/>
          <w:bCs/>
          <w:color w:val="000000" w:themeColor="text1"/>
          <w:szCs w:val="28"/>
        </w:rPr>
        <w:t>Chỉ ra và nê</w:t>
      </w:r>
      <w:r w:rsidR="00DA2BA2">
        <w:rPr>
          <w:rFonts w:eastAsia="Times New Roman"/>
          <w:bCs/>
          <w:color w:val="000000" w:themeColor="text1"/>
          <w:szCs w:val="28"/>
        </w:rPr>
        <w:t xml:space="preserve">u tác dụng của biện pháp tu từ </w:t>
      </w:r>
      <w:r w:rsidR="001C093D">
        <w:rPr>
          <w:rFonts w:eastAsia="Times New Roman"/>
          <w:bCs/>
          <w:color w:val="000000" w:themeColor="text1"/>
          <w:szCs w:val="28"/>
        </w:rPr>
        <w:t>trong hai câu thơ sau:</w:t>
      </w:r>
    </w:p>
    <w:p w:rsidR="001C093D" w:rsidRDefault="00A2173C" w:rsidP="00A877B3">
      <w:pPr>
        <w:spacing w:after="0" w:line="276" w:lineRule="auto"/>
        <w:ind w:left="2847"/>
        <w:rPr>
          <w:rFonts w:eastAsia="Times New Roman"/>
          <w:i/>
          <w:iCs/>
          <w:color w:val="000000"/>
          <w:szCs w:val="28"/>
        </w:rPr>
      </w:pPr>
      <w:r w:rsidRPr="00983E22">
        <w:rPr>
          <w:rFonts w:eastAsia="Times New Roman"/>
          <w:i/>
          <w:iCs/>
          <w:color w:val="000000" w:themeColor="text1"/>
          <w:szCs w:val="28"/>
        </w:rPr>
        <w:t> </w:t>
      </w:r>
      <w:r w:rsidR="001C093D">
        <w:rPr>
          <w:rFonts w:eastAsia="Times New Roman"/>
          <w:i/>
          <w:iCs/>
          <w:color w:val="000000"/>
          <w:szCs w:val="28"/>
        </w:rPr>
        <w:t>Mẹ là ánh sáng của đời con</w:t>
      </w:r>
    </w:p>
    <w:p w:rsidR="001C093D" w:rsidRDefault="001C093D" w:rsidP="00A877B3">
      <w:pPr>
        <w:spacing w:after="0" w:line="276" w:lineRule="auto"/>
        <w:ind w:left="2847"/>
        <w:rPr>
          <w:rFonts w:eastAsia="Times New Roman"/>
          <w:i/>
          <w:iCs/>
          <w:color w:val="000000"/>
          <w:szCs w:val="28"/>
        </w:rPr>
      </w:pPr>
      <w:r>
        <w:rPr>
          <w:rFonts w:eastAsia="Times New Roman"/>
          <w:i/>
          <w:iCs/>
          <w:color w:val="000000"/>
          <w:szCs w:val="28"/>
        </w:rPr>
        <w:t>Là vầng trăng khi con lạc lối</w:t>
      </w:r>
    </w:p>
    <w:p w:rsidR="00A2173C" w:rsidRDefault="000D1E92" w:rsidP="00A877B3">
      <w:pPr>
        <w:spacing w:after="0" w:line="276" w:lineRule="auto"/>
        <w:ind w:left="16" w:right="3" w:firstLine="4"/>
        <w:rPr>
          <w:rFonts w:eastAsia="Times New Roman"/>
          <w:b/>
          <w:bCs/>
          <w:color w:val="000000" w:themeColor="text1"/>
          <w:szCs w:val="28"/>
        </w:rPr>
      </w:pPr>
      <w:r>
        <w:rPr>
          <w:rFonts w:eastAsia="Times New Roman"/>
          <w:b/>
          <w:bCs/>
          <w:color w:val="000000" w:themeColor="text1"/>
          <w:szCs w:val="28"/>
        </w:rPr>
        <w:t>Câu 3. (2 điểm):</w:t>
      </w:r>
    </w:p>
    <w:p w:rsidR="000D1E92" w:rsidRDefault="000D1E92" w:rsidP="00A877B3">
      <w:pPr>
        <w:spacing w:after="0" w:line="276" w:lineRule="auto"/>
        <w:ind w:left="2847"/>
        <w:rPr>
          <w:rFonts w:eastAsia="Times New Roman"/>
          <w:i/>
          <w:iCs/>
          <w:color w:val="000000"/>
          <w:szCs w:val="28"/>
        </w:rPr>
      </w:pPr>
      <w:r>
        <w:rPr>
          <w:rFonts w:eastAsia="Times New Roman"/>
          <w:i/>
          <w:iCs/>
          <w:color w:val="000000"/>
          <w:szCs w:val="28"/>
        </w:rPr>
        <w:t>Cảm ơn mẹ vì luôn bên con</w:t>
      </w:r>
    </w:p>
    <w:p w:rsidR="000D1E92" w:rsidRDefault="000D1E92" w:rsidP="00A877B3">
      <w:pPr>
        <w:spacing w:after="0" w:line="276" w:lineRule="auto"/>
        <w:ind w:left="2847"/>
        <w:rPr>
          <w:rFonts w:eastAsia="Times New Roman"/>
          <w:i/>
          <w:iCs/>
          <w:color w:val="000000"/>
          <w:szCs w:val="28"/>
        </w:rPr>
      </w:pPr>
      <w:r>
        <w:rPr>
          <w:rFonts w:eastAsia="Times New Roman"/>
          <w:i/>
          <w:iCs/>
          <w:color w:val="000000"/>
          <w:szCs w:val="28"/>
        </w:rPr>
        <w:t>Lúc đau buồn và khi sóng gió</w:t>
      </w:r>
    </w:p>
    <w:p w:rsidR="000D1E92" w:rsidRDefault="000D1E92" w:rsidP="00A877B3">
      <w:pPr>
        <w:spacing w:after="0" w:line="276" w:lineRule="auto"/>
        <w:ind w:left="2847"/>
        <w:rPr>
          <w:rFonts w:eastAsia="Times New Roman"/>
          <w:i/>
          <w:iCs/>
          <w:color w:val="000000"/>
          <w:szCs w:val="28"/>
        </w:rPr>
      </w:pPr>
      <w:r>
        <w:rPr>
          <w:rFonts w:eastAsia="Times New Roman"/>
          <w:i/>
          <w:iCs/>
          <w:color w:val="000000"/>
          <w:szCs w:val="28"/>
        </w:rPr>
        <w:t>Giữa g</w:t>
      </w:r>
      <w:r w:rsidR="00DA2BA2">
        <w:rPr>
          <w:rFonts w:eastAsia="Times New Roman"/>
          <w:i/>
          <w:iCs/>
          <w:color w:val="000000"/>
          <w:szCs w:val="28"/>
        </w:rPr>
        <w:t>i</w:t>
      </w:r>
      <w:r>
        <w:rPr>
          <w:rFonts w:eastAsia="Times New Roman"/>
          <w:i/>
          <w:iCs/>
          <w:color w:val="000000"/>
          <w:szCs w:val="28"/>
        </w:rPr>
        <w:t>ông tố cuộc đời</w:t>
      </w:r>
    </w:p>
    <w:p w:rsidR="000D1E92" w:rsidRDefault="000D1E92" w:rsidP="00A877B3">
      <w:pPr>
        <w:spacing w:after="0" w:line="276" w:lineRule="auto"/>
        <w:ind w:left="2847"/>
        <w:rPr>
          <w:rFonts w:eastAsia="Times New Roman"/>
          <w:i/>
          <w:iCs/>
          <w:color w:val="000000"/>
          <w:szCs w:val="28"/>
        </w:rPr>
      </w:pPr>
      <w:r>
        <w:rPr>
          <w:rFonts w:eastAsia="Times New Roman"/>
          <w:i/>
          <w:iCs/>
          <w:color w:val="000000"/>
          <w:szCs w:val="28"/>
        </w:rPr>
        <w:t>Vòng tay mẹ chở che khẽ vỗ về</w:t>
      </w:r>
    </w:p>
    <w:p w:rsidR="000D1E92" w:rsidRPr="00983E22" w:rsidRDefault="000D1E92" w:rsidP="00A877B3">
      <w:pPr>
        <w:spacing w:after="0" w:line="276" w:lineRule="auto"/>
        <w:ind w:left="16" w:right="3" w:firstLine="704"/>
        <w:rPr>
          <w:rFonts w:eastAsia="Times New Roman"/>
          <w:color w:val="000000" w:themeColor="text1"/>
          <w:szCs w:val="28"/>
        </w:rPr>
      </w:pPr>
      <w:r>
        <w:rPr>
          <w:rFonts w:eastAsia="Times New Roman"/>
          <w:color w:val="000000" w:themeColor="text1"/>
          <w:szCs w:val="28"/>
        </w:rPr>
        <w:t xml:space="preserve">Những câu ca trên gợi cho em suy nghĩ gì về ý nghĩa của lời cảm ơn trong cuộc sống. Em hãy viết đoạn văn ngắn (khoảng </w:t>
      </w:r>
      <w:r w:rsidR="00652553">
        <w:rPr>
          <w:rFonts w:eastAsia="Times New Roman"/>
          <w:color w:val="000000" w:themeColor="text1"/>
          <w:szCs w:val="28"/>
        </w:rPr>
        <w:t>6 đến 10 dòng</w:t>
      </w:r>
      <w:r>
        <w:rPr>
          <w:rFonts w:eastAsia="Times New Roman"/>
          <w:color w:val="000000" w:themeColor="text1"/>
          <w:szCs w:val="28"/>
        </w:rPr>
        <w:t>) bàn về thông điệp ấy?</w:t>
      </w:r>
    </w:p>
    <w:p w:rsidR="00841EE5" w:rsidRPr="00934F91" w:rsidRDefault="00841EE5" w:rsidP="00A877B3">
      <w:pPr>
        <w:spacing w:after="0" w:line="276" w:lineRule="auto"/>
        <w:jc w:val="both"/>
        <w:rPr>
          <w:b/>
          <w:szCs w:val="28"/>
        </w:rPr>
      </w:pPr>
      <w:r w:rsidRPr="00934F91">
        <w:rPr>
          <w:b/>
          <w:szCs w:val="28"/>
        </w:rPr>
        <w:t xml:space="preserve">II. VIẾT </w:t>
      </w:r>
      <w:r w:rsidR="006F16BB">
        <w:rPr>
          <w:b/>
          <w:szCs w:val="28"/>
        </w:rPr>
        <w:t>(6</w:t>
      </w:r>
      <w:r w:rsidRPr="00934F91">
        <w:rPr>
          <w:b/>
          <w:szCs w:val="28"/>
        </w:rPr>
        <w:t>.0 điểm)</w:t>
      </w:r>
    </w:p>
    <w:p w:rsidR="006F16BB" w:rsidRDefault="006F16BB" w:rsidP="00A877B3">
      <w:pPr>
        <w:spacing w:after="0" w:line="276" w:lineRule="auto"/>
        <w:ind w:firstLine="720"/>
        <w:jc w:val="both"/>
        <w:rPr>
          <w:szCs w:val="28"/>
        </w:rPr>
      </w:pPr>
      <w:r w:rsidRPr="00917126">
        <w:rPr>
          <w:szCs w:val="28"/>
        </w:rPr>
        <w:t>Sau cái chết của Dế Choắt, Dế mèn đã có những ngày phưu lưu đầy mạo hiểm nhưng cũng hết sức thú vị. Tuy vậy, bài học đường đời đầu tiên sau sự việc xảy ra với Dế Choắt vẫn ám ảnh Dế Mèn. Em hãy đóng vai nhân vật Dế Mèn, tư</w:t>
      </w:r>
      <w:r>
        <w:rPr>
          <w:szCs w:val="28"/>
        </w:rPr>
        <w:t>ở</w:t>
      </w:r>
      <w:r w:rsidRPr="00917126">
        <w:rPr>
          <w:szCs w:val="28"/>
        </w:rPr>
        <w:t>ng tượng và kể lại cuộc nói chuyện của Dế Mèn với Dế Choắt nhân một ngày Dế Mèn về thăm mộ Dế Choắt.</w:t>
      </w:r>
    </w:p>
    <w:p w:rsidR="00841EE5" w:rsidRPr="00934F91" w:rsidRDefault="00841EE5" w:rsidP="00A877B3">
      <w:pPr>
        <w:spacing w:after="0" w:line="276" w:lineRule="auto"/>
        <w:jc w:val="center"/>
        <w:rPr>
          <w:b/>
          <w:szCs w:val="28"/>
        </w:rPr>
      </w:pPr>
      <w:r w:rsidRPr="00934F91">
        <w:rPr>
          <w:b/>
          <w:szCs w:val="28"/>
        </w:rPr>
        <w:t>- HẾT -</w:t>
      </w:r>
    </w:p>
    <w:p w:rsidR="00841EE5" w:rsidRPr="005C24D5" w:rsidRDefault="00841EE5" w:rsidP="00A877B3">
      <w:pPr>
        <w:spacing w:after="0" w:line="276" w:lineRule="auto"/>
        <w:jc w:val="center"/>
        <w:rPr>
          <w:b/>
          <w:szCs w:val="28"/>
        </w:rPr>
      </w:pPr>
    </w:p>
    <w:p w:rsidR="00841EE5" w:rsidRPr="00697426" w:rsidRDefault="00841EE5" w:rsidP="001065F5">
      <w:pPr>
        <w:spacing w:after="0" w:line="276" w:lineRule="auto"/>
        <w:jc w:val="center"/>
        <w:rPr>
          <w:b/>
          <w:szCs w:val="28"/>
          <w:lang w:val="fr-FR"/>
        </w:rPr>
        <w:sectPr w:rsidR="00841EE5" w:rsidRPr="00697426" w:rsidSect="00A877B3">
          <w:footerReference w:type="default" r:id="rId7"/>
          <w:type w:val="continuous"/>
          <w:pgSz w:w="11909" w:h="16834" w:code="9"/>
          <w:pgMar w:top="426" w:right="864" w:bottom="567" w:left="1296" w:header="720" w:footer="720" w:gutter="0"/>
          <w:pgNumType w:start="1"/>
          <w:cols w:space="720"/>
          <w:docGrid w:linePitch="381"/>
        </w:sectPr>
      </w:pPr>
    </w:p>
    <w:tbl>
      <w:tblPr>
        <w:tblW w:w="10107" w:type="dxa"/>
        <w:tblLook w:val="04A0" w:firstRow="1" w:lastRow="0" w:firstColumn="1" w:lastColumn="0" w:noHBand="0" w:noVBand="1"/>
      </w:tblPr>
      <w:tblGrid>
        <w:gridCol w:w="4077"/>
        <w:gridCol w:w="6030"/>
      </w:tblGrid>
      <w:tr w:rsidR="00841EE5" w:rsidRPr="008471E3" w:rsidTr="00527DA8">
        <w:tc>
          <w:tcPr>
            <w:tcW w:w="4077" w:type="dxa"/>
            <w:shd w:val="clear" w:color="auto" w:fill="auto"/>
          </w:tcPr>
          <w:p w:rsidR="00841EE5" w:rsidRPr="008471E3" w:rsidRDefault="00841EE5" w:rsidP="001065F5">
            <w:pPr>
              <w:spacing w:after="0" w:line="276" w:lineRule="auto"/>
              <w:jc w:val="center"/>
              <w:rPr>
                <w:b/>
                <w:sz w:val="26"/>
                <w:szCs w:val="26"/>
              </w:rPr>
            </w:pPr>
            <w:r w:rsidRPr="008471E3">
              <w:rPr>
                <w:b/>
                <w:sz w:val="26"/>
                <w:szCs w:val="26"/>
              </w:rPr>
              <w:lastRenderedPageBreak/>
              <w:t>SỞ GD VÀ ĐT HẢI DƯƠNG</w:t>
            </w:r>
          </w:p>
          <w:p w:rsidR="00841EE5" w:rsidRPr="008471E3" w:rsidRDefault="00841EE5" w:rsidP="001065F5">
            <w:pPr>
              <w:spacing w:after="0" w:line="276" w:lineRule="auto"/>
              <w:jc w:val="center"/>
              <w:rPr>
                <w:b/>
                <w:sz w:val="26"/>
                <w:szCs w:val="26"/>
              </w:rPr>
            </w:pPr>
            <w:r w:rsidRPr="008471E3">
              <w:rPr>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688340</wp:posOffset>
                      </wp:positionH>
                      <wp:positionV relativeFrom="paragraph">
                        <wp:posOffset>208914</wp:posOffset>
                      </wp:positionV>
                      <wp:extent cx="82486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4865" cy="0"/>
                              </a:xfrm>
                              <a:prstGeom prst="line">
                                <a:avLst/>
                              </a:prstGeom>
                              <a:noFill/>
                              <a:ln w="12700" cap="flat" cmpd="sng" algn="ctr">
                                <a:solidFill>
                                  <a:sysClr val="windowText" lastClr="000000">
                                    <a:lumMod val="95000"/>
                                    <a:lumOff val="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312F32D"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2pt,16.45pt" to="119.1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" strokecolor="#0d0d0d" strokeweight="1pt">
                      <o:lock v:ext="edit" shapetype="f"/>
                    </v:line>
                  </w:pict>
                </mc:Fallback>
              </mc:AlternateContent>
            </w:r>
            <w:r w:rsidRPr="008471E3">
              <w:rPr>
                <w:b/>
                <w:sz w:val="26"/>
                <w:szCs w:val="26"/>
              </w:rPr>
              <w:t>TRƯỜNG THCS NGUYỄN HUỆ</w:t>
            </w:r>
          </w:p>
          <w:p w:rsidR="00841EE5" w:rsidRPr="008471E3" w:rsidRDefault="00841EE5" w:rsidP="001065F5">
            <w:pPr>
              <w:spacing w:after="0" w:line="276" w:lineRule="auto"/>
              <w:jc w:val="center"/>
              <w:rPr>
                <w:b/>
                <w:sz w:val="26"/>
                <w:szCs w:val="26"/>
              </w:rPr>
            </w:pPr>
          </w:p>
          <w:p w:rsidR="00841EE5" w:rsidRPr="008471E3" w:rsidRDefault="00841EE5" w:rsidP="001065F5">
            <w:pPr>
              <w:spacing w:after="0" w:line="276" w:lineRule="auto"/>
              <w:jc w:val="center"/>
              <w:rPr>
                <w:b/>
                <w:sz w:val="26"/>
                <w:szCs w:val="26"/>
              </w:rPr>
            </w:pPr>
          </w:p>
        </w:tc>
        <w:tc>
          <w:tcPr>
            <w:tcW w:w="6030" w:type="dxa"/>
            <w:shd w:val="clear" w:color="auto" w:fill="auto"/>
          </w:tcPr>
          <w:p w:rsidR="00841EE5" w:rsidRPr="008471E3" w:rsidRDefault="00841EE5" w:rsidP="001065F5">
            <w:pPr>
              <w:spacing w:after="0" w:line="276" w:lineRule="auto"/>
              <w:jc w:val="center"/>
              <w:rPr>
                <w:b/>
                <w:sz w:val="26"/>
                <w:szCs w:val="26"/>
                <w:lang w:val="fr-FR"/>
              </w:rPr>
            </w:pPr>
            <w:r w:rsidRPr="008471E3">
              <w:rPr>
                <w:b/>
                <w:sz w:val="26"/>
                <w:szCs w:val="26"/>
                <w:lang w:val="fr-FR"/>
              </w:rPr>
              <w:t>HƯỚNG DẪN CHẤM THI VÀ BIỂU ĐIỂM</w:t>
            </w:r>
          </w:p>
          <w:p w:rsidR="00841EE5" w:rsidRPr="008471E3" w:rsidRDefault="00841EE5" w:rsidP="001065F5">
            <w:pPr>
              <w:spacing w:after="0" w:line="276" w:lineRule="auto"/>
              <w:jc w:val="center"/>
              <w:rPr>
                <w:b/>
                <w:sz w:val="26"/>
                <w:szCs w:val="26"/>
              </w:rPr>
            </w:pPr>
            <w:r w:rsidRPr="008471E3">
              <w:rPr>
                <w:b/>
                <w:sz w:val="26"/>
                <w:szCs w:val="26"/>
              </w:rPr>
              <w:t>ĐỀ THI HỌC SINH GIỎI LỚ</w:t>
            </w:r>
            <w:r w:rsidR="000C33BE">
              <w:rPr>
                <w:b/>
                <w:sz w:val="26"/>
                <w:szCs w:val="26"/>
              </w:rPr>
              <w:t xml:space="preserve">P </w:t>
            </w:r>
            <w:r w:rsidR="00934F91">
              <w:rPr>
                <w:b/>
                <w:sz w:val="26"/>
                <w:szCs w:val="26"/>
              </w:rPr>
              <w:t>6</w:t>
            </w:r>
          </w:p>
          <w:p w:rsidR="00841EE5" w:rsidRPr="008471E3" w:rsidRDefault="00841EE5" w:rsidP="001065F5">
            <w:pPr>
              <w:spacing w:after="0" w:line="276" w:lineRule="auto"/>
              <w:jc w:val="center"/>
              <w:rPr>
                <w:sz w:val="26"/>
                <w:szCs w:val="26"/>
              </w:rPr>
            </w:pPr>
            <w:r w:rsidRPr="008471E3">
              <w:rPr>
                <w:b/>
                <w:sz w:val="26"/>
                <w:szCs w:val="26"/>
              </w:rPr>
              <w:t>NĂM HỌC 2022 - 2023</w:t>
            </w:r>
            <w:r w:rsidRPr="008471E3">
              <w:rPr>
                <w:sz w:val="26"/>
                <w:szCs w:val="26"/>
              </w:rPr>
              <w:t xml:space="preserve"> </w:t>
            </w:r>
          </w:p>
          <w:p w:rsidR="00841EE5" w:rsidRPr="008471E3" w:rsidRDefault="00841EE5" w:rsidP="001065F5">
            <w:pPr>
              <w:spacing w:before="120" w:after="0" w:line="276" w:lineRule="auto"/>
              <w:jc w:val="center"/>
              <w:rPr>
                <w:sz w:val="26"/>
                <w:szCs w:val="26"/>
              </w:rPr>
            </w:pPr>
            <w:r w:rsidRPr="008471E3">
              <w:rPr>
                <w:b/>
                <w:sz w:val="26"/>
                <w:szCs w:val="26"/>
              </w:rPr>
              <w:t xml:space="preserve">MÔN: NGỮ VĂN </w:t>
            </w:r>
          </w:p>
          <w:p w:rsidR="00841EE5" w:rsidRPr="008471E3" w:rsidRDefault="00841EE5" w:rsidP="00CB4CA5">
            <w:pPr>
              <w:spacing w:after="0" w:line="276" w:lineRule="auto"/>
              <w:jc w:val="center"/>
              <w:rPr>
                <w:i/>
                <w:sz w:val="26"/>
                <w:szCs w:val="26"/>
              </w:rPr>
            </w:pPr>
            <w:r w:rsidRPr="008471E3">
              <w:rPr>
                <w:i/>
                <w:sz w:val="26"/>
                <w:szCs w:val="26"/>
              </w:rPr>
              <w:t>(Đáp án gồ</w:t>
            </w:r>
            <w:r w:rsidR="00C3046B">
              <w:rPr>
                <w:i/>
                <w:sz w:val="26"/>
                <w:szCs w:val="26"/>
              </w:rPr>
              <w:t>m 0</w:t>
            </w:r>
            <w:r w:rsidR="00CB4CA5">
              <w:rPr>
                <w:i/>
                <w:sz w:val="26"/>
                <w:szCs w:val="26"/>
              </w:rPr>
              <w:t>4</w:t>
            </w:r>
            <w:r w:rsidR="00C3046B">
              <w:rPr>
                <w:i/>
                <w:sz w:val="26"/>
                <w:szCs w:val="26"/>
              </w:rPr>
              <w:t xml:space="preserve"> trang</w:t>
            </w:r>
            <w:r w:rsidRPr="008471E3">
              <w:rPr>
                <w:i/>
                <w:sz w:val="26"/>
                <w:szCs w:val="26"/>
              </w:rPr>
              <w:t>)</w:t>
            </w:r>
          </w:p>
        </w:tc>
      </w:tr>
    </w:tbl>
    <w:p w:rsidR="00841EE5" w:rsidRDefault="00841EE5" w:rsidP="001065F5">
      <w:pPr>
        <w:spacing w:before="120" w:after="0" w:line="276" w:lineRule="auto"/>
        <w:jc w:val="center"/>
        <w:rPr>
          <w:b/>
          <w:szCs w:val="28"/>
          <w:lang w:val="fr-FR"/>
        </w:rPr>
      </w:pPr>
    </w:p>
    <w:p w:rsidR="00841EE5" w:rsidRDefault="00841EE5" w:rsidP="001065F5">
      <w:pPr>
        <w:spacing w:before="120" w:after="0" w:line="276" w:lineRule="auto"/>
        <w:jc w:val="center"/>
        <w:rPr>
          <w:b/>
          <w:szCs w:val="28"/>
          <w:lang w:val="fr-FR"/>
        </w:rPr>
      </w:pPr>
      <w:r w:rsidRPr="00697426">
        <w:rPr>
          <w:b/>
          <w:szCs w:val="28"/>
          <w:lang w:val="fr-FR"/>
        </w:rPr>
        <w:t>Hướng dẫn chung</w:t>
      </w:r>
    </w:p>
    <w:p w:rsidR="00841EE5" w:rsidRPr="00697426" w:rsidRDefault="00841EE5" w:rsidP="001065F5">
      <w:pPr>
        <w:spacing w:after="0" w:line="276" w:lineRule="auto"/>
        <w:ind w:left="-360" w:right="450" w:firstLine="360"/>
        <w:rPr>
          <w:szCs w:val="28"/>
          <w:lang w:val="fr-FR"/>
        </w:rPr>
      </w:pPr>
      <w:r w:rsidRPr="00697426">
        <w:rPr>
          <w:szCs w:val="28"/>
          <w:lang w:val="fr-FR"/>
        </w:rPr>
        <w:t>Giám khảo chấm thi cần lưu ý những điểm sau:</w:t>
      </w:r>
    </w:p>
    <w:p w:rsidR="00841EE5" w:rsidRPr="00697426" w:rsidRDefault="00841EE5" w:rsidP="001065F5">
      <w:pPr>
        <w:spacing w:after="0" w:line="276" w:lineRule="auto"/>
        <w:ind w:left="-360" w:right="450" w:firstLine="360"/>
        <w:rPr>
          <w:b/>
          <w:szCs w:val="28"/>
          <w:u w:val="single"/>
        </w:rPr>
      </w:pPr>
      <w:r w:rsidRPr="00697426">
        <w:rPr>
          <w:b/>
          <w:szCs w:val="28"/>
        </w:rPr>
        <w:t>1. Về cách chấm</w:t>
      </w:r>
    </w:p>
    <w:p w:rsidR="00841EE5" w:rsidRPr="00697426" w:rsidRDefault="00841EE5" w:rsidP="001065F5">
      <w:pPr>
        <w:spacing w:after="0" w:line="276" w:lineRule="auto"/>
        <w:ind w:left="-360" w:right="-306" w:firstLine="360"/>
        <w:jc w:val="both"/>
        <w:rPr>
          <w:szCs w:val="28"/>
        </w:rPr>
      </w:pPr>
      <w:r w:rsidRPr="00697426">
        <w:rPr>
          <w:szCs w:val="28"/>
        </w:rPr>
        <w:t>- Do đặc trưng bộ môn, giám khảo cần vận dụng linh hoạt đáp án và thang điểm khi chấm bài cho thí sinh.</w:t>
      </w:r>
    </w:p>
    <w:p w:rsidR="00841EE5" w:rsidRPr="00697426" w:rsidRDefault="00841EE5" w:rsidP="001065F5">
      <w:pPr>
        <w:spacing w:after="0" w:line="276" w:lineRule="auto"/>
        <w:ind w:left="-360" w:right="-306" w:firstLine="360"/>
        <w:jc w:val="both"/>
        <w:rPr>
          <w:szCs w:val="28"/>
        </w:rPr>
      </w:pPr>
      <w:r w:rsidRPr="00697426">
        <w:rPr>
          <w:szCs w:val="28"/>
        </w:rPr>
        <w:t>- Ở một số ý, đáp án chỉ nêu mức điểm chính, việc chi tiết hóa điểm số cho mỗi ý phải được thống nhất trong Hội đồng chấm thi nhưng không thay đổi tổng điểm của mỗi ý.</w:t>
      </w:r>
    </w:p>
    <w:p w:rsidR="00841EE5" w:rsidRPr="00697426" w:rsidRDefault="00841EE5" w:rsidP="001065F5">
      <w:pPr>
        <w:spacing w:after="0" w:line="276" w:lineRule="auto"/>
        <w:ind w:left="-360" w:right="-306" w:firstLine="360"/>
        <w:jc w:val="both"/>
        <w:rPr>
          <w:i/>
          <w:szCs w:val="28"/>
        </w:rPr>
      </w:pPr>
      <w:r w:rsidRPr="00697426">
        <w:rPr>
          <w:szCs w:val="28"/>
        </w:rPr>
        <w:t>- Đây là đề mở nên giám khảo cần có cái nhìn bao quát, đánh giá cao đối với những bài thể hiện suy nghĩ sâu sắc, giàu cảm xúc, sáng tạo về vấn đề nghị luận</w:t>
      </w:r>
      <w:r w:rsidRPr="00697426">
        <w:rPr>
          <w:i/>
          <w:szCs w:val="28"/>
        </w:rPr>
        <w:t>.</w:t>
      </w:r>
    </w:p>
    <w:p w:rsidR="00841EE5" w:rsidRPr="00697426" w:rsidRDefault="00841EE5" w:rsidP="001065F5">
      <w:pPr>
        <w:spacing w:after="0" w:line="276" w:lineRule="auto"/>
        <w:ind w:left="-360" w:right="-306" w:firstLine="360"/>
        <w:rPr>
          <w:b/>
          <w:szCs w:val="28"/>
        </w:rPr>
      </w:pPr>
      <w:r w:rsidRPr="00697426">
        <w:rPr>
          <w:b/>
          <w:szCs w:val="28"/>
        </w:rPr>
        <w:t>2. Cách tính điểm toàn bài</w:t>
      </w:r>
    </w:p>
    <w:p w:rsidR="00841EE5" w:rsidRPr="00697426" w:rsidRDefault="00841EE5" w:rsidP="001065F5">
      <w:pPr>
        <w:spacing w:after="0" w:line="276" w:lineRule="auto"/>
        <w:ind w:left="-360" w:right="-306" w:firstLine="360"/>
        <w:rPr>
          <w:szCs w:val="28"/>
        </w:rPr>
      </w:pPr>
      <w:r w:rsidRPr="00697426">
        <w:rPr>
          <w:szCs w:val="28"/>
        </w:rPr>
        <w:t>Bài thi được chấm theo thang điểm 10, chấm riêng từng câu. Điểm lẻ nhỏ nhất là 0.25.</w:t>
      </w:r>
    </w:p>
    <w:tbl>
      <w:tblPr>
        <w:tblW w:w="969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7891"/>
        <w:gridCol w:w="992"/>
      </w:tblGrid>
      <w:tr w:rsidR="00841EE5" w:rsidRPr="00CF78A7" w:rsidTr="00C3046B">
        <w:tc>
          <w:tcPr>
            <w:tcW w:w="810" w:type="dxa"/>
            <w:vAlign w:val="center"/>
          </w:tcPr>
          <w:p w:rsidR="00841EE5" w:rsidRPr="00CF78A7" w:rsidRDefault="00841EE5" w:rsidP="001065F5">
            <w:pPr>
              <w:spacing w:after="0" w:line="276" w:lineRule="auto"/>
              <w:jc w:val="center"/>
              <w:rPr>
                <w:b/>
                <w:szCs w:val="28"/>
              </w:rPr>
            </w:pPr>
            <w:r w:rsidRPr="00CF78A7">
              <w:rPr>
                <w:b/>
                <w:szCs w:val="28"/>
              </w:rPr>
              <w:t>Câu</w:t>
            </w:r>
          </w:p>
        </w:tc>
        <w:tc>
          <w:tcPr>
            <w:tcW w:w="7891" w:type="dxa"/>
          </w:tcPr>
          <w:p w:rsidR="00841EE5" w:rsidRPr="00CF78A7" w:rsidRDefault="00841EE5" w:rsidP="001065F5">
            <w:pPr>
              <w:spacing w:after="0" w:line="276" w:lineRule="auto"/>
              <w:jc w:val="center"/>
              <w:rPr>
                <w:b/>
                <w:szCs w:val="28"/>
              </w:rPr>
            </w:pPr>
            <w:r w:rsidRPr="00CF78A7">
              <w:rPr>
                <w:b/>
                <w:szCs w:val="28"/>
              </w:rPr>
              <w:t>Nội dung</w:t>
            </w:r>
          </w:p>
        </w:tc>
        <w:tc>
          <w:tcPr>
            <w:tcW w:w="992" w:type="dxa"/>
          </w:tcPr>
          <w:p w:rsidR="00841EE5" w:rsidRPr="00CF78A7" w:rsidRDefault="00841EE5" w:rsidP="001065F5">
            <w:pPr>
              <w:spacing w:after="0" w:line="276" w:lineRule="auto"/>
              <w:jc w:val="center"/>
              <w:rPr>
                <w:b/>
                <w:szCs w:val="28"/>
              </w:rPr>
            </w:pPr>
            <w:r w:rsidRPr="00CF78A7">
              <w:rPr>
                <w:b/>
                <w:szCs w:val="28"/>
              </w:rPr>
              <w:t>Điểm</w:t>
            </w:r>
          </w:p>
        </w:tc>
      </w:tr>
      <w:tr w:rsidR="007E3AD3" w:rsidRPr="00CF78A7" w:rsidTr="00C3046B">
        <w:tc>
          <w:tcPr>
            <w:tcW w:w="8701" w:type="dxa"/>
            <w:gridSpan w:val="2"/>
            <w:vAlign w:val="center"/>
          </w:tcPr>
          <w:p w:rsidR="007E3AD3" w:rsidRPr="00CF78A7" w:rsidRDefault="007E3AD3" w:rsidP="001065F5">
            <w:pPr>
              <w:spacing w:after="0" w:line="276" w:lineRule="auto"/>
              <w:jc w:val="center"/>
              <w:rPr>
                <w:b/>
                <w:szCs w:val="28"/>
              </w:rPr>
            </w:pPr>
            <w:r w:rsidRPr="00CF78A7">
              <w:rPr>
                <w:b/>
                <w:szCs w:val="28"/>
              </w:rPr>
              <w:t>P</w:t>
            </w:r>
            <w:r w:rsidR="00E15307" w:rsidRPr="00CF78A7">
              <w:rPr>
                <w:b/>
                <w:szCs w:val="28"/>
              </w:rPr>
              <w:t>hần</w:t>
            </w:r>
            <w:r w:rsidRPr="00CF78A7">
              <w:rPr>
                <w:b/>
                <w:szCs w:val="28"/>
              </w:rPr>
              <w:t xml:space="preserve"> I. Đọc – hiểu văn bản</w:t>
            </w:r>
          </w:p>
        </w:tc>
        <w:tc>
          <w:tcPr>
            <w:tcW w:w="992" w:type="dxa"/>
          </w:tcPr>
          <w:p w:rsidR="007E3AD3" w:rsidRPr="00CF78A7" w:rsidRDefault="008B6701" w:rsidP="001065F5">
            <w:pPr>
              <w:spacing w:after="0" w:line="276" w:lineRule="auto"/>
              <w:jc w:val="center"/>
              <w:rPr>
                <w:b/>
                <w:szCs w:val="28"/>
              </w:rPr>
            </w:pPr>
            <w:r>
              <w:rPr>
                <w:b/>
                <w:szCs w:val="28"/>
              </w:rPr>
              <w:t>4</w:t>
            </w:r>
            <w:r w:rsidR="00F81481" w:rsidRPr="00CF78A7">
              <w:rPr>
                <w:b/>
                <w:szCs w:val="28"/>
              </w:rPr>
              <w:t>,</w:t>
            </w:r>
            <w:r w:rsidR="007E3AD3" w:rsidRPr="00CF78A7">
              <w:rPr>
                <w:b/>
                <w:szCs w:val="28"/>
              </w:rPr>
              <w:t>0</w:t>
            </w:r>
          </w:p>
        </w:tc>
      </w:tr>
      <w:tr w:rsidR="007E3AD3" w:rsidRPr="00CF78A7" w:rsidTr="00C3046B">
        <w:tc>
          <w:tcPr>
            <w:tcW w:w="810" w:type="dxa"/>
            <w:vAlign w:val="center"/>
          </w:tcPr>
          <w:p w:rsidR="007E3AD3" w:rsidRPr="00CF78A7" w:rsidRDefault="00E15307" w:rsidP="001065F5">
            <w:pPr>
              <w:spacing w:after="0" w:line="276" w:lineRule="auto"/>
              <w:jc w:val="center"/>
              <w:rPr>
                <w:b/>
                <w:szCs w:val="28"/>
              </w:rPr>
            </w:pPr>
            <w:r w:rsidRPr="00CF78A7">
              <w:rPr>
                <w:b/>
                <w:szCs w:val="28"/>
              </w:rPr>
              <w:t>1</w:t>
            </w:r>
          </w:p>
        </w:tc>
        <w:tc>
          <w:tcPr>
            <w:tcW w:w="7891" w:type="dxa"/>
          </w:tcPr>
          <w:p w:rsidR="007E3AD3" w:rsidRPr="00CF78A7" w:rsidRDefault="00A2173C" w:rsidP="00A2173C">
            <w:pPr>
              <w:spacing w:line="276" w:lineRule="auto"/>
              <w:ind w:left="11" w:right="3"/>
              <w:rPr>
                <w:rFonts w:eastAsia="Times New Roman"/>
                <w:szCs w:val="28"/>
              </w:rPr>
            </w:pPr>
            <w:r w:rsidRPr="00CF78A7">
              <w:rPr>
                <w:rFonts w:eastAsia="Times New Roman"/>
                <w:color w:val="000000"/>
                <w:szCs w:val="28"/>
              </w:rPr>
              <w:t>Phương thức biểu đạt chính: Biểu cảm. </w:t>
            </w:r>
          </w:p>
        </w:tc>
        <w:tc>
          <w:tcPr>
            <w:tcW w:w="992" w:type="dxa"/>
          </w:tcPr>
          <w:p w:rsidR="007E3AD3" w:rsidRPr="00CF78A7" w:rsidRDefault="008B6701" w:rsidP="001065F5">
            <w:pPr>
              <w:spacing w:after="0" w:line="276" w:lineRule="auto"/>
              <w:jc w:val="center"/>
              <w:rPr>
                <w:b/>
                <w:szCs w:val="28"/>
              </w:rPr>
            </w:pPr>
            <w:r>
              <w:rPr>
                <w:b/>
                <w:szCs w:val="28"/>
              </w:rPr>
              <w:t>1,0</w:t>
            </w:r>
          </w:p>
        </w:tc>
      </w:tr>
      <w:tr w:rsidR="007E3AD3" w:rsidRPr="00CF78A7" w:rsidTr="00A877B3">
        <w:trPr>
          <w:trHeight w:val="712"/>
        </w:trPr>
        <w:tc>
          <w:tcPr>
            <w:tcW w:w="810" w:type="dxa"/>
            <w:vAlign w:val="center"/>
          </w:tcPr>
          <w:p w:rsidR="007E3AD3" w:rsidRPr="00CF78A7" w:rsidRDefault="00E15307" w:rsidP="001065F5">
            <w:pPr>
              <w:spacing w:after="0" w:line="276" w:lineRule="auto"/>
              <w:jc w:val="center"/>
              <w:rPr>
                <w:b/>
                <w:szCs w:val="28"/>
              </w:rPr>
            </w:pPr>
            <w:r w:rsidRPr="00CF78A7">
              <w:rPr>
                <w:b/>
                <w:szCs w:val="28"/>
              </w:rPr>
              <w:t>2</w:t>
            </w:r>
          </w:p>
        </w:tc>
        <w:tc>
          <w:tcPr>
            <w:tcW w:w="7891" w:type="dxa"/>
          </w:tcPr>
          <w:p w:rsidR="007E3AD3" w:rsidRPr="00D715EF" w:rsidRDefault="00A877B3" w:rsidP="00A877B3">
            <w:pPr>
              <w:pStyle w:val="ListParagraph"/>
              <w:numPr>
                <w:ilvl w:val="0"/>
                <w:numId w:val="27"/>
              </w:numPr>
              <w:spacing w:line="276" w:lineRule="auto"/>
              <w:ind w:right="3"/>
              <w:rPr>
                <w:rFonts w:eastAsia="Times New Roman"/>
                <w:szCs w:val="28"/>
              </w:rPr>
            </w:pPr>
            <w:r>
              <w:rPr>
                <w:rFonts w:eastAsia="Times New Roman"/>
                <w:color w:val="000000"/>
                <w:szCs w:val="28"/>
              </w:rPr>
              <w:t>Nghệ thuật so sánh: Mẹ là ánh sáng của đời con, là vầng trăng khi con lạc lối.</w:t>
            </w:r>
            <w:r w:rsidR="00A2173C" w:rsidRPr="00A877B3">
              <w:rPr>
                <w:rFonts w:eastAsia="Times New Roman"/>
                <w:color w:val="000000"/>
                <w:szCs w:val="28"/>
              </w:rPr>
              <w:t> </w:t>
            </w:r>
          </w:p>
          <w:p w:rsidR="00D715EF" w:rsidRPr="00D715EF" w:rsidRDefault="00D715EF" w:rsidP="002439E5">
            <w:pPr>
              <w:pStyle w:val="ListParagraph"/>
              <w:numPr>
                <w:ilvl w:val="0"/>
                <w:numId w:val="27"/>
              </w:numPr>
              <w:spacing w:after="0" w:line="276" w:lineRule="auto"/>
              <w:ind w:right="3"/>
              <w:jc w:val="both"/>
              <w:rPr>
                <w:szCs w:val="28"/>
              </w:rPr>
            </w:pPr>
            <w:r w:rsidRPr="00D715EF">
              <w:rPr>
                <w:rFonts w:eastAsia="Times New Roman"/>
                <w:color w:val="000000"/>
                <w:szCs w:val="28"/>
              </w:rPr>
              <w:t>Tác dụng:</w:t>
            </w:r>
          </w:p>
          <w:p w:rsidR="00D715EF" w:rsidRDefault="00D715EF" w:rsidP="00D715EF">
            <w:pPr>
              <w:pStyle w:val="ListParagraph"/>
              <w:spacing w:after="0" w:line="276" w:lineRule="auto"/>
              <w:ind w:left="376" w:right="3"/>
              <w:jc w:val="both"/>
              <w:rPr>
                <w:szCs w:val="28"/>
              </w:rPr>
            </w:pPr>
            <w:r w:rsidRPr="00D715EF">
              <w:rPr>
                <w:szCs w:val="28"/>
              </w:rPr>
              <w:t>+ Tạo câu văn sinh động, giàu hình ảnh, giàu sức gợi.</w:t>
            </w:r>
          </w:p>
          <w:p w:rsidR="00D715EF" w:rsidRDefault="00D715EF" w:rsidP="00D715EF">
            <w:pPr>
              <w:pStyle w:val="ListParagraph"/>
              <w:spacing w:after="0" w:line="276" w:lineRule="auto"/>
              <w:ind w:left="376" w:right="3"/>
              <w:jc w:val="both"/>
              <w:rPr>
                <w:szCs w:val="28"/>
              </w:rPr>
            </w:pPr>
            <w:r w:rsidRPr="00A318BC">
              <w:rPr>
                <w:szCs w:val="28"/>
              </w:rPr>
              <w:t xml:space="preserve">+ </w:t>
            </w:r>
            <w:r>
              <w:rPr>
                <w:szCs w:val="28"/>
              </w:rPr>
              <w:t>Nhấn mạnh tình yêu thương của mẹ là vô cùng. Dù trên chặng đường đời còn nhiều gian truân thì mẹ luôn là ánh đuốc soi rọi cho con</w:t>
            </w:r>
            <w:r w:rsidR="008B6701">
              <w:rPr>
                <w:szCs w:val="28"/>
              </w:rPr>
              <w:t>, là vầng dương dịu mát để xoa dịu đi những ngột ngạt của cuộc sống.</w:t>
            </w:r>
          </w:p>
          <w:p w:rsidR="008B6701" w:rsidRPr="00A877B3" w:rsidRDefault="008B6701" w:rsidP="00D715EF">
            <w:pPr>
              <w:pStyle w:val="ListParagraph"/>
              <w:spacing w:after="0" w:line="276" w:lineRule="auto"/>
              <w:ind w:left="376" w:right="3"/>
              <w:jc w:val="both"/>
              <w:rPr>
                <w:rFonts w:eastAsia="Times New Roman"/>
                <w:szCs w:val="28"/>
              </w:rPr>
            </w:pPr>
            <w:r>
              <w:rPr>
                <w:szCs w:val="28"/>
              </w:rPr>
              <w:t>+ Thể hiện tấm lòng biết ơn và trân trọng mẹ của nhân vật trữ tình.</w:t>
            </w:r>
          </w:p>
        </w:tc>
        <w:tc>
          <w:tcPr>
            <w:tcW w:w="992" w:type="dxa"/>
          </w:tcPr>
          <w:p w:rsidR="007E3AD3" w:rsidRDefault="000711EB" w:rsidP="001065F5">
            <w:pPr>
              <w:spacing w:after="0" w:line="276" w:lineRule="auto"/>
              <w:jc w:val="center"/>
              <w:rPr>
                <w:b/>
                <w:szCs w:val="28"/>
              </w:rPr>
            </w:pPr>
            <w:r w:rsidRPr="00CF78A7">
              <w:rPr>
                <w:b/>
                <w:szCs w:val="28"/>
              </w:rPr>
              <w:t>0,</w:t>
            </w:r>
            <w:r w:rsidR="008B6701">
              <w:rPr>
                <w:b/>
                <w:szCs w:val="28"/>
              </w:rPr>
              <w:t>2</w:t>
            </w:r>
            <w:r w:rsidRPr="00CF78A7">
              <w:rPr>
                <w:b/>
                <w:szCs w:val="28"/>
              </w:rPr>
              <w:t>5</w:t>
            </w:r>
          </w:p>
          <w:p w:rsidR="008B6701" w:rsidRDefault="008B6701" w:rsidP="001065F5">
            <w:pPr>
              <w:spacing w:after="0" w:line="276" w:lineRule="auto"/>
              <w:jc w:val="center"/>
              <w:rPr>
                <w:b/>
                <w:szCs w:val="28"/>
              </w:rPr>
            </w:pPr>
          </w:p>
          <w:p w:rsidR="008B6701" w:rsidRDefault="008B6701" w:rsidP="001065F5">
            <w:pPr>
              <w:spacing w:after="0" w:line="276" w:lineRule="auto"/>
              <w:jc w:val="center"/>
              <w:rPr>
                <w:b/>
                <w:szCs w:val="28"/>
              </w:rPr>
            </w:pPr>
          </w:p>
          <w:p w:rsidR="008B6701" w:rsidRPr="00CF78A7" w:rsidRDefault="008B6701" w:rsidP="001065F5">
            <w:pPr>
              <w:spacing w:after="0" w:line="276" w:lineRule="auto"/>
              <w:jc w:val="center"/>
              <w:rPr>
                <w:b/>
                <w:szCs w:val="28"/>
              </w:rPr>
            </w:pPr>
            <w:r>
              <w:rPr>
                <w:b/>
                <w:szCs w:val="28"/>
              </w:rPr>
              <w:t>0,75</w:t>
            </w:r>
          </w:p>
        </w:tc>
      </w:tr>
      <w:tr w:rsidR="00A631B3" w:rsidRPr="00CF78A7" w:rsidTr="00C3046B">
        <w:tc>
          <w:tcPr>
            <w:tcW w:w="810" w:type="dxa"/>
            <w:vAlign w:val="center"/>
          </w:tcPr>
          <w:p w:rsidR="00A631B3" w:rsidRPr="00CF78A7" w:rsidRDefault="008B6701" w:rsidP="001065F5">
            <w:pPr>
              <w:spacing w:after="0" w:line="276" w:lineRule="auto"/>
              <w:jc w:val="center"/>
              <w:rPr>
                <w:b/>
                <w:szCs w:val="28"/>
              </w:rPr>
            </w:pPr>
            <w:r>
              <w:rPr>
                <w:b/>
                <w:szCs w:val="28"/>
              </w:rPr>
              <w:t>3</w:t>
            </w:r>
          </w:p>
        </w:tc>
        <w:tc>
          <w:tcPr>
            <w:tcW w:w="7891" w:type="dxa"/>
          </w:tcPr>
          <w:p w:rsidR="00A631B3" w:rsidRPr="00CF78A7" w:rsidRDefault="00DD6C9D" w:rsidP="008B6701">
            <w:pPr>
              <w:spacing w:after="0" w:line="276" w:lineRule="auto"/>
              <w:jc w:val="both"/>
              <w:rPr>
                <w:b/>
                <w:szCs w:val="28"/>
              </w:rPr>
            </w:pPr>
            <w:r w:rsidRPr="00CF78A7">
              <w:rPr>
                <w:b/>
                <w:szCs w:val="28"/>
              </w:rPr>
              <w:t xml:space="preserve">Viết một đoạn văn (khoảng </w:t>
            </w:r>
            <w:r w:rsidR="008B6701">
              <w:rPr>
                <w:b/>
                <w:szCs w:val="28"/>
              </w:rPr>
              <w:t>120</w:t>
            </w:r>
            <w:r w:rsidRPr="00CF78A7">
              <w:rPr>
                <w:b/>
                <w:szCs w:val="28"/>
              </w:rPr>
              <w:t xml:space="preserve"> chữ) </w:t>
            </w:r>
            <w:r w:rsidR="008B6701">
              <w:rPr>
                <w:b/>
                <w:szCs w:val="28"/>
              </w:rPr>
              <w:t>bàn về ý nghĩa của lời cảm ơn trong cuộc sống.</w:t>
            </w:r>
          </w:p>
        </w:tc>
        <w:tc>
          <w:tcPr>
            <w:tcW w:w="992" w:type="dxa"/>
          </w:tcPr>
          <w:p w:rsidR="00A631B3" w:rsidRPr="00CF78A7" w:rsidRDefault="00A631B3" w:rsidP="001065F5">
            <w:pPr>
              <w:spacing w:after="0" w:line="276" w:lineRule="auto"/>
              <w:jc w:val="center"/>
              <w:rPr>
                <w:b/>
                <w:szCs w:val="28"/>
              </w:rPr>
            </w:pPr>
            <w:r w:rsidRPr="00CF78A7">
              <w:rPr>
                <w:b/>
                <w:szCs w:val="28"/>
              </w:rPr>
              <w:t>2</w:t>
            </w:r>
            <w:r w:rsidR="00F81481" w:rsidRPr="00CF78A7">
              <w:rPr>
                <w:b/>
                <w:szCs w:val="28"/>
              </w:rPr>
              <w:t>,</w:t>
            </w:r>
            <w:r w:rsidRPr="00CF78A7">
              <w:rPr>
                <w:b/>
                <w:szCs w:val="28"/>
              </w:rPr>
              <w:t xml:space="preserve"> 0</w:t>
            </w:r>
          </w:p>
        </w:tc>
      </w:tr>
      <w:tr w:rsidR="00841EE5" w:rsidRPr="00CF78A7" w:rsidTr="00C3046B">
        <w:trPr>
          <w:trHeight w:val="373"/>
        </w:trPr>
        <w:tc>
          <w:tcPr>
            <w:tcW w:w="810" w:type="dxa"/>
            <w:vMerge w:val="restart"/>
            <w:vAlign w:val="center"/>
          </w:tcPr>
          <w:p w:rsidR="00841EE5" w:rsidRPr="00CF78A7" w:rsidRDefault="00841EE5" w:rsidP="001065F5">
            <w:pPr>
              <w:spacing w:after="0" w:line="276" w:lineRule="auto"/>
              <w:rPr>
                <w:b/>
                <w:szCs w:val="28"/>
              </w:rPr>
            </w:pPr>
          </w:p>
        </w:tc>
        <w:tc>
          <w:tcPr>
            <w:tcW w:w="7891" w:type="dxa"/>
          </w:tcPr>
          <w:p w:rsidR="00841EE5" w:rsidRPr="00CF78A7" w:rsidRDefault="00841EE5" w:rsidP="00981234">
            <w:pPr>
              <w:spacing w:after="0" w:line="276" w:lineRule="auto"/>
              <w:rPr>
                <w:szCs w:val="28"/>
              </w:rPr>
            </w:pPr>
            <w:r w:rsidRPr="00CF78A7">
              <w:rPr>
                <w:b/>
                <w:szCs w:val="28"/>
              </w:rPr>
              <w:t xml:space="preserve">a. Đảm bảo cấu trúc: </w:t>
            </w:r>
            <w:r w:rsidR="00A631B3" w:rsidRPr="00CF78A7">
              <w:rPr>
                <w:i/>
                <w:szCs w:val="28"/>
              </w:rPr>
              <w:t>Đảm bảo thể thức, dung lượng yêu cầu của một đoạn văn</w:t>
            </w:r>
            <w:r w:rsidR="00981234">
              <w:rPr>
                <w:i/>
                <w:szCs w:val="28"/>
              </w:rPr>
              <w:t>.</w:t>
            </w:r>
          </w:p>
        </w:tc>
        <w:tc>
          <w:tcPr>
            <w:tcW w:w="992" w:type="dxa"/>
          </w:tcPr>
          <w:p w:rsidR="00841EE5" w:rsidRPr="00CF78A7" w:rsidRDefault="00841EE5" w:rsidP="001065F5">
            <w:pPr>
              <w:spacing w:after="0" w:line="276" w:lineRule="auto"/>
              <w:jc w:val="center"/>
              <w:rPr>
                <w:b/>
                <w:i/>
                <w:szCs w:val="28"/>
              </w:rPr>
            </w:pPr>
            <w:r w:rsidRPr="00CF78A7">
              <w:rPr>
                <w:b/>
                <w:i/>
                <w:szCs w:val="28"/>
              </w:rPr>
              <w:t>0,25</w:t>
            </w:r>
          </w:p>
        </w:tc>
      </w:tr>
      <w:tr w:rsidR="00841EE5" w:rsidRPr="00CF78A7" w:rsidTr="00C3046B">
        <w:tc>
          <w:tcPr>
            <w:tcW w:w="810" w:type="dxa"/>
            <w:vMerge/>
            <w:vAlign w:val="center"/>
          </w:tcPr>
          <w:p w:rsidR="00841EE5" w:rsidRPr="00CF78A7" w:rsidRDefault="00841EE5" w:rsidP="001065F5">
            <w:pPr>
              <w:spacing w:after="0" w:line="276" w:lineRule="auto"/>
              <w:jc w:val="center"/>
              <w:rPr>
                <w:b/>
                <w:szCs w:val="28"/>
              </w:rPr>
            </w:pPr>
          </w:p>
        </w:tc>
        <w:tc>
          <w:tcPr>
            <w:tcW w:w="7891" w:type="dxa"/>
          </w:tcPr>
          <w:p w:rsidR="00841EE5" w:rsidRPr="00CF78A7" w:rsidRDefault="00841EE5" w:rsidP="00981234">
            <w:pPr>
              <w:spacing w:after="0" w:line="276" w:lineRule="auto"/>
              <w:rPr>
                <w:i/>
                <w:szCs w:val="28"/>
              </w:rPr>
            </w:pPr>
            <w:r w:rsidRPr="00CF78A7">
              <w:rPr>
                <w:b/>
                <w:szCs w:val="28"/>
                <w:lang w:val="vi-VN"/>
              </w:rPr>
              <w:t xml:space="preserve">b. Xác định đúng </w:t>
            </w:r>
            <w:r w:rsidR="00981234">
              <w:rPr>
                <w:b/>
                <w:szCs w:val="28"/>
              </w:rPr>
              <w:t xml:space="preserve">vấn đề: </w:t>
            </w:r>
            <w:r w:rsidR="00981234">
              <w:rPr>
                <w:rFonts w:eastAsia="Times New Roman"/>
                <w:color w:val="000000" w:themeColor="text1"/>
                <w:szCs w:val="28"/>
              </w:rPr>
              <w:t>ý nghĩa của lời cảm ơn trong cuộc sống</w:t>
            </w:r>
          </w:p>
        </w:tc>
        <w:tc>
          <w:tcPr>
            <w:tcW w:w="992" w:type="dxa"/>
          </w:tcPr>
          <w:p w:rsidR="00841EE5" w:rsidRPr="00CF78A7" w:rsidRDefault="00841EE5" w:rsidP="001065F5">
            <w:pPr>
              <w:spacing w:after="0" w:line="276" w:lineRule="auto"/>
              <w:jc w:val="center"/>
              <w:rPr>
                <w:b/>
                <w:i/>
                <w:szCs w:val="28"/>
              </w:rPr>
            </w:pPr>
            <w:r w:rsidRPr="00CF78A7">
              <w:rPr>
                <w:b/>
                <w:i/>
                <w:szCs w:val="28"/>
              </w:rPr>
              <w:t>0,25</w:t>
            </w:r>
          </w:p>
        </w:tc>
      </w:tr>
      <w:tr w:rsidR="00841EE5" w:rsidRPr="00CF78A7" w:rsidTr="00C3046B">
        <w:tc>
          <w:tcPr>
            <w:tcW w:w="810" w:type="dxa"/>
            <w:vMerge/>
            <w:vAlign w:val="center"/>
          </w:tcPr>
          <w:p w:rsidR="00841EE5" w:rsidRPr="00CF78A7" w:rsidRDefault="00841EE5" w:rsidP="001065F5">
            <w:pPr>
              <w:spacing w:after="0" w:line="276" w:lineRule="auto"/>
              <w:jc w:val="center"/>
              <w:rPr>
                <w:b/>
                <w:szCs w:val="28"/>
              </w:rPr>
            </w:pPr>
          </w:p>
        </w:tc>
        <w:tc>
          <w:tcPr>
            <w:tcW w:w="7891" w:type="dxa"/>
          </w:tcPr>
          <w:p w:rsidR="00841EE5" w:rsidRPr="00CF78A7" w:rsidRDefault="00841EE5" w:rsidP="001065F5">
            <w:pPr>
              <w:tabs>
                <w:tab w:val="left" w:pos="472"/>
              </w:tabs>
              <w:spacing w:after="0" w:line="276" w:lineRule="auto"/>
              <w:ind w:firstLine="284"/>
              <w:jc w:val="both"/>
              <w:rPr>
                <w:b/>
                <w:szCs w:val="28"/>
              </w:rPr>
            </w:pPr>
            <w:r w:rsidRPr="00CF78A7">
              <w:rPr>
                <w:b/>
                <w:szCs w:val="28"/>
                <w:lang w:val="vi-VN"/>
              </w:rPr>
              <w:t>c</w:t>
            </w:r>
            <w:r w:rsidRPr="00CF78A7">
              <w:rPr>
                <w:b/>
                <w:szCs w:val="28"/>
              </w:rPr>
              <w:t xml:space="preserve">. Triển khai </w:t>
            </w:r>
            <w:r w:rsidR="00652628" w:rsidRPr="00CF78A7">
              <w:rPr>
                <w:b/>
                <w:szCs w:val="28"/>
              </w:rPr>
              <w:t>hợp lí nội dung đoạn văn. Có thể viết đoạn văn theo hướng sau:</w:t>
            </w:r>
          </w:p>
          <w:p w:rsidR="004048BF" w:rsidRDefault="00C47A13" w:rsidP="00981234">
            <w:pPr>
              <w:tabs>
                <w:tab w:val="left" w:pos="472"/>
              </w:tabs>
              <w:spacing w:after="0" w:line="276" w:lineRule="auto"/>
              <w:jc w:val="both"/>
              <w:rPr>
                <w:szCs w:val="28"/>
              </w:rPr>
            </w:pPr>
            <w:r w:rsidRPr="00CF78A7">
              <w:rPr>
                <w:szCs w:val="28"/>
              </w:rPr>
              <w:lastRenderedPageBreak/>
              <w:t xml:space="preserve">- </w:t>
            </w:r>
            <w:r w:rsidR="00981234">
              <w:rPr>
                <w:szCs w:val="28"/>
              </w:rPr>
              <w:t>Giải thích: Cảm ơn là từ đáp thể hiện sự biết ơn của mình với lòng tốt hay sự giúp đỡ của người khác. Nó chính là cách thể hiện của tình cảm, lối ứng xử của con người có văn hoá, lịch sự và biết tôn trọng những người xung quan mình.</w:t>
            </w:r>
          </w:p>
          <w:p w:rsidR="002B49FD" w:rsidRDefault="002B49FD" w:rsidP="00981234">
            <w:pPr>
              <w:tabs>
                <w:tab w:val="left" w:pos="472"/>
              </w:tabs>
              <w:spacing w:after="0" w:line="276" w:lineRule="auto"/>
              <w:jc w:val="both"/>
              <w:rPr>
                <w:szCs w:val="28"/>
              </w:rPr>
            </w:pPr>
            <w:r>
              <w:rPr>
                <w:szCs w:val="28"/>
              </w:rPr>
              <w:t xml:space="preserve">- Ý nghĩa: </w:t>
            </w:r>
            <w:r w:rsidR="00715DCE">
              <w:rPr>
                <w:szCs w:val="28"/>
              </w:rPr>
              <w:t xml:space="preserve">Cảm </w:t>
            </w:r>
            <w:r>
              <w:rPr>
                <w:szCs w:val="28"/>
              </w:rPr>
              <w:t>ơn là nếp sống văn minh của con người có học, có giáo dục. Cảm ơn hoàn toàn không phải là hình thức phức tạp hoá ứng xử, là khách sáo mà nó là một sự cần thiết, là quy tắc giao tiếp giữa con người với con người. Bạn đang tự làm đẹp mình khi biết nói hai từ “Cảm ơn”!</w:t>
            </w:r>
            <w:r w:rsidR="00715DCE">
              <w:rPr>
                <w:szCs w:val="28"/>
              </w:rPr>
              <w:t>,…</w:t>
            </w:r>
          </w:p>
          <w:p w:rsidR="002B49FD" w:rsidRDefault="002B49FD" w:rsidP="00981234">
            <w:pPr>
              <w:tabs>
                <w:tab w:val="left" w:pos="472"/>
              </w:tabs>
              <w:spacing w:after="0" w:line="276" w:lineRule="auto"/>
              <w:jc w:val="both"/>
              <w:rPr>
                <w:szCs w:val="28"/>
              </w:rPr>
            </w:pPr>
            <w:r>
              <w:rPr>
                <w:szCs w:val="28"/>
              </w:rPr>
              <w:t>- Phê phán những hành động</w:t>
            </w:r>
            <w:r w:rsidR="00F6076A">
              <w:rPr>
                <w:szCs w:val="28"/>
              </w:rPr>
              <w:t xml:space="preserve"> đi ngược với lối sống đẹp này, đặc biệt trong xã hội ngày nay.</w:t>
            </w:r>
          </w:p>
          <w:p w:rsidR="00F6076A" w:rsidRPr="00CF78A7" w:rsidRDefault="00F6076A" w:rsidP="00981234">
            <w:pPr>
              <w:tabs>
                <w:tab w:val="left" w:pos="472"/>
              </w:tabs>
              <w:spacing w:after="0" w:line="276" w:lineRule="auto"/>
              <w:jc w:val="both"/>
              <w:rPr>
                <w:szCs w:val="28"/>
              </w:rPr>
            </w:pPr>
            <w:r>
              <w:rPr>
                <w:szCs w:val="28"/>
              </w:rPr>
              <w:t>- Đưa ra được phương hướng và hành động cho bản thân.</w:t>
            </w:r>
          </w:p>
        </w:tc>
        <w:tc>
          <w:tcPr>
            <w:tcW w:w="992" w:type="dxa"/>
          </w:tcPr>
          <w:p w:rsidR="00841EE5" w:rsidRPr="00CF78A7" w:rsidRDefault="00F81481" w:rsidP="001065F5">
            <w:pPr>
              <w:spacing w:after="0" w:line="276" w:lineRule="auto"/>
              <w:jc w:val="center"/>
              <w:rPr>
                <w:b/>
                <w:i/>
                <w:szCs w:val="28"/>
              </w:rPr>
            </w:pPr>
            <w:r w:rsidRPr="00CF78A7">
              <w:rPr>
                <w:b/>
                <w:i/>
                <w:szCs w:val="28"/>
              </w:rPr>
              <w:lastRenderedPageBreak/>
              <w:t>1.0</w:t>
            </w:r>
          </w:p>
        </w:tc>
      </w:tr>
      <w:tr w:rsidR="00841EE5" w:rsidRPr="00CF78A7" w:rsidTr="00C3046B">
        <w:trPr>
          <w:trHeight w:val="418"/>
        </w:trPr>
        <w:tc>
          <w:tcPr>
            <w:tcW w:w="810" w:type="dxa"/>
            <w:vMerge/>
            <w:vAlign w:val="center"/>
          </w:tcPr>
          <w:p w:rsidR="00841EE5" w:rsidRPr="00CF78A7" w:rsidRDefault="00841EE5" w:rsidP="001065F5">
            <w:pPr>
              <w:spacing w:after="0" w:line="276" w:lineRule="auto"/>
              <w:jc w:val="center"/>
              <w:rPr>
                <w:b/>
                <w:szCs w:val="28"/>
              </w:rPr>
            </w:pPr>
          </w:p>
        </w:tc>
        <w:tc>
          <w:tcPr>
            <w:tcW w:w="7891" w:type="dxa"/>
          </w:tcPr>
          <w:p w:rsidR="00841EE5" w:rsidRPr="00CF78A7" w:rsidRDefault="00841EE5" w:rsidP="001065F5">
            <w:pPr>
              <w:spacing w:after="0" w:line="276" w:lineRule="auto"/>
              <w:rPr>
                <w:rFonts w:eastAsia="Arial"/>
                <w:b/>
                <w:szCs w:val="28"/>
              </w:rPr>
            </w:pPr>
            <w:r w:rsidRPr="00CF78A7">
              <w:rPr>
                <w:b/>
                <w:szCs w:val="28"/>
              </w:rPr>
              <w:t xml:space="preserve">c. Chính tả, ngữ pháp: </w:t>
            </w:r>
            <w:r w:rsidRPr="00CF78A7">
              <w:rPr>
                <w:szCs w:val="28"/>
              </w:rPr>
              <w:t>Đảm bảo chuẩn chính tả, ngữ pháp tiếng Việt</w:t>
            </w:r>
          </w:p>
        </w:tc>
        <w:tc>
          <w:tcPr>
            <w:tcW w:w="992" w:type="dxa"/>
          </w:tcPr>
          <w:p w:rsidR="00841EE5" w:rsidRPr="00CF78A7" w:rsidRDefault="00841EE5" w:rsidP="001065F5">
            <w:pPr>
              <w:spacing w:after="0" w:line="276" w:lineRule="auto"/>
              <w:jc w:val="center"/>
              <w:rPr>
                <w:szCs w:val="28"/>
              </w:rPr>
            </w:pPr>
            <w:r w:rsidRPr="00CF78A7">
              <w:rPr>
                <w:szCs w:val="28"/>
              </w:rPr>
              <w:t>0,25</w:t>
            </w:r>
          </w:p>
        </w:tc>
      </w:tr>
      <w:tr w:rsidR="00841EE5" w:rsidRPr="00CF78A7" w:rsidTr="00C3046B">
        <w:trPr>
          <w:trHeight w:val="1122"/>
        </w:trPr>
        <w:tc>
          <w:tcPr>
            <w:tcW w:w="810" w:type="dxa"/>
            <w:vMerge/>
            <w:vAlign w:val="center"/>
          </w:tcPr>
          <w:p w:rsidR="00841EE5" w:rsidRPr="00CF78A7" w:rsidRDefault="00841EE5" w:rsidP="001065F5">
            <w:pPr>
              <w:spacing w:after="0" w:line="276" w:lineRule="auto"/>
              <w:jc w:val="center"/>
              <w:rPr>
                <w:b/>
                <w:szCs w:val="28"/>
              </w:rPr>
            </w:pPr>
          </w:p>
        </w:tc>
        <w:tc>
          <w:tcPr>
            <w:tcW w:w="7891" w:type="dxa"/>
          </w:tcPr>
          <w:p w:rsidR="00841EE5" w:rsidRPr="00CF78A7" w:rsidRDefault="00841EE5" w:rsidP="00C47A13">
            <w:pPr>
              <w:widowControl w:val="0"/>
              <w:pBdr>
                <w:top w:val="nil"/>
                <w:left w:val="nil"/>
                <w:bottom w:val="nil"/>
                <w:right w:val="nil"/>
                <w:between w:val="nil"/>
              </w:pBdr>
              <w:spacing w:after="0" w:line="276" w:lineRule="auto"/>
              <w:ind w:right="494"/>
              <w:rPr>
                <w:rFonts w:eastAsia="Arial"/>
                <w:b/>
                <w:szCs w:val="28"/>
              </w:rPr>
            </w:pPr>
            <w:r w:rsidRPr="00CF78A7">
              <w:rPr>
                <w:b/>
                <w:szCs w:val="28"/>
              </w:rPr>
              <w:t>d. Sáng tạo:</w:t>
            </w:r>
            <w:r w:rsidRPr="00CF78A7">
              <w:rPr>
                <w:szCs w:val="28"/>
              </w:rPr>
              <w:t xml:space="preserve"> Thể hiện hiểu hiết sâu sắc về vấn đề nghị luận; có cách diễn đạt mới mẻ</w:t>
            </w:r>
            <w:r w:rsidRPr="00CF78A7">
              <w:rPr>
                <w:szCs w:val="28"/>
                <w:lang w:val="vi-VN"/>
              </w:rPr>
              <w:t>, giàu hình ảnh, cảm xúc; lập luận sắ</w:t>
            </w:r>
            <w:r w:rsidR="00C47A13" w:rsidRPr="00CF78A7">
              <w:rPr>
                <w:szCs w:val="28"/>
                <w:lang w:val="vi-VN"/>
              </w:rPr>
              <w:t>c bén,</w:t>
            </w:r>
            <w:r w:rsidRPr="00CF78A7">
              <w:rPr>
                <w:szCs w:val="28"/>
              </w:rPr>
              <w:t>…</w:t>
            </w:r>
          </w:p>
        </w:tc>
        <w:tc>
          <w:tcPr>
            <w:tcW w:w="992" w:type="dxa"/>
          </w:tcPr>
          <w:p w:rsidR="00841EE5" w:rsidRPr="00CF78A7" w:rsidRDefault="00841EE5" w:rsidP="001065F5">
            <w:pPr>
              <w:spacing w:after="0" w:line="276" w:lineRule="auto"/>
              <w:jc w:val="center"/>
              <w:rPr>
                <w:szCs w:val="28"/>
              </w:rPr>
            </w:pPr>
            <w:r w:rsidRPr="00CF78A7">
              <w:rPr>
                <w:szCs w:val="28"/>
              </w:rPr>
              <w:t>0,25</w:t>
            </w:r>
          </w:p>
        </w:tc>
      </w:tr>
      <w:tr w:rsidR="00F6076A" w:rsidRPr="00CF78A7" w:rsidTr="001C1710">
        <w:tc>
          <w:tcPr>
            <w:tcW w:w="9693" w:type="dxa"/>
            <w:gridSpan w:val="3"/>
            <w:vAlign w:val="center"/>
          </w:tcPr>
          <w:p w:rsidR="00F6076A" w:rsidRDefault="00F6076A" w:rsidP="00F6076A">
            <w:pPr>
              <w:spacing w:after="0" w:line="276" w:lineRule="auto"/>
              <w:jc w:val="center"/>
              <w:rPr>
                <w:b/>
                <w:szCs w:val="28"/>
              </w:rPr>
            </w:pPr>
            <w:r w:rsidRPr="00CF78A7">
              <w:rPr>
                <w:b/>
                <w:szCs w:val="28"/>
              </w:rPr>
              <w:t>Phần I</w:t>
            </w:r>
            <w:r>
              <w:rPr>
                <w:b/>
                <w:szCs w:val="28"/>
              </w:rPr>
              <w:t>I</w:t>
            </w:r>
            <w:r w:rsidRPr="00CF78A7">
              <w:rPr>
                <w:b/>
                <w:szCs w:val="28"/>
              </w:rPr>
              <w:t xml:space="preserve">. </w:t>
            </w:r>
            <w:r>
              <w:rPr>
                <w:b/>
                <w:szCs w:val="28"/>
              </w:rPr>
              <w:t>Viết</w:t>
            </w:r>
          </w:p>
        </w:tc>
      </w:tr>
      <w:tr w:rsidR="00841EE5" w:rsidRPr="00CF78A7" w:rsidTr="00C3046B">
        <w:tc>
          <w:tcPr>
            <w:tcW w:w="810" w:type="dxa"/>
            <w:vMerge w:val="restart"/>
            <w:vAlign w:val="center"/>
          </w:tcPr>
          <w:p w:rsidR="00841EE5" w:rsidRPr="00CF78A7" w:rsidRDefault="00841EE5" w:rsidP="001065F5">
            <w:pPr>
              <w:spacing w:after="0" w:line="276" w:lineRule="auto"/>
              <w:jc w:val="center"/>
              <w:rPr>
                <w:b/>
                <w:szCs w:val="28"/>
              </w:rPr>
            </w:pPr>
          </w:p>
        </w:tc>
        <w:tc>
          <w:tcPr>
            <w:tcW w:w="7891" w:type="dxa"/>
          </w:tcPr>
          <w:p w:rsidR="00841EE5" w:rsidRPr="00917126" w:rsidRDefault="0048091C" w:rsidP="00917126">
            <w:pPr>
              <w:spacing w:after="0" w:line="276" w:lineRule="auto"/>
              <w:ind w:firstLine="851"/>
              <w:jc w:val="both"/>
              <w:rPr>
                <w:szCs w:val="28"/>
              </w:rPr>
            </w:pPr>
            <w:r w:rsidRPr="00917126">
              <w:rPr>
                <w:szCs w:val="28"/>
              </w:rPr>
              <w:t>Sau cái chết của Dế Choắt</w:t>
            </w:r>
            <w:r w:rsidR="008501BF" w:rsidRPr="00917126">
              <w:rPr>
                <w:szCs w:val="28"/>
              </w:rPr>
              <w:t>, Dế mèn đã có những ngày phưu lưu đầy mạo hiểm nhưng cũng hết sức thú vị. Tuy vậy, bài học đường đời đầu tiên sau sự việc xảy ra với Dế Choắt vẫn ám ảnh Dế Mèn. Em hãy đóng vai nhân vật Dế Mèn, tư</w:t>
            </w:r>
            <w:r w:rsidR="00917126">
              <w:rPr>
                <w:szCs w:val="28"/>
              </w:rPr>
              <w:t>ở</w:t>
            </w:r>
            <w:r w:rsidR="008501BF" w:rsidRPr="00917126">
              <w:rPr>
                <w:szCs w:val="28"/>
              </w:rPr>
              <w:t>ng tượng và kể lại cuộc nói chuyện của Dế Mèn với Dế Choắt nhân một ngày Dế Mèn</w:t>
            </w:r>
            <w:r w:rsidR="00917126" w:rsidRPr="00917126">
              <w:rPr>
                <w:szCs w:val="28"/>
              </w:rPr>
              <w:t xml:space="preserve"> về thăm mộ Dế Choắt.</w:t>
            </w:r>
          </w:p>
        </w:tc>
        <w:tc>
          <w:tcPr>
            <w:tcW w:w="992" w:type="dxa"/>
          </w:tcPr>
          <w:p w:rsidR="00841EE5" w:rsidRPr="00CF78A7" w:rsidRDefault="006F16BB" w:rsidP="001065F5">
            <w:pPr>
              <w:spacing w:after="0" w:line="276" w:lineRule="auto"/>
              <w:jc w:val="center"/>
              <w:rPr>
                <w:b/>
                <w:szCs w:val="28"/>
              </w:rPr>
            </w:pPr>
            <w:r>
              <w:rPr>
                <w:b/>
                <w:szCs w:val="28"/>
              </w:rPr>
              <w:t>6</w:t>
            </w:r>
            <w:r w:rsidR="00841EE5" w:rsidRPr="00CF78A7">
              <w:rPr>
                <w:b/>
                <w:szCs w:val="28"/>
              </w:rPr>
              <w:t>.0</w:t>
            </w:r>
          </w:p>
        </w:tc>
      </w:tr>
      <w:tr w:rsidR="00841EE5" w:rsidRPr="00CF78A7" w:rsidTr="00C3046B">
        <w:tc>
          <w:tcPr>
            <w:tcW w:w="810" w:type="dxa"/>
            <w:vMerge/>
            <w:vAlign w:val="center"/>
          </w:tcPr>
          <w:p w:rsidR="00841EE5" w:rsidRPr="00CF78A7" w:rsidRDefault="00841EE5" w:rsidP="001065F5">
            <w:pPr>
              <w:spacing w:after="0" w:line="276" w:lineRule="auto"/>
              <w:jc w:val="center"/>
              <w:rPr>
                <w:b/>
                <w:szCs w:val="28"/>
              </w:rPr>
            </w:pPr>
          </w:p>
        </w:tc>
        <w:tc>
          <w:tcPr>
            <w:tcW w:w="7891" w:type="dxa"/>
          </w:tcPr>
          <w:p w:rsidR="00841EE5" w:rsidRPr="00CF78A7" w:rsidRDefault="00841EE5" w:rsidP="001065F5">
            <w:pPr>
              <w:numPr>
                <w:ilvl w:val="0"/>
                <w:numId w:val="8"/>
              </w:numPr>
              <w:spacing w:after="0" w:line="276" w:lineRule="auto"/>
              <w:ind w:left="242" w:hanging="283"/>
              <w:jc w:val="both"/>
              <w:rPr>
                <w:szCs w:val="28"/>
              </w:rPr>
            </w:pPr>
            <w:r w:rsidRPr="00CF78A7">
              <w:rPr>
                <w:b/>
                <w:szCs w:val="28"/>
              </w:rPr>
              <w:t>Đảm bảo cấu trúc bài văn nghị luận</w:t>
            </w:r>
            <w:r w:rsidR="00915BEB">
              <w:rPr>
                <w:b/>
                <w:szCs w:val="28"/>
              </w:rPr>
              <w:t>: Có đầy đủ các phần: mở bài, thân bài, kết bài.</w:t>
            </w:r>
          </w:p>
          <w:p w:rsidR="00841EE5" w:rsidRPr="00CF78A7" w:rsidRDefault="00841EE5" w:rsidP="001065F5">
            <w:pPr>
              <w:spacing w:after="0" w:line="276" w:lineRule="auto"/>
              <w:ind w:left="100"/>
              <w:rPr>
                <w:szCs w:val="28"/>
              </w:rPr>
            </w:pPr>
            <w:r w:rsidRPr="00CF78A7">
              <w:rPr>
                <w:b/>
                <w:szCs w:val="28"/>
              </w:rPr>
              <w:t xml:space="preserve">- </w:t>
            </w:r>
            <w:r w:rsidRPr="00CF78A7">
              <w:rPr>
                <w:szCs w:val="28"/>
              </w:rPr>
              <w:t xml:space="preserve">Mở bài </w:t>
            </w:r>
            <w:r w:rsidRPr="00CF78A7">
              <w:rPr>
                <w:szCs w:val="28"/>
                <w:lang w:val="vi-VN"/>
              </w:rPr>
              <w:t>giới thiệu</w:t>
            </w:r>
            <w:r w:rsidRPr="00CF78A7">
              <w:rPr>
                <w:szCs w:val="28"/>
              </w:rPr>
              <w:t xml:space="preserve"> được vấn đề cần nghị luận</w:t>
            </w:r>
            <w:r w:rsidRPr="00CF78A7">
              <w:rPr>
                <w:szCs w:val="28"/>
                <w:lang w:val="vi-VN"/>
              </w:rPr>
              <w:t>;</w:t>
            </w:r>
            <w:r w:rsidRPr="00CF78A7">
              <w:rPr>
                <w:szCs w:val="28"/>
              </w:rPr>
              <w:t xml:space="preserve"> </w:t>
            </w:r>
            <w:r w:rsidR="00915BEB" w:rsidRPr="00CF78A7">
              <w:rPr>
                <w:szCs w:val="28"/>
              </w:rPr>
              <w:t xml:space="preserve">Thân </w:t>
            </w:r>
            <w:r w:rsidRPr="00CF78A7">
              <w:rPr>
                <w:szCs w:val="28"/>
              </w:rPr>
              <w:t>bài triển khai được vấn đề</w:t>
            </w:r>
            <w:r w:rsidRPr="00CF78A7">
              <w:rPr>
                <w:szCs w:val="28"/>
                <w:lang w:val="vi-VN"/>
              </w:rPr>
              <w:t xml:space="preserve"> bằng hệ thống luận điểm, lí lẽ </w:t>
            </w:r>
            <w:r w:rsidR="0048091C">
              <w:rPr>
                <w:szCs w:val="28"/>
              </w:rPr>
              <w:t>phù hợp</w:t>
            </w:r>
            <w:r w:rsidRPr="00CF78A7">
              <w:rPr>
                <w:szCs w:val="28"/>
                <w:lang w:val="vi-VN"/>
              </w:rPr>
              <w:t xml:space="preserve">; </w:t>
            </w:r>
            <w:r w:rsidR="0048091C" w:rsidRPr="00CF78A7">
              <w:rPr>
                <w:szCs w:val="28"/>
              </w:rPr>
              <w:t xml:space="preserve">Kết </w:t>
            </w:r>
            <w:r w:rsidRPr="00CF78A7">
              <w:rPr>
                <w:szCs w:val="28"/>
              </w:rPr>
              <w:t xml:space="preserve">bài </w:t>
            </w:r>
            <w:r w:rsidR="0048091C">
              <w:rPr>
                <w:szCs w:val="28"/>
              </w:rPr>
              <w:t>khái khát được vấn đề nghị luận</w:t>
            </w:r>
          </w:p>
          <w:p w:rsidR="00841EE5" w:rsidRPr="00CF78A7" w:rsidRDefault="00841EE5" w:rsidP="0048091C">
            <w:pPr>
              <w:spacing w:after="0" w:line="276" w:lineRule="auto"/>
              <w:rPr>
                <w:szCs w:val="28"/>
              </w:rPr>
            </w:pPr>
            <w:r w:rsidRPr="00CF78A7">
              <w:rPr>
                <w:szCs w:val="28"/>
                <w:lang w:val="vi-VN"/>
              </w:rPr>
              <w:t>- Thực hiện</w:t>
            </w:r>
            <w:r w:rsidRPr="00CF78A7">
              <w:rPr>
                <w:szCs w:val="28"/>
              </w:rPr>
              <w:t xml:space="preserve"> đúng yêu cầu bài văn </w:t>
            </w:r>
            <w:r w:rsidR="0048091C">
              <w:rPr>
                <w:szCs w:val="28"/>
              </w:rPr>
              <w:t>tự sự.</w:t>
            </w:r>
          </w:p>
        </w:tc>
        <w:tc>
          <w:tcPr>
            <w:tcW w:w="992" w:type="dxa"/>
          </w:tcPr>
          <w:p w:rsidR="00841EE5" w:rsidRPr="00CF78A7" w:rsidRDefault="00841EE5" w:rsidP="001065F5">
            <w:pPr>
              <w:spacing w:after="0" w:line="276" w:lineRule="auto"/>
              <w:jc w:val="center"/>
              <w:rPr>
                <w:b/>
                <w:szCs w:val="28"/>
              </w:rPr>
            </w:pPr>
            <w:r w:rsidRPr="00CF78A7">
              <w:rPr>
                <w:b/>
                <w:szCs w:val="28"/>
              </w:rPr>
              <w:t>0,5</w:t>
            </w:r>
          </w:p>
        </w:tc>
      </w:tr>
      <w:tr w:rsidR="00841EE5" w:rsidRPr="00CF78A7" w:rsidTr="00C3046B">
        <w:tc>
          <w:tcPr>
            <w:tcW w:w="810" w:type="dxa"/>
            <w:vMerge/>
            <w:vAlign w:val="center"/>
          </w:tcPr>
          <w:p w:rsidR="00841EE5" w:rsidRPr="00CF78A7" w:rsidRDefault="00841EE5" w:rsidP="001065F5">
            <w:pPr>
              <w:spacing w:after="0" w:line="276" w:lineRule="auto"/>
              <w:jc w:val="center"/>
              <w:rPr>
                <w:b/>
                <w:szCs w:val="28"/>
              </w:rPr>
            </w:pPr>
          </w:p>
        </w:tc>
        <w:tc>
          <w:tcPr>
            <w:tcW w:w="7891" w:type="dxa"/>
          </w:tcPr>
          <w:p w:rsidR="00841EE5" w:rsidRPr="00CF78A7" w:rsidRDefault="00841EE5" w:rsidP="00917126">
            <w:pPr>
              <w:pStyle w:val="ListParagraph"/>
              <w:widowControl w:val="0"/>
              <w:numPr>
                <w:ilvl w:val="0"/>
                <w:numId w:val="8"/>
              </w:numPr>
              <w:pBdr>
                <w:top w:val="nil"/>
                <w:left w:val="nil"/>
                <w:bottom w:val="nil"/>
                <w:right w:val="nil"/>
                <w:between w:val="nil"/>
              </w:pBdr>
              <w:spacing w:after="0" w:line="276" w:lineRule="auto"/>
              <w:rPr>
                <w:szCs w:val="28"/>
              </w:rPr>
            </w:pPr>
            <w:r w:rsidRPr="00CF78A7">
              <w:rPr>
                <w:b/>
                <w:szCs w:val="28"/>
                <w:lang w:val="vi-VN"/>
              </w:rPr>
              <w:t xml:space="preserve">Xác định đúng vấn đề: </w:t>
            </w:r>
            <w:r w:rsidR="00917126" w:rsidRPr="00917126">
              <w:rPr>
                <w:szCs w:val="28"/>
              </w:rPr>
              <w:t>Đóng vai nhân vật Dế Mèn, tư</w:t>
            </w:r>
            <w:r w:rsidR="00917126">
              <w:rPr>
                <w:szCs w:val="28"/>
              </w:rPr>
              <w:t>ở</w:t>
            </w:r>
            <w:r w:rsidR="00917126" w:rsidRPr="00917126">
              <w:rPr>
                <w:szCs w:val="28"/>
              </w:rPr>
              <w:t>ng tượng và kể lại cuộc nói chuyện của Dế Mèn với Dế Choắt nhân một ngày Dế Mèn về thăm mộ Dế Choắt.</w:t>
            </w:r>
          </w:p>
        </w:tc>
        <w:tc>
          <w:tcPr>
            <w:tcW w:w="992" w:type="dxa"/>
          </w:tcPr>
          <w:p w:rsidR="00841EE5" w:rsidRPr="00CF78A7" w:rsidRDefault="00841EE5" w:rsidP="001065F5">
            <w:pPr>
              <w:spacing w:after="0" w:line="276" w:lineRule="auto"/>
              <w:jc w:val="center"/>
              <w:rPr>
                <w:b/>
                <w:szCs w:val="28"/>
              </w:rPr>
            </w:pPr>
            <w:r w:rsidRPr="00CF78A7">
              <w:rPr>
                <w:b/>
                <w:szCs w:val="28"/>
              </w:rPr>
              <w:t>0,5</w:t>
            </w:r>
          </w:p>
        </w:tc>
      </w:tr>
      <w:tr w:rsidR="00841EE5" w:rsidRPr="00CF78A7" w:rsidTr="00C3046B">
        <w:tc>
          <w:tcPr>
            <w:tcW w:w="810" w:type="dxa"/>
            <w:vMerge/>
            <w:vAlign w:val="center"/>
          </w:tcPr>
          <w:p w:rsidR="00841EE5" w:rsidRPr="00CF78A7" w:rsidRDefault="00841EE5" w:rsidP="001065F5">
            <w:pPr>
              <w:spacing w:after="0" w:line="276" w:lineRule="auto"/>
              <w:jc w:val="center"/>
              <w:rPr>
                <w:b/>
                <w:szCs w:val="28"/>
              </w:rPr>
            </w:pPr>
          </w:p>
        </w:tc>
        <w:tc>
          <w:tcPr>
            <w:tcW w:w="7891" w:type="dxa"/>
          </w:tcPr>
          <w:p w:rsidR="00841EE5" w:rsidRPr="00CF78A7" w:rsidRDefault="00841EE5" w:rsidP="00C3046B">
            <w:pPr>
              <w:pStyle w:val="ListParagraph"/>
              <w:numPr>
                <w:ilvl w:val="0"/>
                <w:numId w:val="22"/>
              </w:numPr>
              <w:spacing w:after="0" w:line="276" w:lineRule="auto"/>
              <w:ind w:left="0" w:firstLine="412"/>
              <w:rPr>
                <w:b/>
                <w:szCs w:val="28"/>
              </w:rPr>
            </w:pPr>
            <w:r w:rsidRPr="00CF78A7">
              <w:rPr>
                <w:b/>
                <w:szCs w:val="28"/>
              </w:rPr>
              <w:t>Triển khai vấn đề nghị luận thành các luận điểm:</w:t>
            </w:r>
          </w:p>
          <w:p w:rsidR="005506F4" w:rsidRDefault="005506F4" w:rsidP="00C3046B">
            <w:pPr>
              <w:spacing w:after="0" w:line="276" w:lineRule="auto"/>
              <w:ind w:firstLine="412"/>
              <w:jc w:val="both"/>
              <w:rPr>
                <w:rFonts w:eastAsia="Times New Roman"/>
                <w:szCs w:val="28"/>
              </w:rPr>
            </w:pPr>
            <w:r w:rsidRPr="00CF78A7">
              <w:rPr>
                <w:rFonts w:eastAsia="Times New Roman"/>
                <w:szCs w:val="28"/>
              </w:rPr>
              <w:t xml:space="preserve">      Học sinh có thể </w:t>
            </w:r>
            <w:r w:rsidR="00DD6A71">
              <w:rPr>
                <w:rFonts w:eastAsia="Times New Roman"/>
                <w:szCs w:val="28"/>
              </w:rPr>
              <w:t>triển khai vấn đề thành các luận điểm; thể hiện sự nhận thức sâu sắc và vận dụng tốt các thao tác lập luận; có sự kết hợp chặt chẽ giữa lí lẽ và dẫn chứng</w:t>
            </w:r>
            <w:r w:rsidR="00386AFF">
              <w:rPr>
                <w:rFonts w:eastAsia="Times New Roman"/>
                <w:szCs w:val="28"/>
              </w:rPr>
              <w:t>.</w:t>
            </w:r>
          </w:p>
          <w:p w:rsidR="00386AFF" w:rsidRPr="00CF78A7" w:rsidRDefault="00386AFF" w:rsidP="00C3046B">
            <w:pPr>
              <w:spacing w:after="0" w:line="276" w:lineRule="auto"/>
              <w:ind w:firstLine="412"/>
              <w:jc w:val="both"/>
              <w:rPr>
                <w:rFonts w:eastAsia="Times New Roman"/>
                <w:szCs w:val="28"/>
              </w:rPr>
            </w:pPr>
            <w:r>
              <w:rPr>
                <w:rFonts w:eastAsia="Times New Roman"/>
                <w:szCs w:val="28"/>
              </w:rPr>
              <w:lastRenderedPageBreak/>
              <w:t>Có thể triển khai theo hướng sau:</w:t>
            </w:r>
          </w:p>
          <w:p w:rsidR="005506F4" w:rsidRPr="00CF78A7" w:rsidRDefault="005506F4" w:rsidP="00C3046B">
            <w:pPr>
              <w:numPr>
                <w:ilvl w:val="0"/>
                <w:numId w:val="23"/>
              </w:numPr>
              <w:spacing w:after="0" w:line="276" w:lineRule="auto"/>
              <w:ind w:left="0" w:firstLine="412"/>
              <w:jc w:val="both"/>
              <w:rPr>
                <w:rFonts w:eastAsia="Times New Roman"/>
                <w:b/>
                <w:szCs w:val="28"/>
              </w:rPr>
            </w:pPr>
            <w:r w:rsidRPr="00CF78A7">
              <w:rPr>
                <w:rFonts w:eastAsia="Times New Roman"/>
                <w:b/>
                <w:szCs w:val="28"/>
              </w:rPr>
              <w:t>Mở bài:</w:t>
            </w:r>
          </w:p>
          <w:p w:rsidR="005506F4" w:rsidRDefault="00983E22" w:rsidP="00386AFF">
            <w:pPr>
              <w:spacing w:after="0" w:line="276" w:lineRule="auto"/>
              <w:jc w:val="both"/>
              <w:rPr>
                <w:rFonts w:eastAsia="Times New Roman"/>
                <w:szCs w:val="28"/>
              </w:rPr>
            </w:pPr>
            <w:r>
              <w:rPr>
                <w:rFonts w:eastAsia="Times New Roman"/>
                <w:szCs w:val="28"/>
              </w:rPr>
              <w:t xml:space="preserve">- </w:t>
            </w:r>
            <w:r w:rsidR="00FC4120">
              <w:rPr>
                <w:rFonts w:eastAsia="Times New Roman"/>
                <w:szCs w:val="28"/>
              </w:rPr>
              <w:t>Giới thiệu hoàn cảnh xảy ra câu chuyện: thời gian, khung cảnh, các nhân vật tham gia. (Học sinh có thể sáng tạo ra một tình huống để giới thiệu về câu chuyện được kể).</w:t>
            </w:r>
          </w:p>
          <w:p w:rsidR="00FC4120" w:rsidRPr="00983E22" w:rsidRDefault="00FC4120" w:rsidP="00386AFF">
            <w:pPr>
              <w:spacing w:after="0" w:line="276" w:lineRule="auto"/>
              <w:jc w:val="both"/>
              <w:rPr>
                <w:rFonts w:eastAsia="Times New Roman"/>
                <w:szCs w:val="28"/>
              </w:rPr>
            </w:pPr>
            <w:r>
              <w:rPr>
                <w:rFonts w:eastAsia="Times New Roman"/>
                <w:szCs w:val="28"/>
              </w:rPr>
              <w:t>- Sau khi chôn cất Dế Choắt, tôi đứng lặng hồi lâu trước nấm mộ</w:t>
            </w:r>
            <w:r w:rsidR="006C2883">
              <w:rPr>
                <w:rFonts w:eastAsia="Times New Roman"/>
                <w:szCs w:val="28"/>
              </w:rPr>
              <w:t xml:space="preserve"> mới đắp của người xấu số; suy nghĩ về việc lám dại dột, ngông cuồng của mình và cảm thấy hổ thẹn, ân hận vô cùng.</w:t>
            </w:r>
          </w:p>
          <w:p w:rsidR="00983E22" w:rsidRDefault="00A572FF" w:rsidP="00BB093E">
            <w:pPr>
              <w:numPr>
                <w:ilvl w:val="0"/>
                <w:numId w:val="23"/>
              </w:numPr>
              <w:spacing w:after="0" w:line="276" w:lineRule="auto"/>
              <w:ind w:left="0" w:firstLine="412"/>
              <w:jc w:val="both"/>
              <w:rPr>
                <w:rFonts w:eastAsia="Times New Roman"/>
                <w:b/>
                <w:szCs w:val="28"/>
              </w:rPr>
            </w:pPr>
            <w:r>
              <w:rPr>
                <w:rFonts w:eastAsia="Times New Roman"/>
                <w:b/>
                <w:szCs w:val="28"/>
              </w:rPr>
              <w:t>Thân bài</w:t>
            </w:r>
          </w:p>
          <w:p w:rsidR="005506F4" w:rsidRPr="00CF78A7" w:rsidRDefault="00BB093E" w:rsidP="00BB093E">
            <w:pPr>
              <w:spacing w:after="0" w:line="276" w:lineRule="auto"/>
              <w:jc w:val="both"/>
              <w:rPr>
                <w:rFonts w:eastAsia="Times New Roman"/>
                <w:szCs w:val="28"/>
              </w:rPr>
            </w:pPr>
            <w:r>
              <w:rPr>
                <w:rFonts w:eastAsia="Times New Roman"/>
                <w:szCs w:val="28"/>
              </w:rPr>
              <w:t xml:space="preserve">- </w:t>
            </w:r>
            <w:r w:rsidR="006C2883">
              <w:rPr>
                <w:rFonts w:eastAsia="Times New Roman"/>
                <w:b/>
                <w:szCs w:val="28"/>
              </w:rPr>
              <w:t>Dế Mèn nhớ lại ngày xưa</w:t>
            </w:r>
          </w:p>
          <w:p w:rsidR="00A572FF" w:rsidRPr="006C2883" w:rsidRDefault="006C2883" w:rsidP="00A572FF">
            <w:pPr>
              <w:numPr>
                <w:ilvl w:val="0"/>
                <w:numId w:val="17"/>
              </w:numPr>
              <w:spacing w:after="0" w:line="276" w:lineRule="auto"/>
              <w:ind w:left="0" w:firstLine="412"/>
              <w:jc w:val="both"/>
              <w:rPr>
                <w:rFonts w:eastAsia="Times New Roman"/>
                <w:szCs w:val="28"/>
              </w:rPr>
            </w:pPr>
            <w:r>
              <w:rPr>
                <w:szCs w:val="28"/>
              </w:rPr>
              <w:t>Biết mình có ưu thế về sức khoẻ nên tôi thích bắt nạt những người nhỏ bé xung quanh.</w:t>
            </w:r>
          </w:p>
          <w:p w:rsidR="006C2883" w:rsidRPr="006C2883" w:rsidRDefault="006C2883" w:rsidP="00A572FF">
            <w:pPr>
              <w:numPr>
                <w:ilvl w:val="0"/>
                <w:numId w:val="17"/>
              </w:numPr>
              <w:spacing w:after="0" w:line="276" w:lineRule="auto"/>
              <w:ind w:left="0" w:firstLine="412"/>
              <w:jc w:val="both"/>
              <w:rPr>
                <w:rFonts w:eastAsia="Times New Roman"/>
                <w:szCs w:val="28"/>
              </w:rPr>
            </w:pPr>
            <w:r>
              <w:rPr>
                <w:szCs w:val="28"/>
              </w:rPr>
              <w:t>Tôi đã quát những chị Cào Cào ngụ ngoài bờ ao.</w:t>
            </w:r>
          </w:p>
          <w:p w:rsidR="006C2883" w:rsidRPr="00A572FF" w:rsidRDefault="00C77890" w:rsidP="00A572FF">
            <w:pPr>
              <w:numPr>
                <w:ilvl w:val="0"/>
                <w:numId w:val="17"/>
              </w:numPr>
              <w:spacing w:after="0" w:line="276" w:lineRule="auto"/>
              <w:ind w:left="0" w:firstLine="412"/>
              <w:jc w:val="both"/>
              <w:rPr>
                <w:rFonts w:eastAsia="Times New Roman"/>
                <w:szCs w:val="28"/>
              </w:rPr>
            </w:pPr>
            <w:r>
              <w:rPr>
                <w:szCs w:val="28"/>
              </w:rPr>
              <w:t>Thỉnh thoảng tôi còn ngứa chân đá anh Gọng Vó vừa ngơ ngác dưới chân đầm lên.</w:t>
            </w:r>
          </w:p>
          <w:p w:rsidR="005506F4" w:rsidRPr="00F04CB8" w:rsidRDefault="00C77890" w:rsidP="00F04CB8">
            <w:pPr>
              <w:pStyle w:val="ListParagraph"/>
              <w:numPr>
                <w:ilvl w:val="0"/>
                <w:numId w:val="6"/>
              </w:numPr>
              <w:spacing w:after="0" w:line="276" w:lineRule="auto"/>
              <w:jc w:val="both"/>
              <w:rPr>
                <w:rFonts w:eastAsia="Times New Roman"/>
                <w:b/>
                <w:szCs w:val="28"/>
              </w:rPr>
            </w:pPr>
            <w:r>
              <w:rPr>
                <w:rFonts w:eastAsia="Times New Roman"/>
                <w:b/>
                <w:szCs w:val="28"/>
              </w:rPr>
              <w:t>Dế Mèn tự ăn năn hối hận</w:t>
            </w:r>
          </w:p>
          <w:p w:rsidR="00576F3D" w:rsidRDefault="00C77890" w:rsidP="00576F3D">
            <w:pPr>
              <w:numPr>
                <w:ilvl w:val="0"/>
                <w:numId w:val="18"/>
              </w:numPr>
              <w:spacing w:after="0" w:line="276" w:lineRule="auto"/>
              <w:ind w:left="0" w:firstLine="409"/>
              <w:jc w:val="both"/>
              <w:rPr>
                <w:szCs w:val="28"/>
              </w:rPr>
            </w:pPr>
            <w:r>
              <w:rPr>
                <w:szCs w:val="28"/>
              </w:rPr>
              <w:t>Chuyện bắt nạt mọi người là đáng trách, song cũng còn có thể tha thứ được; nhưng việc tôi bày trò chêu chọc chị Cốc khiến Dế Choắt bị hiểu lầm dẫn đến cái chết thì quả là tội của tôi quá lớn, không thể tha thứ được.</w:t>
            </w:r>
          </w:p>
          <w:p w:rsidR="00C77890" w:rsidRDefault="00C77890" w:rsidP="00576F3D">
            <w:pPr>
              <w:numPr>
                <w:ilvl w:val="0"/>
                <w:numId w:val="18"/>
              </w:numPr>
              <w:spacing w:after="0" w:line="276" w:lineRule="auto"/>
              <w:ind w:left="0" w:firstLine="409"/>
              <w:jc w:val="both"/>
              <w:rPr>
                <w:szCs w:val="28"/>
              </w:rPr>
            </w:pPr>
            <w:r>
              <w:rPr>
                <w:szCs w:val="28"/>
              </w:rPr>
              <w:t xml:space="preserve">Tôi tự nguyền rủa mình </w:t>
            </w:r>
            <w:r w:rsidR="009319A8">
              <w:rPr>
                <w:szCs w:val="28"/>
              </w:rPr>
              <w:t>là thằng hèn nhát, xấu xa.</w:t>
            </w:r>
          </w:p>
          <w:p w:rsidR="009319A8" w:rsidRDefault="009319A8" w:rsidP="00576F3D">
            <w:pPr>
              <w:numPr>
                <w:ilvl w:val="0"/>
                <w:numId w:val="18"/>
              </w:numPr>
              <w:spacing w:after="0" w:line="276" w:lineRule="auto"/>
              <w:ind w:left="0" w:firstLine="409"/>
              <w:jc w:val="both"/>
              <w:rPr>
                <w:szCs w:val="28"/>
              </w:rPr>
            </w:pPr>
            <w:r>
              <w:rPr>
                <w:szCs w:val="28"/>
              </w:rPr>
              <w:t>Nếu tôi không hát ghẹo chị Cốc bằng những lời lẽ hỗn xược thì chị đâu có nổi giận, Dế Choắt đâu có bị đòn oan.</w:t>
            </w:r>
          </w:p>
          <w:p w:rsidR="009319A8" w:rsidRDefault="009319A8" w:rsidP="00576F3D">
            <w:pPr>
              <w:numPr>
                <w:ilvl w:val="0"/>
                <w:numId w:val="18"/>
              </w:numPr>
              <w:spacing w:after="0" w:line="276" w:lineRule="auto"/>
              <w:ind w:left="0" w:firstLine="409"/>
              <w:jc w:val="both"/>
              <w:rPr>
                <w:szCs w:val="28"/>
              </w:rPr>
            </w:pPr>
            <w:r>
              <w:rPr>
                <w:szCs w:val="28"/>
              </w:rPr>
              <w:t>Chỉ vì nó thoả mãn cái tính hiếu thắng và tinh nghịch của mình mà tôi trở thành kẻ giết người.</w:t>
            </w:r>
          </w:p>
          <w:p w:rsidR="009319A8" w:rsidRDefault="009319A8" w:rsidP="00576F3D">
            <w:pPr>
              <w:numPr>
                <w:ilvl w:val="0"/>
                <w:numId w:val="18"/>
              </w:numPr>
              <w:spacing w:after="0" w:line="276" w:lineRule="auto"/>
              <w:ind w:left="0" w:firstLine="409"/>
              <w:jc w:val="both"/>
              <w:rPr>
                <w:szCs w:val="28"/>
              </w:rPr>
            </w:pPr>
            <w:r>
              <w:rPr>
                <w:szCs w:val="28"/>
              </w:rPr>
              <w:t>Lúc này tôi tự trách mình và ân hận vô cùng nhưng mọi việc đều đã muộn. Dế Choắt ốm yếu và đáng thương đã nằm yên trong lòng đất.</w:t>
            </w:r>
          </w:p>
          <w:p w:rsidR="009319A8" w:rsidRDefault="009319A8" w:rsidP="00576F3D">
            <w:pPr>
              <w:numPr>
                <w:ilvl w:val="0"/>
                <w:numId w:val="18"/>
              </w:numPr>
              <w:spacing w:after="0" w:line="276" w:lineRule="auto"/>
              <w:ind w:left="0" w:firstLine="409"/>
              <w:jc w:val="both"/>
              <w:rPr>
                <w:szCs w:val="28"/>
              </w:rPr>
            </w:pPr>
            <w:r>
              <w:rPr>
                <w:szCs w:val="28"/>
              </w:rPr>
              <w:t>Tôi thành tâm xin lỗi Dế Choắt và hứa sẽ quyết tâm thay đổi tính nết, từ bỏ thói hung hăng, ngỗ nghịch, kiêu ngạo để trở thành người có ích cho đời.</w:t>
            </w:r>
          </w:p>
          <w:p w:rsidR="009319A8" w:rsidRPr="00CF78A7" w:rsidRDefault="009319A8" w:rsidP="00576F3D">
            <w:pPr>
              <w:numPr>
                <w:ilvl w:val="0"/>
                <w:numId w:val="18"/>
              </w:numPr>
              <w:spacing w:after="0" w:line="276" w:lineRule="auto"/>
              <w:ind w:left="0" w:firstLine="409"/>
              <w:jc w:val="both"/>
              <w:rPr>
                <w:szCs w:val="28"/>
              </w:rPr>
            </w:pPr>
            <w:r>
              <w:rPr>
                <w:szCs w:val="28"/>
              </w:rPr>
              <w:t>Tôi sẽ khắc ghi câu chuyện đau lòng này</w:t>
            </w:r>
            <w:r w:rsidR="00AD0FFC">
              <w:rPr>
                <w:szCs w:val="28"/>
              </w:rPr>
              <w:t xml:space="preserve"> và lấy đó làm bài học đường đời đầu tiên thấm thía</w:t>
            </w:r>
          </w:p>
          <w:p w:rsidR="005506F4" w:rsidRPr="00CF78A7" w:rsidRDefault="00CF78A7" w:rsidP="00C3046B">
            <w:pPr>
              <w:numPr>
                <w:ilvl w:val="0"/>
                <w:numId w:val="23"/>
              </w:numPr>
              <w:spacing w:after="0" w:line="276" w:lineRule="auto"/>
              <w:ind w:left="0" w:firstLine="412"/>
              <w:jc w:val="both"/>
              <w:rPr>
                <w:rFonts w:eastAsia="Times New Roman"/>
                <w:b/>
                <w:szCs w:val="28"/>
              </w:rPr>
            </w:pPr>
            <w:r w:rsidRPr="00CF78A7">
              <w:rPr>
                <w:rFonts w:eastAsia="Times New Roman"/>
                <w:b/>
                <w:szCs w:val="28"/>
              </w:rPr>
              <w:t>Kết bài</w:t>
            </w:r>
          </w:p>
          <w:p w:rsidR="00261FF0" w:rsidRDefault="00AD0FFC" w:rsidP="00F04CB8">
            <w:pPr>
              <w:numPr>
                <w:ilvl w:val="0"/>
                <w:numId w:val="15"/>
              </w:numPr>
              <w:spacing w:after="0" w:line="276" w:lineRule="auto"/>
              <w:ind w:left="0" w:firstLine="412"/>
              <w:jc w:val="both"/>
              <w:rPr>
                <w:rFonts w:eastAsia="Times New Roman"/>
                <w:szCs w:val="28"/>
              </w:rPr>
            </w:pPr>
            <w:r>
              <w:rPr>
                <w:rFonts w:eastAsia="Times New Roman"/>
                <w:szCs w:val="28"/>
              </w:rPr>
              <w:t>Khuyên mọi người đừng có thói hung hăng, sớm muộn sẽ mang vạ vào thân.</w:t>
            </w:r>
          </w:p>
          <w:p w:rsidR="00AD0FFC" w:rsidRDefault="00AD0FFC" w:rsidP="00F04CB8">
            <w:pPr>
              <w:numPr>
                <w:ilvl w:val="0"/>
                <w:numId w:val="15"/>
              </w:numPr>
              <w:spacing w:after="0" w:line="276" w:lineRule="auto"/>
              <w:ind w:left="0" w:firstLine="412"/>
              <w:jc w:val="both"/>
              <w:rPr>
                <w:rFonts w:eastAsia="Times New Roman"/>
                <w:szCs w:val="28"/>
              </w:rPr>
            </w:pPr>
            <w:r>
              <w:rPr>
                <w:rFonts w:eastAsia="Times New Roman"/>
                <w:szCs w:val="28"/>
              </w:rPr>
              <w:lastRenderedPageBreak/>
              <w:t>Bài học về sự gắn bó, yêu thương, đùm bọc, giúp đỡ nhau trong cuộc sống.</w:t>
            </w:r>
          </w:p>
          <w:p w:rsidR="00AD0FFC" w:rsidRPr="006F16BB" w:rsidRDefault="00AD0FFC" w:rsidP="006D1D40">
            <w:pPr>
              <w:spacing w:after="0" w:line="276" w:lineRule="auto"/>
              <w:ind w:firstLine="412"/>
              <w:jc w:val="both"/>
              <w:rPr>
                <w:rFonts w:eastAsia="Times New Roman"/>
                <w:i/>
                <w:szCs w:val="28"/>
              </w:rPr>
            </w:pPr>
            <w:r>
              <w:rPr>
                <w:rFonts w:eastAsia="Times New Roman"/>
                <w:szCs w:val="28"/>
              </w:rPr>
              <w:t xml:space="preserve">Lưu ý: </w:t>
            </w:r>
            <w:r w:rsidRPr="006F16BB">
              <w:rPr>
                <w:rFonts w:eastAsia="Times New Roman"/>
                <w:i/>
                <w:szCs w:val="28"/>
              </w:rPr>
              <w:t>Đây là một đề văn mở yêu cầu học sinh vận dụng kiến thức về văn tự sự để chuyển vai kể một câu chuyện theo tưởng tượng vì thế nên sự sáng tạo của học sinh trong việc vận dụng kiến thức đã học với việc liên hệ thực tế vô cùng quan trọng. Dế Choắt tuy là một nhân vật chính trong cuộc nói chuyện tuy nhiên là một nhân vật không còn tồn tại. Học sinh có thể sáng tạo thêm các nhân vật khác</w:t>
            </w:r>
            <w:r w:rsidR="006D1D40" w:rsidRPr="006F16BB">
              <w:rPr>
                <w:rFonts w:eastAsia="Times New Roman"/>
                <w:i/>
                <w:szCs w:val="28"/>
              </w:rPr>
              <w:t xml:space="preserve"> cùng tham gia vào câu chuyện cho sinh động, hấp dẫn,…</w:t>
            </w:r>
          </w:p>
          <w:p w:rsidR="006D1D40" w:rsidRPr="00CF78A7" w:rsidRDefault="006D1D40" w:rsidP="006D1D40">
            <w:pPr>
              <w:spacing w:after="0" w:line="276" w:lineRule="auto"/>
              <w:ind w:firstLine="412"/>
              <w:jc w:val="both"/>
              <w:rPr>
                <w:rFonts w:eastAsia="Times New Roman"/>
                <w:szCs w:val="28"/>
              </w:rPr>
            </w:pPr>
            <w:r w:rsidRPr="006F16BB">
              <w:rPr>
                <w:rFonts w:eastAsia="Times New Roman"/>
                <w:i/>
                <w:szCs w:val="28"/>
              </w:rPr>
              <w:t>Kể lại cuộc nói chuyện Dế Mèn và Dế Choắt kết hợp việc miêu tả cảnh vật thiện nhiên xung quanh qua đó bộc lộ cảm xúc, tâm trạng, suy nghĩ của Dế Mèn.</w:t>
            </w:r>
          </w:p>
        </w:tc>
        <w:tc>
          <w:tcPr>
            <w:tcW w:w="992" w:type="dxa"/>
          </w:tcPr>
          <w:p w:rsidR="00841EE5" w:rsidRPr="00CF78A7" w:rsidRDefault="006F16BB" w:rsidP="001065F5">
            <w:pPr>
              <w:spacing w:after="0" w:line="276" w:lineRule="auto"/>
              <w:jc w:val="center"/>
              <w:rPr>
                <w:b/>
                <w:szCs w:val="28"/>
              </w:rPr>
            </w:pPr>
            <w:r>
              <w:rPr>
                <w:b/>
                <w:szCs w:val="28"/>
              </w:rPr>
              <w:lastRenderedPageBreak/>
              <w:t>4</w:t>
            </w:r>
            <w:r w:rsidR="00841EE5" w:rsidRPr="00CF78A7">
              <w:rPr>
                <w:b/>
                <w:szCs w:val="28"/>
              </w:rPr>
              <w:t>,0</w:t>
            </w:r>
          </w:p>
        </w:tc>
      </w:tr>
      <w:tr w:rsidR="00841EE5" w:rsidRPr="00CF78A7" w:rsidTr="00C3046B">
        <w:trPr>
          <w:trHeight w:val="829"/>
        </w:trPr>
        <w:tc>
          <w:tcPr>
            <w:tcW w:w="810" w:type="dxa"/>
            <w:vMerge/>
            <w:vAlign w:val="center"/>
          </w:tcPr>
          <w:p w:rsidR="00841EE5" w:rsidRPr="00CF78A7" w:rsidRDefault="00841EE5" w:rsidP="001065F5">
            <w:pPr>
              <w:spacing w:after="0" w:line="276" w:lineRule="auto"/>
              <w:jc w:val="center"/>
              <w:rPr>
                <w:b/>
                <w:szCs w:val="28"/>
              </w:rPr>
            </w:pPr>
          </w:p>
        </w:tc>
        <w:tc>
          <w:tcPr>
            <w:tcW w:w="7891" w:type="dxa"/>
          </w:tcPr>
          <w:p w:rsidR="00841EE5" w:rsidRPr="00CF78A7" w:rsidRDefault="00841EE5" w:rsidP="001065F5">
            <w:pPr>
              <w:spacing w:after="0" w:line="276" w:lineRule="auto"/>
              <w:rPr>
                <w:b/>
                <w:szCs w:val="28"/>
              </w:rPr>
            </w:pPr>
            <w:r w:rsidRPr="00CF78A7">
              <w:rPr>
                <w:b/>
                <w:szCs w:val="28"/>
              </w:rPr>
              <w:t>d. Chính tả, ngữ pháp:</w:t>
            </w:r>
          </w:p>
          <w:p w:rsidR="00841EE5" w:rsidRPr="00CF78A7" w:rsidRDefault="00841EE5" w:rsidP="001065F5">
            <w:pPr>
              <w:widowControl w:val="0"/>
              <w:pBdr>
                <w:top w:val="nil"/>
                <w:left w:val="nil"/>
                <w:bottom w:val="nil"/>
                <w:right w:val="nil"/>
                <w:between w:val="nil"/>
              </w:pBdr>
              <w:spacing w:after="0" w:line="276" w:lineRule="auto"/>
              <w:ind w:right="364" w:firstLine="97"/>
              <w:rPr>
                <w:szCs w:val="28"/>
              </w:rPr>
            </w:pPr>
            <w:r w:rsidRPr="00CF78A7">
              <w:rPr>
                <w:szCs w:val="28"/>
              </w:rPr>
              <w:t>- Đảm bảo chuẩn chính tả, ngữ pháp tiếng Việt</w:t>
            </w:r>
          </w:p>
          <w:p w:rsidR="00841EE5" w:rsidRPr="00CF78A7" w:rsidRDefault="00841EE5" w:rsidP="006F16BB">
            <w:pPr>
              <w:widowControl w:val="0"/>
              <w:pBdr>
                <w:top w:val="nil"/>
                <w:left w:val="nil"/>
                <w:bottom w:val="nil"/>
                <w:right w:val="nil"/>
                <w:between w:val="nil"/>
              </w:pBdr>
              <w:tabs>
                <w:tab w:val="left" w:pos="7291"/>
              </w:tabs>
              <w:spacing w:after="0" w:line="276" w:lineRule="auto"/>
              <w:ind w:right="364" w:firstLine="97"/>
              <w:rPr>
                <w:rFonts w:eastAsia="Arial"/>
                <w:szCs w:val="28"/>
              </w:rPr>
            </w:pPr>
            <w:r w:rsidRPr="00CF78A7">
              <w:rPr>
                <w:szCs w:val="28"/>
                <w:lang w:val="vi-VN"/>
              </w:rPr>
              <w:t>- Diễn đạt trong sáng, giàu hình ảnh, cảm xúc; thể hiện rõ cách lập luận.</w:t>
            </w:r>
          </w:p>
        </w:tc>
        <w:tc>
          <w:tcPr>
            <w:tcW w:w="992" w:type="dxa"/>
          </w:tcPr>
          <w:p w:rsidR="00841EE5" w:rsidRPr="00CF78A7" w:rsidRDefault="00841EE5" w:rsidP="001065F5">
            <w:pPr>
              <w:spacing w:after="0" w:line="276" w:lineRule="auto"/>
              <w:jc w:val="center"/>
              <w:rPr>
                <w:i/>
                <w:szCs w:val="28"/>
              </w:rPr>
            </w:pPr>
            <w:r w:rsidRPr="00CF78A7">
              <w:rPr>
                <w:i/>
                <w:szCs w:val="28"/>
              </w:rPr>
              <w:t>0,5</w:t>
            </w:r>
          </w:p>
        </w:tc>
      </w:tr>
      <w:tr w:rsidR="00841EE5" w:rsidRPr="00CF78A7" w:rsidTr="006F16BB">
        <w:trPr>
          <w:trHeight w:val="810"/>
        </w:trPr>
        <w:tc>
          <w:tcPr>
            <w:tcW w:w="810" w:type="dxa"/>
            <w:vMerge/>
            <w:vAlign w:val="center"/>
          </w:tcPr>
          <w:p w:rsidR="00841EE5" w:rsidRPr="00CF78A7" w:rsidRDefault="00841EE5" w:rsidP="001065F5">
            <w:pPr>
              <w:spacing w:after="0" w:line="276" w:lineRule="auto"/>
              <w:jc w:val="center"/>
              <w:rPr>
                <w:b/>
                <w:szCs w:val="28"/>
              </w:rPr>
            </w:pPr>
          </w:p>
        </w:tc>
        <w:tc>
          <w:tcPr>
            <w:tcW w:w="7891" w:type="dxa"/>
          </w:tcPr>
          <w:p w:rsidR="00841EE5" w:rsidRPr="00CF78A7" w:rsidRDefault="00841EE5" w:rsidP="006F16BB">
            <w:pPr>
              <w:widowControl w:val="0"/>
              <w:pBdr>
                <w:top w:val="nil"/>
                <w:left w:val="nil"/>
                <w:bottom w:val="nil"/>
                <w:right w:val="nil"/>
                <w:between w:val="nil"/>
              </w:pBdr>
              <w:spacing w:after="0" w:line="276" w:lineRule="auto"/>
              <w:rPr>
                <w:szCs w:val="28"/>
              </w:rPr>
            </w:pPr>
            <w:r w:rsidRPr="00CF78A7">
              <w:rPr>
                <w:b/>
                <w:szCs w:val="28"/>
              </w:rPr>
              <w:t>e. Sáng tạo:</w:t>
            </w:r>
            <w:r w:rsidRPr="00CF78A7">
              <w:rPr>
                <w:szCs w:val="28"/>
              </w:rPr>
              <w:t xml:space="preserve"> Thể hiện hiểu biết sâu sắc </w:t>
            </w:r>
            <w:r w:rsidR="006F16BB">
              <w:rPr>
                <w:szCs w:val="28"/>
              </w:rPr>
              <w:t xml:space="preserve">và có suy nghĩ riêng </w:t>
            </w:r>
            <w:r w:rsidRPr="00CF78A7">
              <w:rPr>
                <w:szCs w:val="28"/>
              </w:rPr>
              <w:t>về vấn đề nghị luận; có cách diễn đạt mới mẻ</w:t>
            </w:r>
            <w:r w:rsidRPr="00CF78A7">
              <w:rPr>
                <w:szCs w:val="28"/>
                <w:lang w:val="vi-VN"/>
              </w:rPr>
              <w:t>, giàu hình ảnh, cả</w:t>
            </w:r>
            <w:r w:rsidR="006F16BB">
              <w:rPr>
                <w:szCs w:val="28"/>
                <w:lang w:val="vi-VN"/>
              </w:rPr>
              <w:t>m xúc;..</w:t>
            </w:r>
          </w:p>
        </w:tc>
        <w:tc>
          <w:tcPr>
            <w:tcW w:w="992" w:type="dxa"/>
          </w:tcPr>
          <w:p w:rsidR="00841EE5" w:rsidRPr="00CF78A7" w:rsidRDefault="00841EE5" w:rsidP="001065F5">
            <w:pPr>
              <w:spacing w:after="0" w:line="276" w:lineRule="auto"/>
              <w:jc w:val="center"/>
              <w:rPr>
                <w:i/>
                <w:szCs w:val="28"/>
              </w:rPr>
            </w:pPr>
            <w:r w:rsidRPr="00CF78A7">
              <w:rPr>
                <w:i/>
                <w:szCs w:val="28"/>
              </w:rPr>
              <w:t>0.5</w:t>
            </w:r>
          </w:p>
        </w:tc>
      </w:tr>
      <w:tr w:rsidR="00841EE5" w:rsidRPr="00CF78A7" w:rsidTr="00C3046B">
        <w:trPr>
          <w:trHeight w:val="503"/>
        </w:trPr>
        <w:tc>
          <w:tcPr>
            <w:tcW w:w="8701" w:type="dxa"/>
            <w:gridSpan w:val="2"/>
            <w:vAlign w:val="center"/>
          </w:tcPr>
          <w:p w:rsidR="00841EE5" w:rsidRPr="00CF78A7" w:rsidRDefault="00841EE5" w:rsidP="001065F5">
            <w:pPr>
              <w:spacing w:after="0" w:line="276" w:lineRule="auto"/>
              <w:jc w:val="center"/>
              <w:rPr>
                <w:b/>
                <w:szCs w:val="28"/>
              </w:rPr>
            </w:pPr>
            <w:r w:rsidRPr="00CF78A7">
              <w:rPr>
                <w:b/>
                <w:szCs w:val="28"/>
              </w:rPr>
              <w:t>Tổng</w:t>
            </w:r>
          </w:p>
        </w:tc>
        <w:tc>
          <w:tcPr>
            <w:tcW w:w="992" w:type="dxa"/>
          </w:tcPr>
          <w:p w:rsidR="00841EE5" w:rsidRPr="00CF78A7" w:rsidRDefault="00841EE5" w:rsidP="001065F5">
            <w:pPr>
              <w:spacing w:after="0" w:line="276" w:lineRule="auto"/>
              <w:jc w:val="center"/>
              <w:rPr>
                <w:b/>
                <w:szCs w:val="28"/>
              </w:rPr>
            </w:pPr>
            <w:r w:rsidRPr="00CF78A7">
              <w:rPr>
                <w:b/>
                <w:szCs w:val="28"/>
              </w:rPr>
              <w:t>10 điểm</w:t>
            </w:r>
          </w:p>
        </w:tc>
      </w:tr>
    </w:tbl>
    <w:p w:rsidR="00841EE5" w:rsidRPr="00697426" w:rsidRDefault="00841EE5" w:rsidP="001065F5">
      <w:pPr>
        <w:spacing w:after="0" w:line="276" w:lineRule="auto"/>
        <w:rPr>
          <w:szCs w:val="28"/>
        </w:rPr>
      </w:pPr>
    </w:p>
    <w:p w:rsidR="00A27696" w:rsidRDefault="00A27696"/>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5219"/>
      </w:tblGrid>
      <w:tr w:rsidR="00841EE5" w:rsidRPr="00697426" w:rsidTr="00527DA8">
        <w:trPr>
          <w:trHeight w:val="1606"/>
          <w:jc w:val="center"/>
        </w:trPr>
        <w:tc>
          <w:tcPr>
            <w:tcW w:w="4364" w:type="dxa"/>
            <w:tcBorders>
              <w:top w:val="nil"/>
              <w:left w:val="nil"/>
              <w:bottom w:val="nil"/>
              <w:right w:val="nil"/>
            </w:tcBorders>
            <w:shd w:val="clear" w:color="auto" w:fill="auto"/>
          </w:tcPr>
          <w:p w:rsidR="00841EE5" w:rsidRPr="00697426" w:rsidRDefault="00841EE5" w:rsidP="001065F5">
            <w:pPr>
              <w:spacing w:after="0" w:line="276" w:lineRule="auto"/>
              <w:rPr>
                <w:b/>
                <w:color w:val="000000"/>
                <w:szCs w:val="28"/>
                <w:lang w:val="vi-VN" w:eastAsia="vi-VN"/>
              </w:rPr>
            </w:pPr>
          </w:p>
          <w:p w:rsidR="00841EE5" w:rsidRPr="00697426" w:rsidRDefault="00841EE5" w:rsidP="001065F5">
            <w:pPr>
              <w:spacing w:after="0" w:line="276" w:lineRule="auto"/>
              <w:jc w:val="center"/>
              <w:rPr>
                <w:b/>
                <w:color w:val="000000"/>
                <w:szCs w:val="28"/>
                <w:lang w:val="vi-VN" w:eastAsia="vi-VN"/>
              </w:rPr>
            </w:pPr>
            <w:r w:rsidRPr="00697426">
              <w:rPr>
                <w:b/>
                <w:color w:val="000000"/>
                <w:szCs w:val="28"/>
                <w:lang w:val="vi-VN" w:eastAsia="vi-VN"/>
              </w:rPr>
              <w:t>TỔ CHUYÊN MÔN DUYỆT</w:t>
            </w: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b/>
                <w:color w:val="000000"/>
                <w:szCs w:val="28"/>
                <w:lang w:eastAsia="vi-VN"/>
              </w:rPr>
            </w:pPr>
            <w:r w:rsidRPr="00697426">
              <w:rPr>
                <w:b/>
                <w:color w:val="000000"/>
                <w:szCs w:val="28"/>
                <w:lang w:eastAsia="vi-VN"/>
              </w:rPr>
              <w:t>Đỗ Thị Thu Hà</w:t>
            </w:r>
          </w:p>
        </w:tc>
        <w:tc>
          <w:tcPr>
            <w:tcW w:w="5219" w:type="dxa"/>
            <w:tcBorders>
              <w:top w:val="nil"/>
              <w:left w:val="nil"/>
              <w:bottom w:val="nil"/>
              <w:right w:val="nil"/>
            </w:tcBorders>
            <w:shd w:val="clear" w:color="auto" w:fill="auto"/>
          </w:tcPr>
          <w:p w:rsidR="00841EE5" w:rsidRPr="00C3046B" w:rsidRDefault="00841EE5" w:rsidP="001065F5">
            <w:pPr>
              <w:spacing w:after="0" w:line="276" w:lineRule="auto"/>
              <w:jc w:val="center"/>
              <w:rPr>
                <w:i/>
                <w:color w:val="000000"/>
                <w:szCs w:val="28"/>
                <w:lang w:eastAsia="vi-VN"/>
              </w:rPr>
            </w:pPr>
            <w:r w:rsidRPr="00697426">
              <w:rPr>
                <w:i/>
                <w:color w:val="000000"/>
                <w:szCs w:val="28"/>
                <w:lang w:val="vi-VN" w:eastAsia="vi-VN"/>
              </w:rPr>
              <w:t>Cẩ</w:t>
            </w:r>
            <w:r w:rsidR="00590E37">
              <w:rPr>
                <w:i/>
                <w:color w:val="000000"/>
                <w:szCs w:val="28"/>
                <w:lang w:val="vi-VN" w:eastAsia="vi-VN"/>
              </w:rPr>
              <w:t>m Giàng, ngày 15</w:t>
            </w:r>
            <w:r w:rsidR="00C3046B">
              <w:rPr>
                <w:i/>
                <w:color w:val="000000"/>
                <w:szCs w:val="28"/>
                <w:lang w:val="vi-VN" w:eastAsia="vi-VN"/>
              </w:rPr>
              <w:t xml:space="preserve"> </w:t>
            </w:r>
            <w:r w:rsidR="00590E37">
              <w:rPr>
                <w:i/>
                <w:color w:val="000000"/>
                <w:szCs w:val="28"/>
                <w:lang w:val="vi-VN" w:eastAsia="vi-VN"/>
              </w:rPr>
              <w:t>tháng 5</w:t>
            </w:r>
            <w:r w:rsidRPr="00697426">
              <w:rPr>
                <w:i/>
                <w:color w:val="000000"/>
                <w:szCs w:val="28"/>
                <w:lang w:val="vi-VN" w:eastAsia="vi-VN"/>
              </w:rPr>
              <w:t xml:space="preserve"> năm 202</w:t>
            </w:r>
            <w:r w:rsidR="00C3046B">
              <w:rPr>
                <w:i/>
                <w:color w:val="000000"/>
                <w:szCs w:val="28"/>
                <w:lang w:eastAsia="vi-VN"/>
              </w:rPr>
              <w:t>3</w:t>
            </w:r>
          </w:p>
          <w:p w:rsidR="00841EE5" w:rsidRPr="00697426" w:rsidRDefault="00841EE5" w:rsidP="001065F5">
            <w:pPr>
              <w:spacing w:after="0" w:line="276" w:lineRule="auto"/>
              <w:jc w:val="center"/>
              <w:rPr>
                <w:b/>
                <w:color w:val="000000"/>
                <w:szCs w:val="28"/>
                <w:lang w:val="vi-VN" w:eastAsia="vi-VN"/>
              </w:rPr>
            </w:pPr>
            <w:r w:rsidRPr="00697426">
              <w:rPr>
                <w:b/>
                <w:color w:val="000000"/>
                <w:szCs w:val="28"/>
                <w:lang w:val="vi-VN" w:eastAsia="vi-VN"/>
              </w:rPr>
              <w:t>NGƯỜI RA ĐỀ</w:t>
            </w: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color w:val="000000"/>
                <w:szCs w:val="28"/>
                <w:lang w:val="vi-VN" w:eastAsia="vi-VN"/>
              </w:rPr>
            </w:pPr>
            <w:r w:rsidRPr="00697426">
              <w:rPr>
                <w:b/>
                <w:color w:val="000000"/>
                <w:szCs w:val="28"/>
                <w:lang w:val="vi-VN" w:eastAsia="vi-VN"/>
              </w:rPr>
              <w:t>Nguyễn Văn Tuấn</w:t>
            </w:r>
          </w:p>
        </w:tc>
      </w:tr>
    </w:tbl>
    <w:p w:rsidR="00841EE5" w:rsidRPr="00697426" w:rsidRDefault="00841EE5" w:rsidP="001065F5">
      <w:pPr>
        <w:spacing w:after="0" w:line="276" w:lineRule="auto"/>
        <w:rPr>
          <w:szCs w:val="28"/>
          <w:lang w:val="vi-VN" w:eastAsia="vi-VN"/>
        </w:rPr>
      </w:pPr>
    </w:p>
    <w:p w:rsidR="00841EE5" w:rsidRPr="00697426" w:rsidRDefault="00841EE5" w:rsidP="001065F5">
      <w:pPr>
        <w:spacing w:after="0" w:line="276" w:lineRule="auto"/>
        <w:rPr>
          <w:szCs w:val="28"/>
          <w:lang w:val="vi-VN" w:eastAsia="vi-VN"/>
        </w:rPr>
      </w:pPr>
    </w:p>
    <w:p w:rsidR="000853AC" w:rsidRPr="00CB4CA5" w:rsidRDefault="00841EE5" w:rsidP="00CB4CA5">
      <w:pPr>
        <w:spacing w:after="0" w:line="276" w:lineRule="auto"/>
        <w:jc w:val="center"/>
        <w:rPr>
          <w:b/>
          <w:color w:val="000000"/>
          <w:szCs w:val="28"/>
          <w:lang w:val="vi-VN" w:eastAsia="vi-VN"/>
        </w:rPr>
      </w:pPr>
      <w:r w:rsidRPr="00697426">
        <w:rPr>
          <w:b/>
          <w:szCs w:val="28"/>
          <w:lang w:val="vi-VN" w:eastAsia="vi-VN"/>
        </w:rPr>
        <w:t>BAN GIÁM HIỆU DUYỆT</w:t>
      </w:r>
      <w:r w:rsidR="00CB4CA5">
        <w:t xml:space="preserve">    </w:t>
      </w:r>
    </w:p>
    <w:sectPr w:rsidR="000853AC" w:rsidRPr="00CB4CA5" w:rsidSect="00A877B3">
      <w:type w:val="continuous"/>
      <w:pgSz w:w="11909" w:h="16834" w:code="9"/>
      <w:pgMar w:top="1440" w:right="17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790" w:rsidRDefault="00C75790">
      <w:pPr>
        <w:spacing w:after="0" w:line="240" w:lineRule="auto"/>
      </w:pPr>
      <w:r>
        <w:separator/>
      </w:r>
    </w:p>
  </w:endnote>
  <w:endnote w:type="continuationSeparator" w:id="0">
    <w:p w:rsidR="00C75790" w:rsidRDefault="00C75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989864"/>
      <w:docPartObj>
        <w:docPartGallery w:val="Page Numbers (Bottom of Page)"/>
        <w:docPartUnique/>
      </w:docPartObj>
    </w:sdtPr>
    <w:sdtEndPr>
      <w:rPr>
        <w:noProof/>
      </w:rPr>
    </w:sdtEndPr>
    <w:sdtContent>
      <w:p w:rsidR="00C1569D" w:rsidRDefault="00C1569D">
        <w:pPr>
          <w:pStyle w:val="Footer"/>
          <w:jc w:val="center"/>
        </w:pPr>
        <w:r>
          <w:fldChar w:fldCharType="begin"/>
        </w:r>
        <w:r>
          <w:instrText xml:space="preserve"> PAGE   \* MERGEFORMAT </w:instrText>
        </w:r>
        <w:r>
          <w:fldChar w:fldCharType="separate"/>
        </w:r>
        <w:r w:rsidR="00445C7A">
          <w:rPr>
            <w:noProof/>
          </w:rPr>
          <w:t>1</w:t>
        </w:r>
        <w:r>
          <w:rPr>
            <w:noProof/>
          </w:rPr>
          <w:fldChar w:fldCharType="end"/>
        </w:r>
      </w:p>
    </w:sdtContent>
  </w:sdt>
  <w:p w:rsidR="00DD22EB" w:rsidRDefault="00C757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790" w:rsidRDefault="00C75790">
      <w:pPr>
        <w:spacing w:after="0" w:line="240" w:lineRule="auto"/>
      </w:pPr>
      <w:r>
        <w:separator/>
      </w:r>
    </w:p>
  </w:footnote>
  <w:footnote w:type="continuationSeparator" w:id="0">
    <w:p w:rsidR="00C75790" w:rsidRDefault="00C75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35pt;height:11.35pt" o:bullet="t">
        <v:imagedata r:id="rId1" o:title="msoCA7F"/>
      </v:shape>
    </w:pict>
  </w:numPicBullet>
  <w:abstractNum w:abstractNumId="0" w15:restartNumberingAfterBreak="0">
    <w:nsid w:val="033E23A6"/>
    <w:multiLevelType w:val="hybridMultilevel"/>
    <w:tmpl w:val="7576896E"/>
    <w:lvl w:ilvl="0" w:tplc="E874419E">
      <w:start w:val="1"/>
      <w:numFmt w:val="upperLetter"/>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75CD"/>
    <w:multiLevelType w:val="hybridMultilevel"/>
    <w:tmpl w:val="2D0EB5BC"/>
    <w:lvl w:ilvl="0" w:tplc="E98C5936">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126154D0"/>
    <w:multiLevelType w:val="hybridMultilevel"/>
    <w:tmpl w:val="CCA44D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56A7C"/>
    <w:multiLevelType w:val="hybridMultilevel"/>
    <w:tmpl w:val="E59C461C"/>
    <w:lvl w:ilvl="0" w:tplc="04090005">
      <w:start w:val="1"/>
      <w:numFmt w:val="bullet"/>
      <w:lvlText w:val=""/>
      <w:lvlJc w:val="left"/>
      <w:pPr>
        <w:ind w:left="679" w:hanging="360"/>
      </w:pPr>
      <w:rPr>
        <w:rFonts w:ascii="Wingdings" w:hAnsi="Wingdings" w:hint="default"/>
      </w:rPr>
    </w:lvl>
    <w:lvl w:ilvl="1" w:tplc="04090003" w:tentative="1">
      <w:start w:val="1"/>
      <w:numFmt w:val="bullet"/>
      <w:lvlText w:val="o"/>
      <w:lvlJc w:val="left"/>
      <w:pPr>
        <w:ind w:left="1399" w:hanging="360"/>
      </w:pPr>
      <w:rPr>
        <w:rFonts w:ascii="Courier New" w:hAnsi="Courier New" w:cs="Courier New" w:hint="default"/>
      </w:rPr>
    </w:lvl>
    <w:lvl w:ilvl="2" w:tplc="04090005" w:tentative="1">
      <w:start w:val="1"/>
      <w:numFmt w:val="bullet"/>
      <w:lvlText w:val=""/>
      <w:lvlJc w:val="left"/>
      <w:pPr>
        <w:ind w:left="2119" w:hanging="360"/>
      </w:pPr>
      <w:rPr>
        <w:rFonts w:ascii="Wingdings" w:hAnsi="Wingdings" w:hint="default"/>
      </w:rPr>
    </w:lvl>
    <w:lvl w:ilvl="3" w:tplc="04090001" w:tentative="1">
      <w:start w:val="1"/>
      <w:numFmt w:val="bullet"/>
      <w:lvlText w:val=""/>
      <w:lvlJc w:val="left"/>
      <w:pPr>
        <w:ind w:left="2839" w:hanging="360"/>
      </w:pPr>
      <w:rPr>
        <w:rFonts w:ascii="Symbol" w:hAnsi="Symbol" w:hint="default"/>
      </w:rPr>
    </w:lvl>
    <w:lvl w:ilvl="4" w:tplc="04090003" w:tentative="1">
      <w:start w:val="1"/>
      <w:numFmt w:val="bullet"/>
      <w:lvlText w:val="o"/>
      <w:lvlJc w:val="left"/>
      <w:pPr>
        <w:ind w:left="3559" w:hanging="360"/>
      </w:pPr>
      <w:rPr>
        <w:rFonts w:ascii="Courier New" w:hAnsi="Courier New" w:cs="Courier New" w:hint="default"/>
      </w:rPr>
    </w:lvl>
    <w:lvl w:ilvl="5" w:tplc="04090005" w:tentative="1">
      <w:start w:val="1"/>
      <w:numFmt w:val="bullet"/>
      <w:lvlText w:val=""/>
      <w:lvlJc w:val="left"/>
      <w:pPr>
        <w:ind w:left="4279" w:hanging="360"/>
      </w:pPr>
      <w:rPr>
        <w:rFonts w:ascii="Wingdings" w:hAnsi="Wingdings" w:hint="default"/>
      </w:rPr>
    </w:lvl>
    <w:lvl w:ilvl="6" w:tplc="04090001" w:tentative="1">
      <w:start w:val="1"/>
      <w:numFmt w:val="bullet"/>
      <w:lvlText w:val=""/>
      <w:lvlJc w:val="left"/>
      <w:pPr>
        <w:ind w:left="4999" w:hanging="360"/>
      </w:pPr>
      <w:rPr>
        <w:rFonts w:ascii="Symbol" w:hAnsi="Symbol" w:hint="default"/>
      </w:rPr>
    </w:lvl>
    <w:lvl w:ilvl="7" w:tplc="04090003" w:tentative="1">
      <w:start w:val="1"/>
      <w:numFmt w:val="bullet"/>
      <w:lvlText w:val="o"/>
      <w:lvlJc w:val="left"/>
      <w:pPr>
        <w:ind w:left="5719" w:hanging="360"/>
      </w:pPr>
      <w:rPr>
        <w:rFonts w:ascii="Courier New" w:hAnsi="Courier New" w:cs="Courier New" w:hint="default"/>
      </w:rPr>
    </w:lvl>
    <w:lvl w:ilvl="8" w:tplc="04090005" w:tentative="1">
      <w:start w:val="1"/>
      <w:numFmt w:val="bullet"/>
      <w:lvlText w:val=""/>
      <w:lvlJc w:val="left"/>
      <w:pPr>
        <w:ind w:left="6439" w:hanging="360"/>
      </w:pPr>
      <w:rPr>
        <w:rFonts w:ascii="Wingdings" w:hAnsi="Wingdings" w:hint="default"/>
      </w:rPr>
    </w:lvl>
  </w:abstractNum>
  <w:abstractNum w:abstractNumId="4" w15:restartNumberingAfterBreak="0">
    <w:nsid w:val="1C1226B4"/>
    <w:multiLevelType w:val="hybridMultilevel"/>
    <w:tmpl w:val="1576A50E"/>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E14109F"/>
    <w:multiLevelType w:val="hybridMultilevel"/>
    <w:tmpl w:val="9412F3DC"/>
    <w:lvl w:ilvl="0" w:tplc="E37474D4">
      <w:start w:val="1"/>
      <w:numFmt w:val="bullet"/>
      <w:lvlText w:val="+"/>
      <w:lvlJc w:val="left"/>
      <w:pPr>
        <w:ind w:left="786" w:hanging="36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31E971EB"/>
    <w:multiLevelType w:val="hybridMultilevel"/>
    <w:tmpl w:val="46CC5DA0"/>
    <w:lvl w:ilvl="0" w:tplc="04090007">
      <w:start w:val="1"/>
      <w:numFmt w:val="bullet"/>
      <w:lvlText w:val=""/>
      <w:lvlPicBulletId w:val="0"/>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92240F"/>
    <w:multiLevelType w:val="hybridMultilevel"/>
    <w:tmpl w:val="3890575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5C6D37"/>
    <w:multiLevelType w:val="hybridMultilevel"/>
    <w:tmpl w:val="3AAC6C62"/>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FAB3D89"/>
    <w:multiLevelType w:val="hybridMultilevel"/>
    <w:tmpl w:val="3A763CF0"/>
    <w:lvl w:ilvl="0" w:tplc="4D18155E">
      <w:start w:val="2"/>
      <w:numFmt w:val="bullet"/>
      <w:lvlText w:val="-"/>
      <w:lvlJc w:val="left"/>
      <w:pPr>
        <w:ind w:left="376" w:hanging="360"/>
      </w:pPr>
      <w:rPr>
        <w:rFonts w:ascii="Times New Roman" w:eastAsia="Times New Roman" w:hAnsi="Times New Roman" w:cs="Times New Roman" w:hint="default"/>
        <w:color w:val="000000"/>
      </w:rPr>
    </w:lvl>
    <w:lvl w:ilvl="1" w:tplc="04090003" w:tentative="1">
      <w:start w:val="1"/>
      <w:numFmt w:val="bullet"/>
      <w:lvlText w:val="o"/>
      <w:lvlJc w:val="left"/>
      <w:pPr>
        <w:ind w:left="109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10" w15:restartNumberingAfterBreak="0">
    <w:nsid w:val="413016B1"/>
    <w:multiLevelType w:val="hybridMultilevel"/>
    <w:tmpl w:val="9F2E1C72"/>
    <w:lvl w:ilvl="0" w:tplc="F6C8F0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519BC"/>
    <w:multiLevelType w:val="hybridMultilevel"/>
    <w:tmpl w:val="E812C2D0"/>
    <w:lvl w:ilvl="0" w:tplc="74E621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5F069A"/>
    <w:multiLevelType w:val="hybridMultilevel"/>
    <w:tmpl w:val="D6B221B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4A6E2B7D"/>
    <w:multiLevelType w:val="hybridMultilevel"/>
    <w:tmpl w:val="EE90BD8A"/>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DD05CBC"/>
    <w:multiLevelType w:val="hybridMultilevel"/>
    <w:tmpl w:val="216A37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4F649A"/>
    <w:multiLevelType w:val="hybridMultilevel"/>
    <w:tmpl w:val="899EE7D2"/>
    <w:lvl w:ilvl="0" w:tplc="E37474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330177"/>
    <w:multiLevelType w:val="hybridMultilevel"/>
    <w:tmpl w:val="7C88D114"/>
    <w:lvl w:ilvl="0" w:tplc="C52EFF9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93B12"/>
    <w:multiLevelType w:val="hybridMultilevel"/>
    <w:tmpl w:val="531A7950"/>
    <w:lvl w:ilvl="0" w:tplc="9746C20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7D459C"/>
    <w:multiLevelType w:val="hybridMultilevel"/>
    <w:tmpl w:val="DC3EE336"/>
    <w:lvl w:ilvl="0" w:tplc="4FDC1690">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59AB3880"/>
    <w:multiLevelType w:val="hybridMultilevel"/>
    <w:tmpl w:val="1E9CB354"/>
    <w:lvl w:ilvl="0" w:tplc="8840687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B31403F"/>
    <w:multiLevelType w:val="hybridMultilevel"/>
    <w:tmpl w:val="AC20DF90"/>
    <w:lvl w:ilvl="0" w:tplc="DCA651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46799"/>
    <w:multiLevelType w:val="hybridMultilevel"/>
    <w:tmpl w:val="5FBE9678"/>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4CD4E84"/>
    <w:multiLevelType w:val="hybridMultilevel"/>
    <w:tmpl w:val="4AA292D2"/>
    <w:lvl w:ilvl="0" w:tplc="E98C5936">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15:restartNumberingAfterBreak="0">
    <w:nsid w:val="69180495"/>
    <w:multiLevelType w:val="hybridMultilevel"/>
    <w:tmpl w:val="1032C2A8"/>
    <w:lvl w:ilvl="0" w:tplc="2A7AE2C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361F03"/>
    <w:multiLevelType w:val="hybridMultilevel"/>
    <w:tmpl w:val="D21E5442"/>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0C7605E"/>
    <w:multiLevelType w:val="hybridMultilevel"/>
    <w:tmpl w:val="7FC4FC34"/>
    <w:lvl w:ilvl="0" w:tplc="04090009">
      <w:start w:val="1"/>
      <w:numFmt w:val="bullet"/>
      <w:lvlText w:val=""/>
      <w:lvlJc w:val="left"/>
      <w:pPr>
        <w:ind w:left="4329" w:hanging="360"/>
      </w:pPr>
      <w:rPr>
        <w:rFonts w:ascii="Wingdings" w:hAnsi="Wingdings" w:hint="default"/>
      </w:rPr>
    </w:lvl>
    <w:lvl w:ilvl="1" w:tplc="04090003" w:tentative="1">
      <w:start w:val="1"/>
      <w:numFmt w:val="bullet"/>
      <w:lvlText w:val="o"/>
      <w:lvlJc w:val="left"/>
      <w:pPr>
        <w:ind w:left="5049" w:hanging="360"/>
      </w:pPr>
      <w:rPr>
        <w:rFonts w:ascii="Courier New" w:hAnsi="Courier New" w:cs="Courier New" w:hint="default"/>
      </w:rPr>
    </w:lvl>
    <w:lvl w:ilvl="2" w:tplc="04090005" w:tentative="1">
      <w:start w:val="1"/>
      <w:numFmt w:val="bullet"/>
      <w:lvlText w:val=""/>
      <w:lvlJc w:val="left"/>
      <w:pPr>
        <w:ind w:left="5769" w:hanging="360"/>
      </w:pPr>
      <w:rPr>
        <w:rFonts w:ascii="Wingdings" w:hAnsi="Wingdings" w:hint="default"/>
      </w:rPr>
    </w:lvl>
    <w:lvl w:ilvl="3" w:tplc="04090001" w:tentative="1">
      <w:start w:val="1"/>
      <w:numFmt w:val="bullet"/>
      <w:lvlText w:val=""/>
      <w:lvlJc w:val="left"/>
      <w:pPr>
        <w:ind w:left="6489" w:hanging="360"/>
      </w:pPr>
      <w:rPr>
        <w:rFonts w:ascii="Symbol" w:hAnsi="Symbol" w:hint="default"/>
      </w:rPr>
    </w:lvl>
    <w:lvl w:ilvl="4" w:tplc="04090003" w:tentative="1">
      <w:start w:val="1"/>
      <w:numFmt w:val="bullet"/>
      <w:lvlText w:val="o"/>
      <w:lvlJc w:val="left"/>
      <w:pPr>
        <w:ind w:left="7209" w:hanging="360"/>
      </w:pPr>
      <w:rPr>
        <w:rFonts w:ascii="Courier New" w:hAnsi="Courier New" w:cs="Courier New" w:hint="default"/>
      </w:rPr>
    </w:lvl>
    <w:lvl w:ilvl="5" w:tplc="04090005" w:tentative="1">
      <w:start w:val="1"/>
      <w:numFmt w:val="bullet"/>
      <w:lvlText w:val=""/>
      <w:lvlJc w:val="left"/>
      <w:pPr>
        <w:ind w:left="7929" w:hanging="360"/>
      </w:pPr>
      <w:rPr>
        <w:rFonts w:ascii="Wingdings" w:hAnsi="Wingdings" w:hint="default"/>
      </w:rPr>
    </w:lvl>
    <w:lvl w:ilvl="6" w:tplc="04090001" w:tentative="1">
      <w:start w:val="1"/>
      <w:numFmt w:val="bullet"/>
      <w:lvlText w:val=""/>
      <w:lvlJc w:val="left"/>
      <w:pPr>
        <w:ind w:left="8649" w:hanging="360"/>
      </w:pPr>
      <w:rPr>
        <w:rFonts w:ascii="Symbol" w:hAnsi="Symbol" w:hint="default"/>
      </w:rPr>
    </w:lvl>
    <w:lvl w:ilvl="7" w:tplc="04090003" w:tentative="1">
      <w:start w:val="1"/>
      <w:numFmt w:val="bullet"/>
      <w:lvlText w:val="o"/>
      <w:lvlJc w:val="left"/>
      <w:pPr>
        <w:ind w:left="9369" w:hanging="360"/>
      </w:pPr>
      <w:rPr>
        <w:rFonts w:ascii="Courier New" w:hAnsi="Courier New" w:cs="Courier New" w:hint="default"/>
      </w:rPr>
    </w:lvl>
    <w:lvl w:ilvl="8" w:tplc="04090005" w:tentative="1">
      <w:start w:val="1"/>
      <w:numFmt w:val="bullet"/>
      <w:lvlText w:val=""/>
      <w:lvlJc w:val="left"/>
      <w:pPr>
        <w:ind w:left="10089" w:hanging="360"/>
      </w:pPr>
      <w:rPr>
        <w:rFonts w:ascii="Wingdings" w:hAnsi="Wingdings" w:hint="default"/>
      </w:rPr>
    </w:lvl>
  </w:abstractNum>
  <w:abstractNum w:abstractNumId="26" w15:restartNumberingAfterBreak="0">
    <w:nsid w:val="7F7E4E89"/>
    <w:multiLevelType w:val="hybridMultilevel"/>
    <w:tmpl w:val="229E4D9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0"/>
  </w:num>
  <w:num w:numId="4">
    <w:abstractNumId w:val="11"/>
  </w:num>
  <w:num w:numId="5">
    <w:abstractNumId w:val="17"/>
  </w:num>
  <w:num w:numId="6">
    <w:abstractNumId w:val="23"/>
  </w:num>
  <w:num w:numId="7">
    <w:abstractNumId w:val="16"/>
  </w:num>
  <w:num w:numId="8">
    <w:abstractNumId w:val="10"/>
  </w:num>
  <w:num w:numId="9">
    <w:abstractNumId w:val="25"/>
  </w:num>
  <w:num w:numId="10">
    <w:abstractNumId w:val="2"/>
  </w:num>
  <w:num w:numId="11">
    <w:abstractNumId w:val="7"/>
  </w:num>
  <w:num w:numId="12">
    <w:abstractNumId w:val="15"/>
  </w:num>
  <w:num w:numId="13">
    <w:abstractNumId w:val="14"/>
  </w:num>
  <w:num w:numId="14">
    <w:abstractNumId w:val="1"/>
  </w:num>
  <w:num w:numId="15">
    <w:abstractNumId w:val="22"/>
  </w:num>
  <w:num w:numId="16">
    <w:abstractNumId w:val="8"/>
  </w:num>
  <w:num w:numId="17">
    <w:abstractNumId w:val="21"/>
  </w:num>
  <w:num w:numId="18">
    <w:abstractNumId w:val="24"/>
  </w:num>
  <w:num w:numId="19">
    <w:abstractNumId w:val="4"/>
  </w:num>
  <w:num w:numId="20">
    <w:abstractNumId w:val="13"/>
  </w:num>
  <w:num w:numId="21">
    <w:abstractNumId w:val="12"/>
  </w:num>
  <w:num w:numId="22">
    <w:abstractNumId w:val="26"/>
  </w:num>
  <w:num w:numId="23">
    <w:abstractNumId w:val="6"/>
  </w:num>
  <w:num w:numId="24">
    <w:abstractNumId w:val="3"/>
  </w:num>
  <w:num w:numId="25">
    <w:abstractNumId w:val="18"/>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00"/>
    <w:rsid w:val="0000049C"/>
    <w:rsid w:val="0000633D"/>
    <w:rsid w:val="00012BC9"/>
    <w:rsid w:val="00035BFF"/>
    <w:rsid w:val="000711EB"/>
    <w:rsid w:val="000853AC"/>
    <w:rsid w:val="000C33BE"/>
    <w:rsid w:val="000D1E92"/>
    <w:rsid w:val="00104B23"/>
    <w:rsid w:val="001065F5"/>
    <w:rsid w:val="00134CD3"/>
    <w:rsid w:val="00163162"/>
    <w:rsid w:val="001C093D"/>
    <w:rsid w:val="00204F7C"/>
    <w:rsid w:val="00231A8E"/>
    <w:rsid w:val="002551AB"/>
    <w:rsid w:val="00260A09"/>
    <w:rsid w:val="00261FF0"/>
    <w:rsid w:val="002716E9"/>
    <w:rsid w:val="00290A3F"/>
    <w:rsid w:val="002B2DF1"/>
    <w:rsid w:val="002B49FD"/>
    <w:rsid w:val="002F11AB"/>
    <w:rsid w:val="00304A5A"/>
    <w:rsid w:val="00386AFF"/>
    <w:rsid w:val="003873F4"/>
    <w:rsid w:val="003C6603"/>
    <w:rsid w:val="004048BF"/>
    <w:rsid w:val="00404F80"/>
    <w:rsid w:val="00412413"/>
    <w:rsid w:val="00445C7A"/>
    <w:rsid w:val="00466832"/>
    <w:rsid w:val="0048091C"/>
    <w:rsid w:val="00482F5D"/>
    <w:rsid w:val="004A3EE8"/>
    <w:rsid w:val="004E5848"/>
    <w:rsid w:val="004E60F7"/>
    <w:rsid w:val="005443CF"/>
    <w:rsid w:val="005506F4"/>
    <w:rsid w:val="00560E78"/>
    <w:rsid w:val="00576F3D"/>
    <w:rsid w:val="00590E37"/>
    <w:rsid w:val="005931A1"/>
    <w:rsid w:val="005B2D57"/>
    <w:rsid w:val="005B7092"/>
    <w:rsid w:val="005C24D5"/>
    <w:rsid w:val="005F24F9"/>
    <w:rsid w:val="005F3C6B"/>
    <w:rsid w:val="006434A9"/>
    <w:rsid w:val="00646E7E"/>
    <w:rsid w:val="00652553"/>
    <w:rsid w:val="00652628"/>
    <w:rsid w:val="00653247"/>
    <w:rsid w:val="00695950"/>
    <w:rsid w:val="006C2883"/>
    <w:rsid w:val="006D1D40"/>
    <w:rsid w:val="006F16BB"/>
    <w:rsid w:val="006F488C"/>
    <w:rsid w:val="00707CF2"/>
    <w:rsid w:val="00715DCE"/>
    <w:rsid w:val="0075577F"/>
    <w:rsid w:val="007C2874"/>
    <w:rsid w:val="007E3AD3"/>
    <w:rsid w:val="007F5C54"/>
    <w:rsid w:val="00821FAA"/>
    <w:rsid w:val="00841EE5"/>
    <w:rsid w:val="0084361C"/>
    <w:rsid w:val="008501BF"/>
    <w:rsid w:val="008B6701"/>
    <w:rsid w:val="009002A7"/>
    <w:rsid w:val="00915BEB"/>
    <w:rsid w:val="00917126"/>
    <w:rsid w:val="009319A8"/>
    <w:rsid w:val="00934F91"/>
    <w:rsid w:val="00981234"/>
    <w:rsid w:val="00983E22"/>
    <w:rsid w:val="00987D5F"/>
    <w:rsid w:val="009937CA"/>
    <w:rsid w:val="009945B5"/>
    <w:rsid w:val="00A0100A"/>
    <w:rsid w:val="00A04392"/>
    <w:rsid w:val="00A2173C"/>
    <w:rsid w:val="00A27696"/>
    <w:rsid w:val="00A32682"/>
    <w:rsid w:val="00A572FF"/>
    <w:rsid w:val="00A631B3"/>
    <w:rsid w:val="00A64AE7"/>
    <w:rsid w:val="00A877B3"/>
    <w:rsid w:val="00A975E5"/>
    <w:rsid w:val="00AA6F83"/>
    <w:rsid w:val="00AC7B12"/>
    <w:rsid w:val="00AD0FFC"/>
    <w:rsid w:val="00B007AC"/>
    <w:rsid w:val="00B40BBD"/>
    <w:rsid w:val="00B657CE"/>
    <w:rsid w:val="00B876F3"/>
    <w:rsid w:val="00B961E4"/>
    <w:rsid w:val="00BB093E"/>
    <w:rsid w:val="00BB77EF"/>
    <w:rsid w:val="00BC092A"/>
    <w:rsid w:val="00BE5200"/>
    <w:rsid w:val="00C13AFA"/>
    <w:rsid w:val="00C1569D"/>
    <w:rsid w:val="00C214D5"/>
    <w:rsid w:val="00C3046B"/>
    <w:rsid w:val="00C31B95"/>
    <w:rsid w:val="00C47A13"/>
    <w:rsid w:val="00C6245E"/>
    <w:rsid w:val="00C75790"/>
    <w:rsid w:val="00C77890"/>
    <w:rsid w:val="00CB4CA5"/>
    <w:rsid w:val="00CD1A6E"/>
    <w:rsid w:val="00CF78A7"/>
    <w:rsid w:val="00D036BE"/>
    <w:rsid w:val="00D03FD3"/>
    <w:rsid w:val="00D715EF"/>
    <w:rsid w:val="00D729F0"/>
    <w:rsid w:val="00D94AAF"/>
    <w:rsid w:val="00DA1625"/>
    <w:rsid w:val="00DA2BA2"/>
    <w:rsid w:val="00DA6E6B"/>
    <w:rsid w:val="00DC0DBA"/>
    <w:rsid w:val="00DD6A71"/>
    <w:rsid w:val="00DD6C9D"/>
    <w:rsid w:val="00DE14C9"/>
    <w:rsid w:val="00E15307"/>
    <w:rsid w:val="00E415FD"/>
    <w:rsid w:val="00E42941"/>
    <w:rsid w:val="00EC1553"/>
    <w:rsid w:val="00EE463E"/>
    <w:rsid w:val="00F04CB8"/>
    <w:rsid w:val="00F05535"/>
    <w:rsid w:val="00F330CF"/>
    <w:rsid w:val="00F6076A"/>
    <w:rsid w:val="00F65064"/>
    <w:rsid w:val="00F81481"/>
    <w:rsid w:val="00FC4120"/>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BB6EEF-77A0-4A92-B854-2BFB6980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20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200"/>
    <w:pPr>
      <w:ind w:left="720"/>
      <w:contextualSpacing/>
    </w:pPr>
  </w:style>
  <w:style w:type="paragraph" w:styleId="NormalWeb">
    <w:name w:val="Normal (Web)"/>
    <w:basedOn w:val="Normal"/>
    <w:link w:val="NormalWebChar"/>
    <w:uiPriority w:val="99"/>
    <w:unhideWhenUsed/>
    <w:rsid w:val="00BE520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60A09"/>
    <w:rPr>
      <w:b/>
      <w:bCs/>
    </w:rPr>
  </w:style>
  <w:style w:type="paragraph" w:styleId="Footer">
    <w:name w:val="footer"/>
    <w:basedOn w:val="Normal"/>
    <w:link w:val="FooterChar"/>
    <w:uiPriority w:val="99"/>
    <w:unhideWhenUsed/>
    <w:rsid w:val="00841EE5"/>
    <w:pPr>
      <w:tabs>
        <w:tab w:val="center" w:pos="4680"/>
        <w:tab w:val="right" w:pos="9360"/>
      </w:tabs>
      <w:spacing w:after="0" w:line="240" w:lineRule="auto"/>
      <w:jc w:val="both"/>
    </w:pPr>
    <w:rPr>
      <w:rFonts w:eastAsia="Times New Roman"/>
      <w:sz w:val="24"/>
      <w:szCs w:val="24"/>
    </w:rPr>
  </w:style>
  <w:style w:type="character" w:customStyle="1" w:styleId="FooterChar">
    <w:name w:val="Footer Char"/>
    <w:basedOn w:val="DefaultParagraphFont"/>
    <w:link w:val="Footer"/>
    <w:uiPriority w:val="99"/>
    <w:rsid w:val="00841EE5"/>
    <w:rPr>
      <w:rFonts w:ascii="Times New Roman" w:eastAsia="Times New Roman" w:hAnsi="Times New Roman" w:cs="Times New Roman"/>
      <w:sz w:val="24"/>
      <w:szCs w:val="24"/>
    </w:rPr>
  </w:style>
  <w:style w:type="character" w:styleId="Emphasis">
    <w:name w:val="Emphasis"/>
    <w:qFormat/>
    <w:rsid w:val="00841EE5"/>
    <w:rPr>
      <w:i/>
      <w:iCs/>
    </w:rPr>
  </w:style>
  <w:style w:type="paragraph" w:styleId="Header">
    <w:name w:val="header"/>
    <w:basedOn w:val="Normal"/>
    <w:link w:val="HeaderChar"/>
    <w:uiPriority w:val="99"/>
    <w:unhideWhenUsed/>
    <w:rsid w:val="00C15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69D"/>
    <w:rPr>
      <w:rFonts w:ascii="Times New Roman" w:eastAsia="Calibri" w:hAnsi="Times New Roman" w:cs="Times New Roman"/>
      <w:sz w:val="28"/>
    </w:rPr>
  </w:style>
  <w:style w:type="character" w:customStyle="1" w:styleId="NormalWebChar">
    <w:name w:val="Normal (Web) Char"/>
    <w:link w:val="NormalWeb"/>
    <w:uiPriority w:val="99"/>
    <w:locked/>
    <w:rsid w:val="00D715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8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6606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2024-03-27T15:55:00Z</dcterms:created>
  <dcterms:modified xsi:type="dcterms:W3CDTF">2024-03-27T15:55:00Z</dcterms:modified>
</cp:coreProperties>
</file>