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720C0" w14:textId="77777777" w:rsidR="007E0CDB" w:rsidRDefault="007E0CDB" w:rsidP="00FA7409">
      <w:pPr>
        <w:spacing w:before="120" w:after="120" w:line="240" w:lineRule="auto"/>
        <w:rPr>
          <w:rFonts w:ascii="Times New Roman" w:hAnsi="Times New Roman" w:cs="Times New Roman"/>
          <w:b/>
          <w:color w:val="000000" w:themeColor="text1"/>
          <w:sz w:val="28"/>
          <w:szCs w:val="28"/>
          <w:lang w:val="it-IT"/>
        </w:rPr>
      </w:pPr>
      <w:bookmarkStart w:id="0" w:name="_GoBack"/>
      <w:bookmarkEnd w:id="0"/>
    </w:p>
    <w:p w14:paraId="254B721E" w14:textId="2B453E63" w:rsidR="007E0CDB" w:rsidRPr="006769E3" w:rsidRDefault="007E0CDB" w:rsidP="007E0CDB">
      <w:pPr>
        <w:spacing w:before="120" w:after="120" w:line="240" w:lineRule="auto"/>
        <w:jc w:val="center"/>
        <w:rPr>
          <w:rFonts w:ascii="Times New Roman" w:hAnsi="Times New Roman" w:cs="Times New Roman"/>
          <w:b/>
          <w:color w:val="000000" w:themeColor="text1"/>
          <w:sz w:val="28"/>
          <w:szCs w:val="28"/>
          <w:lang w:val="it-IT"/>
        </w:rPr>
      </w:pPr>
      <w:r w:rsidRPr="006769E3">
        <w:rPr>
          <w:rFonts w:ascii="Times New Roman" w:hAnsi="Times New Roman" w:cs="Times New Roman"/>
          <w:b/>
          <w:color w:val="000000" w:themeColor="text1"/>
          <w:sz w:val="28"/>
          <w:szCs w:val="28"/>
          <w:lang w:val="it-IT"/>
        </w:rPr>
        <w:t>ĐỀ KIỂM TRA GIỮA KÌ II</w:t>
      </w:r>
    </w:p>
    <w:p w14:paraId="5A65BFF7" w14:textId="77777777" w:rsidR="007E0CDB" w:rsidRPr="006769E3" w:rsidRDefault="007E0CDB" w:rsidP="007E0CDB">
      <w:pPr>
        <w:spacing w:before="120" w:after="120" w:line="240" w:lineRule="auto"/>
        <w:jc w:val="center"/>
        <w:rPr>
          <w:rFonts w:ascii="Times New Roman" w:hAnsi="Times New Roman" w:cs="Times New Roman"/>
          <w:b/>
          <w:i/>
          <w:iCs/>
          <w:color w:val="000000" w:themeColor="text1"/>
          <w:sz w:val="28"/>
          <w:szCs w:val="28"/>
          <w:lang w:val="pl-PL"/>
        </w:rPr>
      </w:pPr>
      <w:r w:rsidRPr="006769E3">
        <w:rPr>
          <w:rFonts w:ascii="Times New Roman" w:hAnsi="Times New Roman" w:cs="Times New Roman"/>
          <w:b/>
          <w:i/>
          <w:iCs/>
          <w:color w:val="000000" w:themeColor="text1"/>
          <w:sz w:val="28"/>
          <w:szCs w:val="28"/>
          <w:lang w:val="pl-PL"/>
        </w:rPr>
        <w:t xml:space="preserve">Năm học: 2023 </w:t>
      </w:r>
      <w:r w:rsidRPr="006769E3">
        <w:rPr>
          <w:rFonts w:ascii="Times New Roman" w:hAnsi="Times New Roman" w:cs="Times New Roman"/>
          <w:i/>
          <w:iCs/>
          <w:color w:val="000000" w:themeColor="text1"/>
          <w:sz w:val="28"/>
          <w:szCs w:val="28"/>
          <w:lang w:val="pl-PL"/>
        </w:rPr>
        <w:t>-</w:t>
      </w:r>
      <w:r w:rsidRPr="006769E3">
        <w:rPr>
          <w:rFonts w:ascii="Times New Roman" w:hAnsi="Times New Roman" w:cs="Times New Roman"/>
          <w:b/>
          <w:i/>
          <w:iCs/>
          <w:color w:val="000000" w:themeColor="text1"/>
          <w:sz w:val="28"/>
          <w:szCs w:val="28"/>
          <w:lang w:val="pl-PL"/>
        </w:rPr>
        <w:t xml:space="preserve"> 2024</w:t>
      </w:r>
    </w:p>
    <w:p w14:paraId="0C82431F" w14:textId="77777777" w:rsidR="007E0CDB" w:rsidRPr="006769E3" w:rsidRDefault="007E0CDB" w:rsidP="007E0CDB">
      <w:pPr>
        <w:spacing w:before="120" w:after="120" w:line="240" w:lineRule="auto"/>
        <w:jc w:val="center"/>
        <w:rPr>
          <w:rFonts w:ascii="Times New Roman" w:hAnsi="Times New Roman" w:cs="Times New Roman"/>
          <w:b/>
          <w:color w:val="000000" w:themeColor="text1"/>
          <w:sz w:val="28"/>
          <w:szCs w:val="28"/>
          <w:lang w:val="pl-PL"/>
        </w:rPr>
      </w:pPr>
      <w:r w:rsidRPr="006769E3">
        <w:rPr>
          <w:rFonts w:ascii="Times New Roman" w:hAnsi="Times New Roman" w:cs="Times New Roman"/>
          <w:b/>
          <w:color w:val="000000" w:themeColor="text1"/>
          <w:sz w:val="28"/>
          <w:szCs w:val="28"/>
          <w:lang w:val="pl-PL"/>
        </w:rPr>
        <w:t>Môn: Toán</w:t>
      </w:r>
      <w:r w:rsidRPr="006769E3">
        <w:rPr>
          <w:rFonts w:ascii="Times New Roman" w:hAnsi="Times New Roman" w:cs="Times New Roman"/>
          <w:color w:val="000000" w:themeColor="text1"/>
          <w:sz w:val="28"/>
          <w:szCs w:val="28"/>
          <w:lang w:val="pl-PL"/>
        </w:rPr>
        <w:t xml:space="preserve"> -</w:t>
      </w:r>
      <w:r w:rsidRPr="006769E3">
        <w:rPr>
          <w:rFonts w:ascii="Times New Roman" w:hAnsi="Times New Roman" w:cs="Times New Roman"/>
          <w:b/>
          <w:color w:val="000000" w:themeColor="text1"/>
          <w:sz w:val="28"/>
          <w:szCs w:val="28"/>
          <w:lang w:val="pl-PL"/>
        </w:rPr>
        <w:t xml:space="preserve"> Khối 8</w:t>
      </w:r>
    </w:p>
    <w:p w14:paraId="6F67B261" w14:textId="7C55AE4F" w:rsidR="007E0CDB" w:rsidRDefault="007E0CDB" w:rsidP="007E0CDB">
      <w:pPr>
        <w:shd w:val="clear" w:color="auto" w:fill="FFFFFF"/>
        <w:spacing w:before="120" w:after="120" w:line="240" w:lineRule="auto"/>
        <w:ind w:firstLine="720"/>
        <w:jc w:val="center"/>
        <w:rPr>
          <w:rFonts w:ascii="Times New Roman" w:eastAsia="Times New Roman" w:hAnsi="Times New Roman" w:cs="Times New Roman"/>
          <w:b/>
          <w:bCs/>
          <w:color w:val="000000" w:themeColor="text1"/>
          <w:sz w:val="28"/>
          <w:szCs w:val="28"/>
          <w:bdr w:val="none" w:sz="0" w:space="0" w:color="auto" w:frame="1"/>
          <w:lang w:val="en-US"/>
        </w:rPr>
      </w:pPr>
      <w:r w:rsidRPr="006769E3">
        <w:rPr>
          <w:rFonts w:ascii="Times New Roman" w:hAnsi="Times New Roman" w:cs="Times New Roman"/>
          <w:i/>
          <w:iCs/>
          <w:color w:val="000000" w:themeColor="text1"/>
          <w:sz w:val="28"/>
          <w:szCs w:val="28"/>
          <w:lang w:val="it-IT"/>
        </w:rPr>
        <w:t>Thời gian: 90 phút (Không kể giao đề)</w:t>
      </w:r>
    </w:p>
    <w:p w14:paraId="5F3AE884" w14:textId="77777777" w:rsidR="007E0CDB" w:rsidRDefault="007E0CDB" w:rsidP="007E0CDB">
      <w:pPr>
        <w:shd w:val="clear" w:color="auto" w:fill="FFFFFF"/>
        <w:spacing w:before="120" w:after="120" w:line="240" w:lineRule="auto"/>
        <w:ind w:firstLine="720"/>
        <w:jc w:val="both"/>
        <w:rPr>
          <w:rFonts w:ascii="Times New Roman" w:eastAsia="Times New Roman" w:hAnsi="Times New Roman" w:cs="Times New Roman"/>
          <w:b/>
          <w:bCs/>
          <w:color w:val="000000" w:themeColor="text1"/>
          <w:sz w:val="28"/>
          <w:szCs w:val="28"/>
          <w:bdr w:val="none" w:sz="0" w:space="0" w:color="auto" w:frame="1"/>
          <w:lang w:val="en-US"/>
        </w:rPr>
      </w:pPr>
    </w:p>
    <w:p w14:paraId="5CF96744" w14:textId="78333310" w:rsidR="00124788" w:rsidRPr="006769E3" w:rsidRDefault="00740CE1" w:rsidP="007E0CDB">
      <w:pPr>
        <w:shd w:val="clear" w:color="auto" w:fill="FFFFFF"/>
        <w:spacing w:before="120" w:after="120" w:line="240" w:lineRule="auto"/>
        <w:ind w:firstLine="720"/>
        <w:jc w:val="both"/>
        <w:rPr>
          <w:rFonts w:ascii="Times New Roman" w:eastAsia="Times New Roman" w:hAnsi="Times New Roman" w:cs="Times New Roman"/>
          <w:bCs/>
          <w:color w:val="000000" w:themeColor="text1"/>
          <w:sz w:val="28"/>
          <w:szCs w:val="28"/>
          <w:bdr w:val="none" w:sz="0" w:space="0" w:color="auto" w:frame="1"/>
          <w:lang w:val="en-US"/>
        </w:rPr>
      </w:pPr>
      <w:r w:rsidRPr="006769E3">
        <w:rPr>
          <w:rFonts w:ascii="Times New Roman" w:eastAsia="Times New Roman" w:hAnsi="Times New Roman" w:cs="Times New Roman"/>
          <w:b/>
          <w:bCs/>
          <w:color w:val="000000" w:themeColor="text1"/>
          <w:sz w:val="28"/>
          <w:szCs w:val="28"/>
          <w:bdr w:val="none" w:sz="0" w:space="0" w:color="auto" w:frame="1"/>
          <w:lang w:val="en-US"/>
        </w:rPr>
        <w:t>I</w:t>
      </w:r>
      <w:r w:rsidR="00D1264B" w:rsidRPr="006769E3">
        <w:rPr>
          <w:rFonts w:ascii="Times New Roman" w:eastAsia="Times New Roman" w:hAnsi="Times New Roman" w:cs="Times New Roman"/>
          <w:b/>
          <w:bCs/>
          <w:color w:val="000000" w:themeColor="text1"/>
          <w:sz w:val="28"/>
          <w:szCs w:val="28"/>
          <w:bdr w:val="none" w:sz="0" w:space="0" w:color="auto" w:frame="1"/>
        </w:rPr>
        <w:t xml:space="preserve">. PHẦN TRẮC NGHIỆM: (3 điểm) </w:t>
      </w:r>
      <w:r w:rsidR="00D1264B" w:rsidRPr="006769E3">
        <w:rPr>
          <w:rFonts w:ascii="Times New Roman" w:eastAsia="Times New Roman" w:hAnsi="Times New Roman" w:cs="Times New Roman"/>
          <w:bCs/>
          <w:i/>
          <w:color w:val="000000" w:themeColor="text1"/>
          <w:sz w:val="28"/>
          <w:szCs w:val="28"/>
          <w:bdr w:val="none" w:sz="0" w:space="0" w:color="auto" w:frame="1"/>
        </w:rPr>
        <w:t>Khoanh tròn vào chữ cái đứng trước câu trả lời mà em cho là đúng nhất</w:t>
      </w:r>
      <w:r w:rsidR="00113429" w:rsidRPr="006769E3">
        <w:rPr>
          <w:rFonts w:ascii="Times New Roman" w:eastAsia="Times New Roman" w:hAnsi="Times New Roman" w:cs="Times New Roman"/>
          <w:bCs/>
          <w:i/>
          <w:color w:val="000000" w:themeColor="text1"/>
          <w:sz w:val="28"/>
          <w:szCs w:val="28"/>
          <w:bdr w:val="none" w:sz="0" w:space="0" w:color="auto" w:frame="1"/>
          <w:lang w:val="en-US"/>
        </w:rPr>
        <w:t>.</w:t>
      </w:r>
    </w:p>
    <w:p w14:paraId="131F270E" w14:textId="596ECAC2" w:rsidR="00124788" w:rsidRPr="006769E3" w:rsidRDefault="00124788" w:rsidP="007E0CDB">
      <w:pPr>
        <w:shd w:val="clear" w:color="auto" w:fill="FFFFFF"/>
        <w:spacing w:before="120" w:after="120" w:line="240" w:lineRule="auto"/>
        <w:jc w:val="both"/>
        <w:rPr>
          <w:rFonts w:ascii="Times New Roman" w:eastAsia="Times New Roman" w:hAnsi="Times New Roman" w:cs="Times New Roman"/>
          <w:bCs/>
          <w:color w:val="000000" w:themeColor="text1"/>
          <w:sz w:val="28"/>
          <w:szCs w:val="28"/>
          <w:bdr w:val="none" w:sz="0" w:space="0" w:color="auto" w:frame="1"/>
        </w:rPr>
      </w:pPr>
      <w:r w:rsidRPr="006769E3">
        <w:rPr>
          <w:rFonts w:ascii="Times New Roman" w:hAnsi="Times New Roman" w:cs="Times New Roman"/>
          <w:b/>
          <w:color w:val="000000" w:themeColor="text1"/>
          <w:sz w:val="28"/>
          <w:szCs w:val="28"/>
        </w:rPr>
        <w:t>Câu 1</w:t>
      </w:r>
      <w:r w:rsidR="003E6EF6" w:rsidRPr="006769E3">
        <w:rPr>
          <w:rFonts w:ascii="Times New Roman" w:hAnsi="Times New Roman" w:cs="Times New Roman"/>
          <w:b/>
          <w:color w:val="000000" w:themeColor="text1"/>
          <w:sz w:val="28"/>
          <w:szCs w:val="28"/>
          <w:lang w:val="en-US"/>
        </w:rPr>
        <w:t>:</w:t>
      </w:r>
      <w:r w:rsidRPr="006769E3">
        <w:rPr>
          <w:rFonts w:ascii="Times New Roman" w:hAnsi="Times New Roman" w:cs="Times New Roman"/>
          <w:color w:val="000000" w:themeColor="text1"/>
          <w:sz w:val="28"/>
          <w:szCs w:val="28"/>
        </w:rPr>
        <w:t xml:space="preserve"> Lượng mưa</w:t>
      </w:r>
      <w:r w:rsidRPr="006769E3">
        <w:rPr>
          <w:rFonts w:ascii="Times New Roman" w:hAnsi="Times New Roman" w:cs="Times New Roman"/>
          <w:b/>
          <w:color w:val="000000" w:themeColor="text1"/>
          <w:sz w:val="28"/>
          <w:szCs w:val="28"/>
        </w:rPr>
        <w:t xml:space="preserve"> </w:t>
      </w:r>
      <w:r w:rsidRPr="006769E3">
        <w:rPr>
          <w:rFonts w:ascii="Times New Roman" w:hAnsi="Times New Roman" w:cs="Times New Roman"/>
          <w:color w:val="000000" w:themeColor="text1"/>
          <w:sz w:val="28"/>
          <w:szCs w:val="28"/>
        </w:rPr>
        <w:t>trung bình của 4 tháng</w:t>
      </w:r>
      <w:r w:rsidRPr="006769E3">
        <w:rPr>
          <w:rFonts w:ascii="Times New Roman" w:hAnsi="Times New Roman" w:cs="Times New Roman"/>
          <w:b/>
          <w:color w:val="000000" w:themeColor="text1"/>
          <w:sz w:val="28"/>
          <w:szCs w:val="28"/>
        </w:rPr>
        <w:t xml:space="preserve"> </w:t>
      </w:r>
      <w:r w:rsidRPr="006769E3">
        <w:rPr>
          <w:rFonts w:ascii="Times New Roman" w:hAnsi="Times New Roman" w:cs="Times New Roman"/>
          <w:color w:val="000000" w:themeColor="text1"/>
          <w:sz w:val="28"/>
          <w:szCs w:val="28"/>
        </w:rPr>
        <w:t xml:space="preserve">ở hai tỉnh A và B </w:t>
      </w:r>
      <w:r w:rsidRPr="006769E3">
        <w:rPr>
          <w:rFonts w:ascii="Times New Roman" w:hAnsi="Times New Roman" w:cs="Times New Roman"/>
          <w:i/>
          <w:color w:val="000000" w:themeColor="text1"/>
          <w:sz w:val="28"/>
          <w:szCs w:val="28"/>
        </w:rPr>
        <w:t>(đơn vị : mm)</w:t>
      </w:r>
      <w:r w:rsidRPr="006769E3">
        <w:rPr>
          <w:rFonts w:ascii="Times New Roman" w:hAnsi="Times New Roman" w:cs="Times New Roman"/>
          <w:color w:val="000000" w:themeColor="text1"/>
          <w:sz w:val="28"/>
          <w:szCs w:val="28"/>
        </w:rPr>
        <w:t xml:space="preserve">  được người lập thể hiện qua biểu đồ cột kép ở hình bên dưới . Biết tổng lượng mưa trung bình của hai tỉnh với mỗi tháng không quá </w:t>
      </w:r>
      <w:r w:rsidRPr="006769E3">
        <w:rPr>
          <w:rFonts w:ascii="Times New Roman" w:eastAsia="Times New Roman" w:hAnsi="Times New Roman" w:cs="Times New Roman"/>
          <w:color w:val="000000" w:themeColor="text1"/>
          <w:position w:val="-6"/>
          <w:sz w:val="28"/>
          <w:szCs w:val="28"/>
        </w:rPr>
        <w:object w:dxaOrig="420" w:dyaOrig="285" w14:anchorId="4CD31B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4.25pt" o:ole="">
            <v:imagedata r:id="rId7" o:title=""/>
          </v:shape>
          <o:OLEObject Type="Embed" ProgID="Equation.DSMT4" ShapeID="_x0000_i1025" DrawAspect="Content" ObjectID="_1786619826" r:id="rId8"/>
        </w:object>
      </w:r>
      <w:r w:rsidRPr="006769E3">
        <w:rPr>
          <w:rFonts w:ascii="Times New Roman" w:hAnsi="Times New Roman" w:cs="Times New Roman"/>
          <w:color w:val="000000" w:themeColor="text1"/>
          <w:sz w:val="28"/>
          <w:szCs w:val="28"/>
        </w:rPr>
        <w:t xml:space="preserve"> mm.</w:t>
      </w:r>
    </w:p>
    <w:p w14:paraId="2D29F1DE" w14:textId="111F9611" w:rsidR="00124788" w:rsidRPr="006769E3" w:rsidRDefault="00124788" w:rsidP="007E0CDB">
      <w:pPr>
        <w:spacing w:before="120" w:after="120" w:line="240" w:lineRule="auto"/>
        <w:jc w:val="center"/>
        <w:rPr>
          <w:rFonts w:ascii="Times New Roman" w:hAnsi="Times New Roman" w:cs="Times New Roman"/>
          <w:color w:val="000000" w:themeColor="text1"/>
          <w:sz w:val="28"/>
          <w:szCs w:val="28"/>
          <w:lang w:val="en-US"/>
        </w:rPr>
      </w:pPr>
      <w:r w:rsidRPr="006769E3">
        <w:rPr>
          <w:rFonts w:ascii="Times New Roman" w:hAnsi="Times New Roman" w:cs="Times New Roman"/>
          <w:noProof/>
          <w:color w:val="000000" w:themeColor="text1"/>
          <w:sz w:val="28"/>
          <w:szCs w:val="28"/>
          <w:lang w:val="en-US"/>
        </w:rPr>
        <w:drawing>
          <wp:inline distT="0" distB="0" distL="0" distR="0" wp14:anchorId="59D78B6F" wp14:editId="61E3346D">
            <wp:extent cx="2371725" cy="1704975"/>
            <wp:effectExtent l="0" t="0" r="9525" b="952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9"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l="3572" t="5637" r="3576" b="5336"/>
                    <a:stretch/>
                  </pic:blipFill>
                  <pic:spPr bwMode="auto">
                    <a:xfrm>
                      <a:off x="0" y="0"/>
                      <a:ext cx="2374856" cy="1707226"/>
                    </a:xfrm>
                    <a:prstGeom prst="rect">
                      <a:avLst/>
                    </a:prstGeom>
                    <a:noFill/>
                    <a:ln>
                      <a:noFill/>
                    </a:ln>
                    <a:extLst>
                      <a:ext uri="{53640926-AAD7-44D8-BBD7-CCE9431645EC}">
                        <a14:shadowObscured xmlns:a14="http://schemas.microsoft.com/office/drawing/2010/main"/>
                      </a:ext>
                    </a:extLst>
                  </pic:spPr>
                </pic:pic>
              </a:graphicData>
            </a:graphic>
          </wp:inline>
        </w:drawing>
      </w:r>
    </w:p>
    <w:p w14:paraId="6E79C891" w14:textId="09B07CE7" w:rsidR="003E6EF6" w:rsidRPr="006769E3" w:rsidRDefault="003E6EF6" w:rsidP="007E0CDB">
      <w:pPr>
        <w:spacing w:before="120" w:after="120" w:line="240" w:lineRule="auto"/>
        <w:jc w:val="center"/>
        <w:rPr>
          <w:rFonts w:ascii="Times New Roman" w:hAnsi="Times New Roman" w:cs="Times New Roman"/>
          <w:color w:val="000000" w:themeColor="text1"/>
          <w:sz w:val="28"/>
          <w:szCs w:val="28"/>
          <w:lang w:val="en-US"/>
        </w:rPr>
      </w:pPr>
      <w:r w:rsidRPr="006769E3">
        <w:rPr>
          <w:rFonts w:ascii="Times New Roman" w:hAnsi="Times New Roman" w:cs="Times New Roman"/>
          <w:color w:val="000000" w:themeColor="text1"/>
          <w:sz w:val="28"/>
          <w:szCs w:val="28"/>
          <w:lang w:val="en-US"/>
        </w:rPr>
        <w:t>Hình 1</w:t>
      </w:r>
    </w:p>
    <w:p w14:paraId="3D30AAD0" w14:textId="77777777" w:rsidR="00124788" w:rsidRPr="006769E3" w:rsidRDefault="00124788"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 xml:space="preserve">Theo em với số liệu được cho trong biểu đồ cột kép số liệu không hợp lí ở tháng mấy ? </w:t>
      </w:r>
    </w:p>
    <w:p w14:paraId="0F15CD40" w14:textId="77777777" w:rsidR="00124788" w:rsidRPr="006769E3" w:rsidRDefault="00124788" w:rsidP="007E0CDB">
      <w:pPr>
        <w:pStyle w:val="ListParagraph"/>
        <w:widowControl w:val="0"/>
        <w:numPr>
          <w:ilvl w:val="0"/>
          <w:numId w:val="15"/>
        </w:numPr>
        <w:autoSpaceDE w:val="0"/>
        <w:autoSpaceDN w:val="0"/>
        <w:spacing w:before="120" w:after="120" w:line="240" w:lineRule="auto"/>
        <w:contextualSpacing w:val="0"/>
        <w:rPr>
          <w:rFonts w:ascii="Times New Roman" w:hAnsi="Times New Roman" w:cs="Times New Roman"/>
          <w:b/>
          <w:bCs/>
          <w:color w:val="000000" w:themeColor="text1"/>
          <w:sz w:val="28"/>
          <w:szCs w:val="28"/>
        </w:rPr>
      </w:pPr>
      <w:r w:rsidRPr="006769E3">
        <w:rPr>
          <w:rFonts w:ascii="Times New Roman" w:hAnsi="Times New Roman" w:cs="Times New Roman"/>
          <w:color w:val="000000" w:themeColor="text1"/>
          <w:sz w:val="28"/>
          <w:szCs w:val="28"/>
        </w:rPr>
        <w:t xml:space="preserve">Tháng </w:t>
      </w:r>
      <w:r w:rsidRPr="006769E3">
        <w:rPr>
          <w:rFonts w:ascii="Times New Roman" w:eastAsia="Times New Roman" w:hAnsi="Times New Roman" w:cs="Times New Roman"/>
          <w:color w:val="000000" w:themeColor="text1"/>
          <w:position w:val="-6"/>
          <w:sz w:val="28"/>
          <w:szCs w:val="28"/>
        </w:rPr>
        <w:object w:dxaOrig="180" w:dyaOrig="285" w14:anchorId="3D0D1803">
          <v:shape id="_x0000_i1026" type="#_x0000_t75" style="width:9.5pt;height:14.25pt" o:ole="">
            <v:imagedata r:id="rId10" o:title=""/>
          </v:shape>
          <o:OLEObject Type="Embed" ProgID="Equation.DSMT4" ShapeID="_x0000_i1026" DrawAspect="Content" ObjectID="_1786619827" r:id="rId11"/>
        </w:object>
      </w:r>
      <w:r w:rsidRPr="006769E3">
        <w:rPr>
          <w:rFonts w:ascii="Times New Roman" w:hAnsi="Times New Roman" w:cs="Times New Roman"/>
          <w:b/>
          <w:bCs/>
          <w:color w:val="000000" w:themeColor="text1"/>
          <w:sz w:val="28"/>
          <w:szCs w:val="28"/>
        </w:rPr>
        <w:t xml:space="preserve"> </w:t>
      </w:r>
      <w:r w:rsidRPr="006769E3">
        <w:rPr>
          <w:rFonts w:ascii="Times New Roman" w:hAnsi="Times New Roman" w:cs="Times New Roman"/>
          <w:b/>
          <w:bCs/>
          <w:color w:val="000000" w:themeColor="text1"/>
          <w:sz w:val="28"/>
          <w:szCs w:val="28"/>
        </w:rPr>
        <w:tab/>
        <w:t xml:space="preserve">         B.</w:t>
      </w:r>
      <w:r w:rsidRPr="006769E3">
        <w:rPr>
          <w:rFonts w:ascii="Times New Roman" w:hAnsi="Times New Roman" w:cs="Times New Roman"/>
          <w:color w:val="000000" w:themeColor="text1"/>
          <w:sz w:val="28"/>
          <w:szCs w:val="28"/>
        </w:rPr>
        <w:t xml:space="preserve"> Tháng </w:t>
      </w:r>
      <w:r w:rsidRPr="006769E3">
        <w:rPr>
          <w:rFonts w:ascii="Times New Roman" w:eastAsia="Times New Roman" w:hAnsi="Times New Roman" w:cs="Times New Roman"/>
          <w:color w:val="000000" w:themeColor="text1"/>
          <w:position w:val="-6"/>
          <w:sz w:val="28"/>
          <w:szCs w:val="28"/>
        </w:rPr>
        <w:object w:dxaOrig="195" w:dyaOrig="285" w14:anchorId="3A5EFA24">
          <v:shape id="_x0000_i1027" type="#_x0000_t75" style="width:10.2pt;height:14.25pt" o:ole="">
            <v:imagedata r:id="rId12" o:title=""/>
          </v:shape>
          <o:OLEObject Type="Embed" ProgID="Equation.DSMT4" ShapeID="_x0000_i1027" DrawAspect="Content" ObjectID="_1786619828" r:id="rId13"/>
        </w:object>
      </w:r>
      <w:r w:rsidRPr="006769E3">
        <w:rPr>
          <w:rFonts w:ascii="Times New Roman" w:hAnsi="Times New Roman" w:cs="Times New Roman"/>
          <w:b/>
          <w:bCs/>
          <w:color w:val="000000" w:themeColor="text1"/>
          <w:sz w:val="28"/>
          <w:szCs w:val="28"/>
        </w:rPr>
        <w:tab/>
        <w:t xml:space="preserve">           C.</w:t>
      </w:r>
      <w:r w:rsidRPr="006769E3">
        <w:rPr>
          <w:rFonts w:ascii="Times New Roman" w:hAnsi="Times New Roman" w:cs="Times New Roman"/>
          <w:color w:val="000000" w:themeColor="text1"/>
          <w:sz w:val="28"/>
          <w:szCs w:val="28"/>
        </w:rPr>
        <w:t xml:space="preserve"> Tháng </w:t>
      </w:r>
      <w:r w:rsidRPr="006769E3">
        <w:rPr>
          <w:rFonts w:ascii="Times New Roman" w:eastAsia="Times New Roman" w:hAnsi="Times New Roman" w:cs="Times New Roman"/>
          <w:color w:val="000000" w:themeColor="text1"/>
          <w:position w:val="-6"/>
          <w:sz w:val="28"/>
          <w:szCs w:val="28"/>
        </w:rPr>
        <w:object w:dxaOrig="195" w:dyaOrig="270" w14:anchorId="68AF02C1">
          <v:shape id="_x0000_i1028" type="#_x0000_t75" style="width:10.2pt;height:13.6pt" o:ole="">
            <v:imagedata r:id="rId14" o:title=""/>
          </v:shape>
          <o:OLEObject Type="Embed" ProgID="Equation.DSMT4" ShapeID="_x0000_i1028" DrawAspect="Content" ObjectID="_1786619829" r:id="rId15"/>
        </w:object>
      </w:r>
      <w:r w:rsidRPr="006769E3">
        <w:rPr>
          <w:rFonts w:ascii="Times New Roman" w:hAnsi="Times New Roman" w:cs="Times New Roman"/>
          <w:b/>
          <w:bCs/>
          <w:color w:val="000000" w:themeColor="text1"/>
          <w:sz w:val="28"/>
          <w:szCs w:val="28"/>
        </w:rPr>
        <w:tab/>
        <w:t xml:space="preserve">               D. </w:t>
      </w:r>
      <w:r w:rsidRPr="006769E3">
        <w:rPr>
          <w:rFonts w:ascii="Times New Roman" w:hAnsi="Times New Roman" w:cs="Times New Roman"/>
          <w:color w:val="000000" w:themeColor="text1"/>
          <w:sz w:val="28"/>
          <w:szCs w:val="28"/>
        </w:rPr>
        <w:t xml:space="preserve">Tháng </w:t>
      </w:r>
      <w:r w:rsidRPr="006769E3">
        <w:rPr>
          <w:rFonts w:ascii="Times New Roman" w:eastAsia="Times New Roman" w:hAnsi="Times New Roman" w:cs="Times New Roman"/>
          <w:color w:val="000000" w:themeColor="text1"/>
          <w:position w:val="-6"/>
          <w:sz w:val="28"/>
          <w:szCs w:val="28"/>
        </w:rPr>
        <w:object w:dxaOrig="180" w:dyaOrig="285" w14:anchorId="1D09917D">
          <v:shape id="_x0000_i1029" type="#_x0000_t75" style="width:9.5pt;height:14.25pt" o:ole="">
            <v:imagedata r:id="rId16" o:title=""/>
          </v:shape>
          <o:OLEObject Type="Embed" ProgID="Equation.DSMT4" ShapeID="_x0000_i1029" DrawAspect="Content" ObjectID="_1786619830" r:id="rId17"/>
        </w:object>
      </w:r>
    </w:p>
    <w:p w14:paraId="2C84C87D" w14:textId="50F9F579"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hAnsi="Times New Roman" w:cs="Times New Roman"/>
          <w:b/>
          <w:color w:val="000000" w:themeColor="text1"/>
          <w:sz w:val="28"/>
          <w:szCs w:val="28"/>
          <w:lang w:val="nl-NL"/>
        </w:rPr>
        <w:t xml:space="preserve">Câu </w:t>
      </w:r>
      <w:r w:rsidR="00251153" w:rsidRPr="006769E3">
        <w:rPr>
          <w:rFonts w:ascii="Times New Roman" w:hAnsi="Times New Roman" w:cs="Times New Roman"/>
          <w:b/>
          <w:color w:val="000000" w:themeColor="text1"/>
          <w:sz w:val="28"/>
          <w:szCs w:val="28"/>
          <w:lang w:val="nl-NL"/>
        </w:rPr>
        <w:t>2</w:t>
      </w:r>
      <w:r w:rsidRPr="006769E3">
        <w:rPr>
          <w:rFonts w:ascii="Times New Roman" w:hAnsi="Times New Roman" w:cs="Times New Roman"/>
          <w:b/>
          <w:color w:val="000000" w:themeColor="text1"/>
          <w:sz w:val="28"/>
          <w:szCs w:val="28"/>
          <w:lang w:val="nl-NL"/>
        </w:rPr>
        <w:t>:</w:t>
      </w:r>
      <w:r w:rsidRPr="006769E3">
        <w:rPr>
          <w:rFonts w:ascii="Times New Roman" w:hAnsi="Times New Roman" w:cs="Times New Roman"/>
          <w:b/>
          <w:vanish/>
          <w:color w:val="000000" w:themeColor="text1"/>
          <w:sz w:val="28"/>
          <w:szCs w:val="28"/>
          <w:lang w:val="nl-NL"/>
        </w:rPr>
        <w:t>ID13 2022 KNTT STT…180</w:t>
      </w:r>
      <w:r w:rsidRPr="006769E3">
        <w:rPr>
          <w:rFonts w:ascii="Times New Roman" w:hAnsi="Times New Roman" w:cs="Times New Roman"/>
          <w:b/>
          <w:color w:val="000000" w:themeColor="text1"/>
          <w:sz w:val="28"/>
          <w:szCs w:val="28"/>
          <w:lang w:val="nl-NL"/>
        </w:rPr>
        <w:t xml:space="preserve"> </w:t>
      </w:r>
      <w:r w:rsidRPr="006769E3">
        <w:rPr>
          <w:rFonts w:ascii="Times New Roman" w:hAnsi="Times New Roman" w:cs="Times New Roman"/>
          <w:color w:val="000000" w:themeColor="text1"/>
          <w:sz w:val="28"/>
          <w:szCs w:val="28"/>
        </w:rPr>
        <w:t>Thống kê số lượng học sinh từng lớp ở khối 8 của một trường THCS dự thi hết học kì I môn Toán. Số liệu trong bảng bên không hợ</w:t>
      </w:r>
      <w:r w:rsidR="007803A3">
        <w:rPr>
          <w:rFonts w:ascii="Times New Roman" w:hAnsi="Times New Roman" w:cs="Times New Roman"/>
          <w:color w:val="000000" w:themeColor="text1"/>
          <w:sz w:val="28"/>
          <w:szCs w:val="28"/>
        </w:rPr>
        <w:t>p lí là</w:t>
      </w:r>
      <w:r w:rsidRPr="006769E3">
        <w:rPr>
          <w:rFonts w:ascii="Times New Roman" w:hAnsi="Times New Roman" w:cs="Times New Roman"/>
          <w:color w:val="000000" w:themeColor="text1"/>
          <w:sz w:val="28"/>
          <w:szCs w:val="28"/>
        </w:rPr>
        <w:t xml:space="preserve"> </w:t>
      </w:r>
      <w:r w:rsidRPr="006769E3">
        <w:rPr>
          <w:rFonts w:ascii="Times New Roman" w:hAnsi="Times New Roman" w:cs="Times New Roman"/>
          <w:color w:val="000000" w:themeColor="text1"/>
          <w:sz w:val="28"/>
          <w:szCs w:val="28"/>
          <w:u w:val="single"/>
        </w:rPr>
        <w:t xml:space="preserve"> </w:t>
      </w:r>
    </w:p>
    <w:tbl>
      <w:tblPr>
        <w:tblStyle w:val="TableGrid"/>
        <w:tblW w:w="7659" w:type="dxa"/>
        <w:jc w:val="center"/>
        <w:tblLayout w:type="fixed"/>
        <w:tblLook w:val="04A0" w:firstRow="1" w:lastRow="0" w:firstColumn="1" w:lastColumn="0" w:noHBand="0" w:noVBand="1"/>
      </w:tblPr>
      <w:tblGrid>
        <w:gridCol w:w="2152"/>
        <w:gridCol w:w="2645"/>
        <w:gridCol w:w="2862"/>
      </w:tblGrid>
      <w:tr w:rsidR="006769E3" w:rsidRPr="006769E3" w14:paraId="31C2651D" w14:textId="77777777" w:rsidTr="00F02779">
        <w:trPr>
          <w:trHeight w:val="471"/>
          <w:jc w:val="center"/>
        </w:trPr>
        <w:tc>
          <w:tcPr>
            <w:tcW w:w="2152" w:type="dxa"/>
            <w:hideMark/>
          </w:tcPr>
          <w:p w14:paraId="7D0C1C81"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Lớp</w:t>
            </w:r>
          </w:p>
        </w:tc>
        <w:tc>
          <w:tcPr>
            <w:tcW w:w="2645" w:type="dxa"/>
            <w:hideMark/>
          </w:tcPr>
          <w:p w14:paraId="54AE6A70"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Sĩ số</w:t>
            </w:r>
          </w:p>
        </w:tc>
        <w:tc>
          <w:tcPr>
            <w:tcW w:w="2862" w:type="dxa"/>
            <w:hideMark/>
          </w:tcPr>
          <w:p w14:paraId="423621FB"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Số học sinh dự thi</w:t>
            </w:r>
          </w:p>
        </w:tc>
      </w:tr>
      <w:tr w:rsidR="006769E3" w:rsidRPr="006769E3" w14:paraId="697C073D" w14:textId="77777777" w:rsidTr="00F02779">
        <w:trPr>
          <w:trHeight w:val="471"/>
          <w:jc w:val="center"/>
        </w:trPr>
        <w:tc>
          <w:tcPr>
            <w:tcW w:w="2152" w:type="dxa"/>
            <w:hideMark/>
          </w:tcPr>
          <w:p w14:paraId="09ADD597"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8A</w:t>
            </w:r>
          </w:p>
        </w:tc>
        <w:tc>
          <w:tcPr>
            <w:tcW w:w="2645" w:type="dxa"/>
            <w:hideMark/>
          </w:tcPr>
          <w:p w14:paraId="6CE7C357"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40</w:t>
            </w:r>
          </w:p>
        </w:tc>
        <w:tc>
          <w:tcPr>
            <w:tcW w:w="2862" w:type="dxa"/>
            <w:hideMark/>
          </w:tcPr>
          <w:p w14:paraId="123DD75F"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40</w:t>
            </w:r>
          </w:p>
        </w:tc>
      </w:tr>
      <w:tr w:rsidR="006769E3" w:rsidRPr="006769E3" w14:paraId="71BB01CC" w14:textId="77777777" w:rsidTr="00F02779">
        <w:trPr>
          <w:trHeight w:val="471"/>
          <w:jc w:val="center"/>
        </w:trPr>
        <w:tc>
          <w:tcPr>
            <w:tcW w:w="2152" w:type="dxa"/>
            <w:hideMark/>
          </w:tcPr>
          <w:p w14:paraId="562EA40C"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8B</w:t>
            </w:r>
          </w:p>
        </w:tc>
        <w:tc>
          <w:tcPr>
            <w:tcW w:w="2645" w:type="dxa"/>
            <w:hideMark/>
          </w:tcPr>
          <w:p w14:paraId="565847FC"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41</w:t>
            </w:r>
          </w:p>
        </w:tc>
        <w:tc>
          <w:tcPr>
            <w:tcW w:w="2862" w:type="dxa"/>
            <w:hideMark/>
          </w:tcPr>
          <w:p w14:paraId="13CE7068"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40</w:t>
            </w:r>
          </w:p>
        </w:tc>
      </w:tr>
      <w:tr w:rsidR="006769E3" w:rsidRPr="006769E3" w14:paraId="212343A6" w14:textId="77777777" w:rsidTr="00F02779">
        <w:trPr>
          <w:trHeight w:val="471"/>
          <w:jc w:val="center"/>
        </w:trPr>
        <w:tc>
          <w:tcPr>
            <w:tcW w:w="2152" w:type="dxa"/>
            <w:hideMark/>
          </w:tcPr>
          <w:p w14:paraId="2E40DBE8"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8C</w:t>
            </w:r>
          </w:p>
        </w:tc>
        <w:tc>
          <w:tcPr>
            <w:tcW w:w="2645" w:type="dxa"/>
            <w:hideMark/>
          </w:tcPr>
          <w:p w14:paraId="0941233C"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43</w:t>
            </w:r>
          </w:p>
        </w:tc>
        <w:tc>
          <w:tcPr>
            <w:tcW w:w="2862" w:type="dxa"/>
            <w:hideMark/>
          </w:tcPr>
          <w:p w14:paraId="22F16102"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39</w:t>
            </w:r>
          </w:p>
        </w:tc>
      </w:tr>
      <w:tr w:rsidR="00C60B06" w:rsidRPr="006769E3" w14:paraId="36418BE3" w14:textId="77777777" w:rsidTr="00F02779">
        <w:trPr>
          <w:trHeight w:val="471"/>
          <w:jc w:val="center"/>
        </w:trPr>
        <w:tc>
          <w:tcPr>
            <w:tcW w:w="2152" w:type="dxa"/>
            <w:hideMark/>
          </w:tcPr>
          <w:p w14:paraId="60E6FA70" w14:textId="77777777" w:rsidR="00C60B06" w:rsidRPr="006769E3" w:rsidRDefault="00C60B06" w:rsidP="007E0CDB">
            <w:pPr>
              <w:spacing w:before="120" w:after="120"/>
              <w:jc w:val="center"/>
              <w:rPr>
                <w:color w:val="000000" w:themeColor="text1"/>
                <w:sz w:val="28"/>
                <w:szCs w:val="28"/>
              </w:rPr>
            </w:pPr>
            <w:r w:rsidRPr="006769E3">
              <w:rPr>
                <w:b/>
                <w:bCs/>
                <w:color w:val="000000" w:themeColor="text1"/>
                <w:sz w:val="28"/>
                <w:szCs w:val="28"/>
              </w:rPr>
              <w:t>8D</w:t>
            </w:r>
          </w:p>
        </w:tc>
        <w:tc>
          <w:tcPr>
            <w:tcW w:w="2645" w:type="dxa"/>
            <w:hideMark/>
          </w:tcPr>
          <w:p w14:paraId="1822914D"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44</w:t>
            </w:r>
          </w:p>
        </w:tc>
        <w:tc>
          <w:tcPr>
            <w:tcW w:w="2862" w:type="dxa"/>
            <w:hideMark/>
          </w:tcPr>
          <w:p w14:paraId="012CFF0F" w14:textId="77777777" w:rsidR="00C60B06" w:rsidRPr="006769E3" w:rsidRDefault="00C60B06" w:rsidP="007E0CDB">
            <w:pPr>
              <w:spacing w:before="120" w:after="120"/>
              <w:jc w:val="center"/>
              <w:rPr>
                <w:color w:val="000000" w:themeColor="text1"/>
                <w:sz w:val="28"/>
                <w:szCs w:val="28"/>
              </w:rPr>
            </w:pPr>
            <w:r w:rsidRPr="006769E3">
              <w:rPr>
                <w:color w:val="000000" w:themeColor="text1"/>
                <w:sz w:val="28"/>
                <w:szCs w:val="28"/>
              </w:rPr>
              <w:t>50</w:t>
            </w:r>
          </w:p>
        </w:tc>
      </w:tr>
    </w:tbl>
    <w:p w14:paraId="4A6154D1" w14:textId="77777777" w:rsidR="00B95FD5" w:rsidRPr="006769E3" w:rsidRDefault="00B95FD5" w:rsidP="007E0CDB">
      <w:pPr>
        <w:pStyle w:val="ListParagraph"/>
        <w:spacing w:before="120" w:after="120" w:line="240" w:lineRule="auto"/>
        <w:rPr>
          <w:rFonts w:ascii="Times New Roman" w:hAnsi="Times New Roman" w:cs="Times New Roman"/>
          <w:color w:val="000000" w:themeColor="text1"/>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4593"/>
      </w:tblGrid>
      <w:tr w:rsidR="006769E3" w:rsidRPr="006769E3" w14:paraId="7933F7CE" w14:textId="77777777" w:rsidTr="00EF51F8">
        <w:tc>
          <w:tcPr>
            <w:tcW w:w="4337" w:type="dxa"/>
            <w:hideMark/>
          </w:tcPr>
          <w:p w14:paraId="4EE54278" w14:textId="204AFE86" w:rsidR="00B95FD5" w:rsidRPr="006769E3" w:rsidRDefault="00B95FD5" w:rsidP="007E0CDB">
            <w:pPr>
              <w:spacing w:before="120" w:after="120"/>
              <w:rPr>
                <w:color w:val="000000" w:themeColor="text1"/>
                <w:sz w:val="28"/>
                <w:szCs w:val="28"/>
                <w:lang w:val="nl-NL"/>
              </w:rPr>
            </w:pPr>
            <w:r w:rsidRPr="006769E3">
              <w:rPr>
                <w:color w:val="000000" w:themeColor="text1"/>
                <w:sz w:val="28"/>
                <w:szCs w:val="28"/>
                <w:lang w:val="en-US"/>
              </w:rPr>
              <w:lastRenderedPageBreak/>
              <w:t xml:space="preserve">A. </w:t>
            </w:r>
            <w:r w:rsidRPr="006769E3">
              <w:rPr>
                <w:color w:val="000000" w:themeColor="text1"/>
                <w:sz w:val="28"/>
                <w:szCs w:val="28"/>
              </w:rPr>
              <w:t>Số học sinh dự thi lớp 8D</w:t>
            </w:r>
            <w:r w:rsidR="007803A3">
              <w:rPr>
                <w:color w:val="000000" w:themeColor="text1"/>
                <w:sz w:val="28"/>
                <w:szCs w:val="28"/>
                <w:lang w:val="en-US"/>
              </w:rPr>
              <w:t>.</w:t>
            </w:r>
            <w:r w:rsidRPr="006769E3">
              <w:rPr>
                <w:color w:val="000000" w:themeColor="text1"/>
                <w:sz w:val="28"/>
                <w:szCs w:val="28"/>
              </w:rPr>
              <w:t xml:space="preserve">  </w:t>
            </w:r>
          </w:p>
        </w:tc>
        <w:tc>
          <w:tcPr>
            <w:tcW w:w="4593" w:type="dxa"/>
            <w:hideMark/>
          </w:tcPr>
          <w:p w14:paraId="4C33C5B1" w14:textId="0DDF2889" w:rsidR="00B95FD5" w:rsidRPr="007803A3" w:rsidRDefault="00B95FD5" w:rsidP="007E0CDB">
            <w:pPr>
              <w:spacing w:before="120" w:after="120"/>
              <w:rPr>
                <w:color w:val="000000" w:themeColor="text1"/>
                <w:sz w:val="28"/>
                <w:szCs w:val="28"/>
                <w:lang w:val="en-US"/>
              </w:rPr>
            </w:pPr>
            <w:r w:rsidRPr="006769E3">
              <w:rPr>
                <w:color w:val="000000" w:themeColor="text1"/>
                <w:sz w:val="28"/>
                <w:szCs w:val="28"/>
              </w:rPr>
              <w:t>B</w:t>
            </w:r>
            <w:r w:rsidR="00EF51F8" w:rsidRPr="006769E3">
              <w:rPr>
                <w:color w:val="000000" w:themeColor="text1"/>
                <w:sz w:val="28"/>
                <w:szCs w:val="28"/>
                <w:lang w:val="en-US"/>
              </w:rPr>
              <w:t>.</w:t>
            </w:r>
            <w:r w:rsidRPr="006769E3">
              <w:rPr>
                <w:color w:val="000000" w:themeColor="text1"/>
                <w:sz w:val="28"/>
                <w:szCs w:val="28"/>
              </w:rPr>
              <w:t> </w:t>
            </w:r>
            <w:r w:rsidR="00EF51F8" w:rsidRPr="006769E3">
              <w:rPr>
                <w:color w:val="000000" w:themeColor="text1"/>
                <w:sz w:val="28"/>
                <w:szCs w:val="28"/>
              </w:rPr>
              <w:t>Số học sinh dự thi lớp 8C</w:t>
            </w:r>
            <w:r w:rsidR="007803A3">
              <w:rPr>
                <w:color w:val="000000" w:themeColor="text1"/>
                <w:sz w:val="28"/>
                <w:szCs w:val="28"/>
                <w:lang w:val="en-US"/>
              </w:rPr>
              <w:t>.</w:t>
            </w:r>
          </w:p>
        </w:tc>
      </w:tr>
      <w:tr w:rsidR="006769E3" w:rsidRPr="006769E3" w14:paraId="5ECBD338" w14:textId="77777777" w:rsidTr="00EF51F8">
        <w:tc>
          <w:tcPr>
            <w:tcW w:w="4337" w:type="dxa"/>
            <w:vAlign w:val="center"/>
            <w:hideMark/>
          </w:tcPr>
          <w:p w14:paraId="59B6983D" w14:textId="78130CCE" w:rsidR="00B95FD5" w:rsidRPr="007803A3" w:rsidRDefault="00B95FD5" w:rsidP="007E0CDB">
            <w:pPr>
              <w:spacing w:before="120" w:after="120"/>
              <w:rPr>
                <w:color w:val="000000" w:themeColor="text1"/>
                <w:sz w:val="28"/>
                <w:szCs w:val="28"/>
                <w:lang w:val="en-US"/>
              </w:rPr>
            </w:pPr>
            <w:r w:rsidRPr="006769E3">
              <w:rPr>
                <w:color w:val="000000" w:themeColor="text1"/>
                <w:sz w:val="28"/>
                <w:szCs w:val="28"/>
              </w:rPr>
              <w:t>C. </w:t>
            </w:r>
            <w:r w:rsidR="00EF51F8" w:rsidRPr="006769E3">
              <w:rPr>
                <w:color w:val="000000" w:themeColor="text1"/>
                <w:sz w:val="28"/>
                <w:szCs w:val="28"/>
              </w:rPr>
              <w:t>Số học sinh dự thi lớp 8B</w:t>
            </w:r>
            <w:r w:rsidR="007803A3">
              <w:rPr>
                <w:color w:val="000000" w:themeColor="text1"/>
                <w:sz w:val="28"/>
                <w:szCs w:val="28"/>
                <w:lang w:val="en-US"/>
              </w:rPr>
              <w:t>.</w:t>
            </w:r>
          </w:p>
        </w:tc>
        <w:tc>
          <w:tcPr>
            <w:tcW w:w="4593" w:type="dxa"/>
            <w:hideMark/>
          </w:tcPr>
          <w:p w14:paraId="4CFB467C" w14:textId="4522C040" w:rsidR="00B95FD5" w:rsidRPr="007803A3" w:rsidRDefault="00B95FD5" w:rsidP="007E0CDB">
            <w:pPr>
              <w:spacing w:before="120" w:after="120"/>
              <w:rPr>
                <w:color w:val="000000" w:themeColor="text1"/>
                <w:sz w:val="28"/>
                <w:szCs w:val="28"/>
                <w:lang w:val="en-US"/>
              </w:rPr>
            </w:pPr>
            <w:r w:rsidRPr="006769E3">
              <w:rPr>
                <w:color w:val="000000" w:themeColor="text1"/>
                <w:sz w:val="28"/>
                <w:szCs w:val="28"/>
              </w:rPr>
              <w:t>D. </w:t>
            </w:r>
            <w:r w:rsidR="00EF51F8" w:rsidRPr="006769E3">
              <w:rPr>
                <w:color w:val="000000" w:themeColor="text1"/>
                <w:sz w:val="28"/>
                <w:szCs w:val="28"/>
              </w:rPr>
              <w:t>Số học sinh dự thi lớp 8A</w:t>
            </w:r>
            <w:r w:rsidR="007803A3">
              <w:rPr>
                <w:color w:val="000000" w:themeColor="text1"/>
                <w:sz w:val="28"/>
                <w:szCs w:val="28"/>
                <w:lang w:val="en-US"/>
              </w:rPr>
              <w:t>.</w:t>
            </w:r>
          </w:p>
        </w:tc>
      </w:tr>
    </w:tbl>
    <w:p w14:paraId="70FF15D6" w14:textId="60920DBC" w:rsidR="00C60B06" w:rsidRPr="00991095" w:rsidRDefault="00C60B06" w:rsidP="007E0CDB">
      <w:pPr>
        <w:spacing w:before="120" w:after="120" w:line="240" w:lineRule="auto"/>
        <w:jc w:val="both"/>
        <w:rPr>
          <w:rFonts w:ascii="Times New Roman" w:hAnsi="Times New Roman" w:cs="Times New Roman"/>
          <w:sz w:val="28"/>
          <w:szCs w:val="28"/>
          <w:lang w:val="en-US"/>
        </w:rPr>
      </w:pPr>
      <w:r w:rsidRPr="00991095">
        <w:rPr>
          <w:rFonts w:ascii="Times New Roman" w:hAnsi="Times New Roman" w:cs="Times New Roman"/>
          <w:sz w:val="28"/>
          <w:szCs w:val="28"/>
          <w:lang w:val="nl-NL"/>
        </w:rPr>
        <w:t xml:space="preserve">Câu </w:t>
      </w:r>
      <w:r w:rsidR="005D7478" w:rsidRPr="00991095">
        <w:rPr>
          <w:rFonts w:ascii="Times New Roman" w:hAnsi="Times New Roman" w:cs="Times New Roman"/>
          <w:sz w:val="28"/>
          <w:szCs w:val="28"/>
          <w:lang w:val="nl-NL"/>
        </w:rPr>
        <w:t>3</w:t>
      </w:r>
      <w:r w:rsidRPr="00991095">
        <w:rPr>
          <w:rFonts w:ascii="Times New Roman" w:hAnsi="Times New Roman" w:cs="Times New Roman"/>
          <w:sz w:val="28"/>
          <w:szCs w:val="28"/>
          <w:lang w:val="nl-NL"/>
        </w:rPr>
        <w:t xml:space="preserve">: </w:t>
      </w:r>
      <w:r w:rsidR="007D545B" w:rsidRPr="00991095">
        <w:rPr>
          <w:rFonts w:ascii="Times New Roman" w:hAnsi="Times New Roman" w:cs="Times New Roman"/>
          <w:sz w:val="28"/>
          <w:szCs w:val="28"/>
          <w:lang w:val="nl-NL"/>
        </w:rPr>
        <w:t xml:space="preserve">Ở hình 2: </w:t>
      </w:r>
      <w:r w:rsidRPr="00991095">
        <w:rPr>
          <w:rFonts w:ascii="Times New Roman" w:hAnsi="Times New Roman" w:cs="Times New Roman"/>
          <w:sz w:val="28"/>
          <w:szCs w:val="28"/>
        </w:rPr>
        <w:t xml:space="preserve">Một công ty mới thành lập có ba cửa hàng bán sản phẩm. Số sản phẩm bán được của mỗi cửa hàng trong hai tháng đầu được biểu diễn bằng biểu đồ </w:t>
      </w:r>
      <w:r w:rsidR="007D545B" w:rsidRPr="00991095">
        <w:rPr>
          <w:rFonts w:ascii="Times New Roman" w:hAnsi="Times New Roman" w:cs="Times New Roman"/>
          <w:sz w:val="28"/>
          <w:szCs w:val="28"/>
          <w:lang w:val="en-US"/>
        </w:rPr>
        <w:t>nào?</w:t>
      </w:r>
    </w:p>
    <w:p w14:paraId="04F59534" w14:textId="77777777" w:rsidR="00C60B06" w:rsidRDefault="00C60B06" w:rsidP="007E0CDB">
      <w:pPr>
        <w:spacing w:before="120" w:after="120" w:line="240" w:lineRule="auto"/>
        <w:jc w:val="center"/>
        <w:rPr>
          <w:rFonts w:ascii="Times New Roman" w:hAnsi="Times New Roman" w:cs="Times New Roman"/>
          <w:b/>
          <w:color w:val="000000" w:themeColor="text1"/>
          <w:sz w:val="28"/>
          <w:szCs w:val="28"/>
        </w:rPr>
      </w:pPr>
      <w:r w:rsidRPr="006769E3">
        <w:rPr>
          <w:rFonts w:ascii="Times New Roman" w:hAnsi="Times New Roman" w:cs="Times New Roman"/>
          <w:noProof/>
          <w:color w:val="000000" w:themeColor="text1"/>
          <w:sz w:val="28"/>
          <w:szCs w:val="28"/>
          <w:lang w:val="en-US"/>
        </w:rPr>
        <w:drawing>
          <wp:inline distT="0" distB="0" distL="0" distR="0" wp14:anchorId="76B2469E" wp14:editId="16C8BB81">
            <wp:extent cx="3600000" cy="1800000"/>
            <wp:effectExtent l="0" t="0" r="63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0000" cy="1800000"/>
                    </a:xfrm>
                    <a:prstGeom prst="rect">
                      <a:avLst/>
                    </a:prstGeom>
                  </pic:spPr>
                </pic:pic>
              </a:graphicData>
            </a:graphic>
          </wp:inline>
        </w:drawing>
      </w:r>
    </w:p>
    <w:p w14:paraId="169CF1D3" w14:textId="25C1FD03" w:rsidR="006769E3" w:rsidRPr="006769E3" w:rsidRDefault="006769E3" w:rsidP="007E0CDB">
      <w:pPr>
        <w:spacing w:before="120" w:after="120" w:line="240"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Hình 2</w:t>
      </w:r>
    </w:p>
    <w:tbl>
      <w:tblPr>
        <w:tblW w:w="9209" w:type="dxa"/>
        <w:tblInd w:w="709" w:type="dxa"/>
        <w:tblLook w:val="04A0" w:firstRow="1" w:lastRow="0" w:firstColumn="1" w:lastColumn="0" w:noHBand="0" w:noVBand="1"/>
      </w:tblPr>
      <w:tblGrid>
        <w:gridCol w:w="5523"/>
        <w:gridCol w:w="3686"/>
      </w:tblGrid>
      <w:tr w:rsidR="00991095" w:rsidRPr="006769E3" w14:paraId="6EBE9D0B" w14:textId="77777777" w:rsidTr="00991095">
        <w:tc>
          <w:tcPr>
            <w:tcW w:w="5523" w:type="dxa"/>
          </w:tcPr>
          <w:p w14:paraId="568CF3D8" w14:textId="407893B2" w:rsidR="00991095" w:rsidRPr="006769E3" w:rsidRDefault="00991095" w:rsidP="00861EBD">
            <w:pPr>
              <w:spacing w:before="120" w:after="120" w:line="240" w:lineRule="auto"/>
              <w:rPr>
                <w:rFonts w:ascii="Times New Roman" w:hAnsi="Times New Roman" w:cs="Times New Roman"/>
                <w:color w:val="000000" w:themeColor="text1"/>
                <w:sz w:val="28"/>
                <w:szCs w:val="28"/>
                <w:vertAlign w:val="superscript"/>
                <w:lang w:val="en-US"/>
              </w:rPr>
            </w:pPr>
            <w:r w:rsidRPr="006769E3">
              <w:rPr>
                <w:rFonts w:ascii="Times New Roman" w:eastAsia="Times New Roman" w:hAnsi="Times New Roman" w:cs="Times New Roman"/>
                <w:color w:val="000000" w:themeColor="text1"/>
                <w:sz w:val="28"/>
                <w:szCs w:val="28"/>
              </w:rPr>
              <w:t>A.</w:t>
            </w:r>
            <w:r>
              <w:rPr>
                <w:rFonts w:ascii="Times New Roman" w:eastAsia="Times New Roman" w:hAnsi="Times New Roman" w:cs="Times New Roman"/>
                <w:color w:val="000000" w:themeColor="text1"/>
                <w:sz w:val="28"/>
                <w:szCs w:val="28"/>
                <w:lang w:val="en-US"/>
              </w:rPr>
              <w:t>Biều đồ đoạn thẳng</w:t>
            </w:r>
          </w:p>
        </w:tc>
        <w:tc>
          <w:tcPr>
            <w:tcW w:w="3686" w:type="dxa"/>
          </w:tcPr>
          <w:p w14:paraId="787395DC" w14:textId="2062195E" w:rsidR="00991095" w:rsidRPr="006769E3" w:rsidRDefault="00991095" w:rsidP="00861EBD">
            <w:pPr>
              <w:spacing w:before="120" w:after="120" w:line="240" w:lineRule="auto"/>
              <w:rPr>
                <w:rFonts w:ascii="Times New Roman" w:hAnsi="Times New Roman" w:cs="Times New Roman"/>
                <w:color w:val="000000" w:themeColor="text1"/>
                <w:sz w:val="28"/>
                <w:szCs w:val="28"/>
                <w:lang w:val="en-US"/>
              </w:rPr>
            </w:pPr>
            <w:r w:rsidRPr="006769E3">
              <w:rPr>
                <w:rFonts w:ascii="Times New Roman" w:eastAsia="Times New Roman" w:hAnsi="Times New Roman" w:cs="Times New Roman"/>
                <w:color w:val="000000" w:themeColor="text1"/>
                <w:sz w:val="28"/>
                <w:szCs w:val="28"/>
              </w:rPr>
              <w:t>B. </w:t>
            </w:r>
            <w:r>
              <w:rPr>
                <w:rFonts w:ascii="Times New Roman" w:eastAsia="Times New Roman" w:hAnsi="Times New Roman" w:cs="Times New Roman"/>
                <w:color w:val="000000" w:themeColor="text1"/>
                <w:sz w:val="28"/>
                <w:szCs w:val="28"/>
                <w:lang w:val="en-US"/>
              </w:rPr>
              <w:t>Biểu đồ tranh</w:t>
            </w:r>
          </w:p>
        </w:tc>
      </w:tr>
      <w:tr w:rsidR="00991095" w:rsidRPr="006769E3" w14:paraId="62947366" w14:textId="77777777" w:rsidTr="00991095">
        <w:tc>
          <w:tcPr>
            <w:tcW w:w="5523" w:type="dxa"/>
          </w:tcPr>
          <w:p w14:paraId="1375DABB" w14:textId="5EBCF1A3" w:rsidR="00991095" w:rsidRPr="006769E3" w:rsidRDefault="00991095" w:rsidP="00861EBD">
            <w:pPr>
              <w:spacing w:before="120" w:after="120" w:line="240" w:lineRule="auto"/>
              <w:rPr>
                <w:rFonts w:ascii="Times New Roman" w:eastAsia="Times New Roman" w:hAnsi="Times New Roman" w:cs="Times New Roman"/>
                <w:color w:val="000000" w:themeColor="text1"/>
                <w:sz w:val="28"/>
                <w:szCs w:val="28"/>
              </w:rPr>
            </w:pPr>
            <w:r w:rsidRPr="006769E3">
              <w:rPr>
                <w:rFonts w:ascii="Times New Roman" w:eastAsia="Times New Roman" w:hAnsi="Times New Roman" w:cs="Times New Roman"/>
                <w:color w:val="000000" w:themeColor="text1"/>
                <w:sz w:val="28"/>
                <w:szCs w:val="28"/>
              </w:rPr>
              <w:t>C. </w:t>
            </w:r>
            <w:r>
              <w:rPr>
                <w:rFonts w:ascii="Times New Roman" w:eastAsia="Times New Roman" w:hAnsi="Times New Roman" w:cs="Times New Roman"/>
                <w:color w:val="000000" w:themeColor="text1"/>
                <w:sz w:val="28"/>
                <w:szCs w:val="28"/>
                <w:lang w:val="en-US"/>
              </w:rPr>
              <w:t>Biểu đồ quạt tròn</w:t>
            </w:r>
          </w:p>
        </w:tc>
        <w:tc>
          <w:tcPr>
            <w:tcW w:w="3686" w:type="dxa"/>
          </w:tcPr>
          <w:p w14:paraId="2B54E7F7" w14:textId="3184E2F2" w:rsidR="00991095" w:rsidRPr="006769E3" w:rsidRDefault="00991095" w:rsidP="00861EBD">
            <w:pPr>
              <w:spacing w:before="120" w:after="120" w:line="240" w:lineRule="auto"/>
              <w:rPr>
                <w:rFonts w:ascii="Times New Roman" w:eastAsia="Times New Roman" w:hAnsi="Times New Roman" w:cs="Times New Roman"/>
                <w:color w:val="000000" w:themeColor="text1"/>
                <w:sz w:val="28"/>
                <w:szCs w:val="28"/>
              </w:rPr>
            </w:pPr>
            <w:r w:rsidRPr="006769E3">
              <w:rPr>
                <w:rFonts w:ascii="Times New Roman" w:eastAsia="Times New Roman" w:hAnsi="Times New Roman" w:cs="Times New Roman"/>
                <w:color w:val="000000" w:themeColor="text1"/>
                <w:sz w:val="28"/>
                <w:szCs w:val="28"/>
              </w:rPr>
              <w:t xml:space="preserve">D. </w:t>
            </w:r>
            <w:r>
              <w:rPr>
                <w:rFonts w:ascii="Times New Roman" w:eastAsia="Times New Roman" w:hAnsi="Times New Roman" w:cs="Times New Roman"/>
                <w:color w:val="000000" w:themeColor="text1"/>
                <w:sz w:val="28"/>
                <w:szCs w:val="28"/>
                <w:lang w:val="en-US"/>
              </w:rPr>
              <w:t>Biểu đồ cột kép</w:t>
            </w:r>
          </w:p>
        </w:tc>
      </w:tr>
    </w:tbl>
    <w:p w14:paraId="4A8EAA5F" w14:textId="0AB5FBF9" w:rsidR="00C60B06" w:rsidRPr="004D3F74" w:rsidRDefault="00C60B06" w:rsidP="007E0CDB">
      <w:pPr>
        <w:spacing w:before="120" w:after="120" w:line="240" w:lineRule="auto"/>
        <w:jc w:val="both"/>
        <w:rPr>
          <w:rFonts w:ascii="Times New Roman" w:hAnsi="Times New Roman" w:cs="Times New Roman"/>
          <w:sz w:val="28"/>
          <w:szCs w:val="28"/>
        </w:rPr>
      </w:pPr>
      <w:r w:rsidRPr="004D3F74">
        <w:rPr>
          <w:rFonts w:ascii="Times New Roman" w:hAnsi="Times New Roman" w:cs="Times New Roman"/>
          <w:b/>
          <w:sz w:val="28"/>
          <w:szCs w:val="28"/>
          <w:lang w:val="nl-NL"/>
        </w:rPr>
        <w:t xml:space="preserve">Câu </w:t>
      </w:r>
      <w:r w:rsidR="00823218" w:rsidRPr="004D3F74">
        <w:rPr>
          <w:rFonts w:ascii="Times New Roman" w:hAnsi="Times New Roman" w:cs="Times New Roman"/>
          <w:b/>
          <w:sz w:val="28"/>
          <w:szCs w:val="28"/>
          <w:lang w:val="nl-NL"/>
        </w:rPr>
        <w:t>4</w:t>
      </w:r>
      <w:r w:rsidRPr="004D3F74">
        <w:rPr>
          <w:rFonts w:ascii="Times New Roman" w:hAnsi="Times New Roman" w:cs="Times New Roman"/>
          <w:b/>
          <w:sz w:val="28"/>
          <w:szCs w:val="28"/>
          <w:lang w:val="nl-NL"/>
        </w:rPr>
        <w:t>:</w:t>
      </w:r>
      <w:r w:rsidR="003E6EF6" w:rsidRPr="004D3F74">
        <w:rPr>
          <w:rFonts w:ascii="Times New Roman" w:hAnsi="Times New Roman" w:cs="Times New Roman"/>
          <w:sz w:val="28"/>
          <w:szCs w:val="28"/>
        </w:rPr>
        <w:t xml:space="preserve"> </w:t>
      </w:r>
      <w:r w:rsidRPr="004D3F74">
        <w:rPr>
          <w:rFonts w:ascii="Times New Roman" w:hAnsi="Times New Roman" w:cs="Times New Roman"/>
          <w:sz w:val="28"/>
          <w:szCs w:val="28"/>
        </w:rPr>
        <w:t>Biểu đồ cột ở hình 3,</w:t>
      </w:r>
      <w:r w:rsidR="007C60F4" w:rsidRPr="004D3F74">
        <w:rPr>
          <w:rFonts w:ascii="Times New Roman" w:hAnsi="Times New Roman" w:cs="Times New Roman"/>
          <w:sz w:val="28"/>
          <w:szCs w:val="28"/>
          <w:lang w:val="en-US"/>
        </w:rPr>
        <w:t xml:space="preserve"> </w:t>
      </w:r>
      <w:r w:rsidRPr="004D3F74">
        <w:rPr>
          <w:rFonts w:ascii="Times New Roman" w:hAnsi="Times New Roman" w:cs="Times New Roman"/>
          <w:sz w:val="28"/>
          <w:szCs w:val="28"/>
        </w:rPr>
        <w:t>biểu diễn kim ngạch xuất khẩu (ước đạt) của tỉnh Bình Dương vào các năm 2016, 2017, 2018, 2019, 2020.</w:t>
      </w:r>
      <w:r w:rsidR="004D3F74" w:rsidRPr="004D3F74">
        <w:rPr>
          <w:rFonts w:ascii="Times New Roman" w:hAnsi="Times New Roman" w:cs="Times New Roman"/>
          <w:sz w:val="28"/>
          <w:szCs w:val="28"/>
        </w:rPr>
        <w:t xml:space="preserve"> </w:t>
      </w:r>
      <w:r w:rsidR="004D3F74" w:rsidRPr="004D3F74">
        <w:rPr>
          <w:rFonts w:ascii="Times New Roman" w:hAnsi="Times New Roman" w:cs="Times New Roman"/>
          <w:sz w:val="28"/>
          <w:szCs w:val="28"/>
          <w:lang w:val="en-US"/>
        </w:rPr>
        <w:t>K</w:t>
      </w:r>
      <w:r w:rsidRPr="004D3F74">
        <w:rPr>
          <w:rFonts w:ascii="Times New Roman" w:hAnsi="Times New Roman" w:cs="Times New Roman"/>
          <w:sz w:val="28"/>
          <w:szCs w:val="28"/>
        </w:rPr>
        <w:t>im ngạch xuất khẩu</w:t>
      </w:r>
      <w:r w:rsidRPr="004D3F74">
        <w:rPr>
          <w:rFonts w:ascii="Times New Roman" w:hAnsi="Times New Roman" w:cs="Times New Roman"/>
          <w:b/>
          <w:bCs/>
          <w:sz w:val="28"/>
          <w:szCs w:val="28"/>
        </w:rPr>
        <w:t xml:space="preserve"> </w:t>
      </w:r>
      <w:r w:rsidRPr="004D3F74">
        <w:rPr>
          <w:rFonts w:ascii="Times New Roman" w:hAnsi="Times New Roman" w:cs="Times New Roman"/>
          <w:bCs/>
          <w:sz w:val="28"/>
          <w:szCs w:val="28"/>
        </w:rPr>
        <w:t>hàng</w:t>
      </w:r>
      <w:r w:rsidRPr="004D3F74">
        <w:rPr>
          <w:rFonts w:ascii="Times New Roman" w:hAnsi="Times New Roman" w:cs="Times New Roman"/>
          <w:sz w:val="28"/>
          <w:szCs w:val="28"/>
        </w:rPr>
        <w:t xml:space="preserve"> hoá của tỉnh Bình Dương </w:t>
      </w:r>
      <w:r w:rsidR="004D3F74" w:rsidRPr="004D3F74">
        <w:rPr>
          <w:rFonts w:ascii="Times New Roman" w:hAnsi="Times New Roman" w:cs="Times New Roman"/>
          <w:sz w:val="28"/>
          <w:szCs w:val="28"/>
          <w:lang w:val="en-US"/>
        </w:rPr>
        <w:t>năm 2018</w:t>
      </w:r>
      <w:r w:rsidRPr="004D3F74">
        <w:rPr>
          <w:rFonts w:ascii="Times New Roman" w:hAnsi="Times New Roman" w:cs="Times New Roman"/>
          <w:sz w:val="28"/>
          <w:szCs w:val="28"/>
        </w:rPr>
        <w:t xml:space="preserve"> là bao nhiêu tỉ đô la Mỹ?</w:t>
      </w:r>
    </w:p>
    <w:p w14:paraId="5E2ADF18" w14:textId="77777777" w:rsidR="00C60B06" w:rsidRPr="006769E3" w:rsidRDefault="00C60B06" w:rsidP="007E0CDB">
      <w:pPr>
        <w:spacing w:before="120" w:after="120" w:line="240" w:lineRule="auto"/>
        <w:jc w:val="center"/>
        <w:rPr>
          <w:rFonts w:ascii="Times New Roman" w:hAnsi="Times New Roman" w:cs="Times New Roman"/>
          <w:color w:val="000000" w:themeColor="text1"/>
          <w:sz w:val="28"/>
          <w:szCs w:val="28"/>
        </w:rPr>
      </w:pPr>
      <w:r w:rsidRPr="006769E3">
        <w:rPr>
          <w:rFonts w:ascii="Times New Roman" w:hAnsi="Times New Roman" w:cs="Times New Roman"/>
          <w:noProof/>
          <w:color w:val="000000" w:themeColor="text1"/>
          <w:sz w:val="28"/>
          <w:szCs w:val="28"/>
          <w:lang w:val="en-US"/>
        </w:rPr>
        <w:drawing>
          <wp:inline distT="0" distB="0" distL="0" distR="0" wp14:anchorId="72EE3323" wp14:editId="17AD4AD9">
            <wp:extent cx="3600000" cy="1800000"/>
            <wp:effectExtent l="0" t="0" r="635"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00000" cy="1800000"/>
                    </a:xfrm>
                    <a:prstGeom prst="rect">
                      <a:avLst/>
                    </a:prstGeom>
                  </pic:spPr>
                </pic:pic>
              </a:graphicData>
            </a:graphic>
          </wp:inline>
        </w:drawing>
      </w:r>
    </w:p>
    <w:p w14:paraId="591A17B2" w14:textId="7FFB5D81" w:rsidR="00C60B06" w:rsidRPr="006769E3" w:rsidRDefault="006769E3" w:rsidP="007E0CDB">
      <w:pPr>
        <w:spacing w:before="120" w:after="120" w:line="240" w:lineRule="auto"/>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                                                         Hình 3</w:t>
      </w:r>
    </w:p>
    <w:tbl>
      <w:tblPr>
        <w:tblW w:w="8956" w:type="dxa"/>
        <w:tblInd w:w="709" w:type="dxa"/>
        <w:tblLook w:val="04A0" w:firstRow="1" w:lastRow="0" w:firstColumn="1" w:lastColumn="0" w:noHBand="0" w:noVBand="1"/>
      </w:tblPr>
      <w:tblGrid>
        <w:gridCol w:w="2239"/>
        <w:gridCol w:w="2239"/>
        <w:gridCol w:w="2239"/>
        <w:gridCol w:w="2239"/>
      </w:tblGrid>
      <w:tr w:rsidR="006769E3" w:rsidRPr="006769E3" w14:paraId="6A64F770" w14:textId="77777777" w:rsidTr="00855247">
        <w:tc>
          <w:tcPr>
            <w:tcW w:w="2239" w:type="dxa"/>
          </w:tcPr>
          <w:p w14:paraId="02DC35C9" w14:textId="5B47EA3C" w:rsidR="0090142B" w:rsidRPr="006769E3" w:rsidRDefault="0090142B"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A. </w:t>
            </w:r>
            <w:r w:rsidRPr="006769E3">
              <w:rPr>
                <w:rFonts w:ascii="Times New Roman" w:hAnsi="Times New Roman" w:cs="Times New Roman"/>
                <w:color w:val="000000" w:themeColor="text1"/>
                <w:sz w:val="28"/>
                <w:szCs w:val="28"/>
                <w:lang w:val="nl-NL"/>
              </w:rPr>
              <w:t>23,6478 tỉ đôla</w:t>
            </w:r>
            <w:r w:rsidR="00462979">
              <w:rPr>
                <w:rFonts w:ascii="Times New Roman" w:hAnsi="Times New Roman" w:cs="Times New Roman"/>
                <w:color w:val="000000" w:themeColor="text1"/>
                <w:sz w:val="28"/>
                <w:szCs w:val="28"/>
                <w:lang w:val="nl-NL"/>
              </w:rPr>
              <w:t xml:space="preserve"> </w:t>
            </w:r>
          </w:p>
        </w:tc>
        <w:tc>
          <w:tcPr>
            <w:tcW w:w="2239" w:type="dxa"/>
          </w:tcPr>
          <w:p w14:paraId="5507FF90" w14:textId="76641CBC" w:rsidR="0090142B" w:rsidRPr="006769E3" w:rsidRDefault="0090142B" w:rsidP="004D3F74">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B. </w:t>
            </w:r>
            <w:r w:rsidRPr="006769E3">
              <w:rPr>
                <w:rFonts w:ascii="Times New Roman" w:hAnsi="Times New Roman" w:cs="Times New Roman"/>
                <w:color w:val="000000" w:themeColor="text1"/>
                <w:sz w:val="28"/>
                <w:szCs w:val="28"/>
                <w:lang w:val="nl-NL"/>
              </w:rPr>
              <w:t>24,</w:t>
            </w:r>
            <w:r w:rsidR="004D3F74">
              <w:rPr>
                <w:rFonts w:ascii="Times New Roman" w:hAnsi="Times New Roman" w:cs="Times New Roman"/>
                <w:color w:val="000000" w:themeColor="text1"/>
                <w:sz w:val="28"/>
                <w:szCs w:val="28"/>
                <w:lang w:val="nl-NL"/>
              </w:rPr>
              <w:t>032</w:t>
            </w:r>
            <w:r w:rsidRPr="006769E3">
              <w:rPr>
                <w:rFonts w:ascii="Times New Roman" w:hAnsi="Times New Roman" w:cs="Times New Roman"/>
                <w:color w:val="000000" w:themeColor="text1"/>
                <w:sz w:val="28"/>
                <w:szCs w:val="28"/>
                <w:lang w:val="nl-NL"/>
              </w:rPr>
              <w:t xml:space="preserve"> tỉ đôla</w:t>
            </w:r>
          </w:p>
        </w:tc>
        <w:tc>
          <w:tcPr>
            <w:tcW w:w="2239" w:type="dxa"/>
          </w:tcPr>
          <w:p w14:paraId="2EE42337" w14:textId="434EEE90" w:rsidR="0090142B" w:rsidRPr="006769E3" w:rsidRDefault="0090142B" w:rsidP="004D3F74">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C. </w:t>
            </w:r>
            <w:r w:rsidRPr="006769E3">
              <w:rPr>
                <w:rFonts w:ascii="Times New Roman" w:hAnsi="Times New Roman" w:cs="Times New Roman"/>
                <w:color w:val="000000" w:themeColor="text1"/>
                <w:sz w:val="28"/>
                <w:szCs w:val="28"/>
                <w:lang w:val="nl-NL"/>
              </w:rPr>
              <w:t>25,</w:t>
            </w:r>
            <w:r w:rsidR="004D3F74">
              <w:rPr>
                <w:rFonts w:ascii="Times New Roman" w:hAnsi="Times New Roman" w:cs="Times New Roman"/>
                <w:color w:val="000000" w:themeColor="text1"/>
                <w:sz w:val="28"/>
                <w:szCs w:val="28"/>
                <w:lang w:val="nl-NL"/>
              </w:rPr>
              <w:t>287</w:t>
            </w:r>
            <w:r w:rsidRPr="006769E3">
              <w:rPr>
                <w:rFonts w:ascii="Times New Roman" w:hAnsi="Times New Roman" w:cs="Times New Roman"/>
                <w:color w:val="000000" w:themeColor="text1"/>
                <w:sz w:val="28"/>
                <w:szCs w:val="28"/>
                <w:lang w:val="nl-NL"/>
              </w:rPr>
              <w:t xml:space="preserve"> tỉ đôla</w:t>
            </w:r>
          </w:p>
        </w:tc>
        <w:tc>
          <w:tcPr>
            <w:tcW w:w="2239" w:type="dxa"/>
          </w:tcPr>
          <w:p w14:paraId="0127AEAE" w14:textId="171E5196" w:rsidR="0090142B" w:rsidRPr="006769E3" w:rsidRDefault="0090142B"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 xml:space="preserve">D. </w:t>
            </w:r>
            <w:r w:rsidRPr="006769E3">
              <w:rPr>
                <w:rFonts w:ascii="Times New Roman" w:hAnsi="Times New Roman" w:cs="Times New Roman"/>
                <w:color w:val="000000" w:themeColor="text1"/>
                <w:sz w:val="28"/>
                <w:szCs w:val="28"/>
                <w:lang w:val="nl-NL"/>
              </w:rPr>
              <w:t>26,6478 tỉ đôla</w:t>
            </w:r>
          </w:p>
        </w:tc>
      </w:tr>
    </w:tbl>
    <w:p w14:paraId="46BA7DDE" w14:textId="6519456D" w:rsidR="00C60B06" w:rsidRPr="001759D8" w:rsidRDefault="00C60B06" w:rsidP="007E0CDB">
      <w:pPr>
        <w:spacing w:before="120" w:after="120" w:line="240" w:lineRule="auto"/>
        <w:jc w:val="both"/>
        <w:rPr>
          <w:rFonts w:ascii="Times New Roman" w:hAnsi="Times New Roman" w:cs="Times New Roman"/>
          <w:sz w:val="28"/>
          <w:szCs w:val="28"/>
          <w:lang w:val="nl-NL"/>
        </w:rPr>
      </w:pPr>
      <w:r w:rsidRPr="001759D8">
        <w:rPr>
          <w:rFonts w:ascii="Times New Roman" w:hAnsi="Times New Roman" w:cs="Times New Roman"/>
          <w:b/>
          <w:sz w:val="28"/>
          <w:szCs w:val="28"/>
          <w:lang w:val="nl-NL"/>
        </w:rPr>
        <w:t xml:space="preserve">Câu </w:t>
      </w:r>
      <w:r w:rsidR="00823218" w:rsidRPr="001759D8">
        <w:rPr>
          <w:rFonts w:ascii="Times New Roman" w:hAnsi="Times New Roman" w:cs="Times New Roman"/>
          <w:b/>
          <w:sz w:val="28"/>
          <w:szCs w:val="28"/>
          <w:lang w:val="nl-NL"/>
        </w:rPr>
        <w:t>5</w:t>
      </w:r>
      <w:r w:rsidRPr="001759D8">
        <w:rPr>
          <w:rFonts w:ascii="Times New Roman" w:hAnsi="Times New Roman" w:cs="Times New Roman"/>
          <w:b/>
          <w:sz w:val="28"/>
          <w:szCs w:val="28"/>
          <w:lang w:val="nl-NL"/>
        </w:rPr>
        <w:t>:</w:t>
      </w:r>
      <w:r w:rsidRPr="001759D8">
        <w:rPr>
          <w:rFonts w:ascii="Times New Roman" w:hAnsi="Times New Roman" w:cs="Times New Roman"/>
          <w:sz w:val="28"/>
          <w:szCs w:val="28"/>
          <w:lang w:val="nl-NL"/>
        </w:rPr>
        <w:t xml:space="preserve">Biểu đồ hình quạt tròn biểu diễn kết quả thống kê (tính theo tỉ số phần trăm kế hoạch chi tiêu hàng tháng của gia đình bác An. Số tiền chi </w:t>
      </w:r>
      <w:r w:rsidR="00391182" w:rsidRPr="001759D8">
        <w:rPr>
          <w:rFonts w:ascii="Times New Roman" w:hAnsi="Times New Roman" w:cs="Times New Roman"/>
          <w:sz w:val="28"/>
          <w:szCs w:val="28"/>
          <w:lang w:val="nl-NL"/>
        </w:rPr>
        <w:t>tiêu hàng tháng</w:t>
      </w:r>
      <w:r w:rsidRPr="001759D8">
        <w:rPr>
          <w:rFonts w:ascii="Times New Roman" w:hAnsi="Times New Roman" w:cs="Times New Roman"/>
          <w:sz w:val="28"/>
          <w:szCs w:val="28"/>
          <w:lang w:val="nl-NL"/>
        </w:rPr>
        <w:t xml:space="preserve"> của gia đình bác An dành cho </w:t>
      </w:r>
      <w:r w:rsidR="001759D8" w:rsidRPr="001759D8">
        <w:rPr>
          <w:rFonts w:ascii="Times New Roman" w:hAnsi="Times New Roman" w:cs="Times New Roman"/>
          <w:sz w:val="28"/>
          <w:szCs w:val="28"/>
          <w:lang w:val="nl-NL"/>
        </w:rPr>
        <w:t>chi phí sinh hoạt</w:t>
      </w:r>
      <w:r w:rsidRPr="001759D8">
        <w:rPr>
          <w:rFonts w:ascii="Times New Roman" w:hAnsi="Times New Roman" w:cs="Times New Roman"/>
          <w:sz w:val="28"/>
          <w:szCs w:val="28"/>
          <w:lang w:val="nl-NL"/>
        </w:rPr>
        <w:t xml:space="preserve"> gấp bao nhiêu lần số tiền dành cho </w:t>
      </w:r>
      <w:r w:rsidR="002E53C9" w:rsidRPr="001759D8">
        <w:rPr>
          <w:rFonts w:ascii="Times New Roman" w:hAnsi="Times New Roman" w:cs="Times New Roman"/>
          <w:sz w:val="28"/>
          <w:szCs w:val="28"/>
          <w:lang w:val="nl-NL"/>
        </w:rPr>
        <w:t>đi lại</w:t>
      </w:r>
      <w:r w:rsidRPr="001759D8">
        <w:rPr>
          <w:rFonts w:ascii="Times New Roman" w:hAnsi="Times New Roman" w:cs="Times New Roman"/>
          <w:sz w:val="28"/>
          <w:szCs w:val="28"/>
          <w:lang w:val="nl-NL"/>
        </w:rPr>
        <w:t>?</w:t>
      </w:r>
    </w:p>
    <w:p w14:paraId="7B7B8ED4"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hAnsi="Times New Roman" w:cs="Times New Roman"/>
          <w:noProof/>
          <w:color w:val="000000" w:themeColor="text1"/>
          <w:sz w:val="28"/>
          <w:szCs w:val="28"/>
          <w:lang w:val="en-US"/>
        </w:rPr>
        <w:lastRenderedPageBreak/>
        <w:drawing>
          <wp:anchor distT="0" distB="0" distL="114300" distR="114300" simplePos="0" relativeHeight="251675136" behindDoc="1" locked="0" layoutInCell="1" allowOverlap="1" wp14:anchorId="4B024215" wp14:editId="2B8DF17E">
            <wp:simplePos x="0" y="0"/>
            <wp:positionH relativeFrom="column">
              <wp:posOffset>1352550</wp:posOffset>
            </wp:positionH>
            <wp:positionV relativeFrom="paragraph">
              <wp:posOffset>51435</wp:posOffset>
            </wp:positionV>
            <wp:extent cx="3600000" cy="2125450"/>
            <wp:effectExtent l="0" t="0" r="635" b="8255"/>
            <wp:wrapTight wrapText="bothSides">
              <wp:wrapPolygon edited="0">
                <wp:start x="457" y="0"/>
                <wp:lineTo x="0" y="387"/>
                <wp:lineTo x="0" y="21297"/>
                <wp:lineTo x="457" y="21490"/>
                <wp:lineTo x="21032" y="21490"/>
                <wp:lineTo x="21490" y="21297"/>
                <wp:lineTo x="21490" y="387"/>
                <wp:lineTo x="21032" y="0"/>
                <wp:lineTo x="457" y="0"/>
              </wp:wrapPolygon>
            </wp:wrapTight>
            <wp:docPr id="24" name="Pictur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AE352AA-6231-4CE8-87C1-01850AD4A07E}"/>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3600000" cy="21254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4E234B68"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3B10C04E"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0CAE3CEB"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1363A8EA"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7153CC8E"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36DB6297"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19621034" w14:textId="77777777" w:rsidR="00C60B06" w:rsidRPr="006769E3" w:rsidRDefault="00C60B06" w:rsidP="007E0CDB">
      <w:pPr>
        <w:spacing w:before="120" w:after="120" w:line="240" w:lineRule="auto"/>
        <w:jc w:val="both"/>
        <w:rPr>
          <w:rFonts w:ascii="Times New Roman" w:hAnsi="Times New Roman" w:cs="Times New Roman"/>
          <w:color w:val="000000" w:themeColor="text1"/>
          <w:sz w:val="28"/>
          <w:szCs w:val="28"/>
          <w:lang w:val="nl-NL"/>
        </w:rPr>
      </w:pPr>
    </w:p>
    <w:p w14:paraId="62144A18" w14:textId="4E6B3F41" w:rsidR="00C60B06" w:rsidRPr="006769E3" w:rsidRDefault="006769E3" w:rsidP="007E0CDB">
      <w:pPr>
        <w:spacing w:before="120" w:after="120" w:line="240" w:lineRule="auto"/>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Hình 4</w:t>
      </w:r>
    </w:p>
    <w:tbl>
      <w:tblPr>
        <w:tblW w:w="8956" w:type="dxa"/>
        <w:tblInd w:w="709" w:type="dxa"/>
        <w:tblLook w:val="04A0" w:firstRow="1" w:lastRow="0" w:firstColumn="1" w:lastColumn="0" w:noHBand="0" w:noVBand="1"/>
      </w:tblPr>
      <w:tblGrid>
        <w:gridCol w:w="2239"/>
        <w:gridCol w:w="2239"/>
        <w:gridCol w:w="2239"/>
        <w:gridCol w:w="2239"/>
      </w:tblGrid>
      <w:tr w:rsidR="006769E3" w:rsidRPr="006769E3" w14:paraId="068E31A7" w14:textId="77777777" w:rsidTr="00855247">
        <w:tc>
          <w:tcPr>
            <w:tcW w:w="2239" w:type="dxa"/>
          </w:tcPr>
          <w:p w14:paraId="1984C0B1" w14:textId="26101FB0" w:rsidR="00223530" w:rsidRPr="006769E3" w:rsidRDefault="00223530" w:rsidP="007E0CDB">
            <w:pPr>
              <w:spacing w:before="120" w:after="120" w:line="240" w:lineRule="auto"/>
              <w:jc w:val="both"/>
              <w:rPr>
                <w:rFonts w:ascii="Times New Roman" w:hAnsi="Times New Roman" w:cs="Times New Roman"/>
                <w:color w:val="000000" w:themeColor="text1"/>
                <w:sz w:val="28"/>
                <w:szCs w:val="28"/>
                <w:lang w:val="en-US"/>
              </w:rPr>
            </w:pPr>
            <w:r w:rsidRPr="006769E3">
              <w:rPr>
                <w:rFonts w:ascii="Times New Roman" w:eastAsia="Times New Roman" w:hAnsi="Times New Roman" w:cs="Times New Roman"/>
                <w:color w:val="000000" w:themeColor="text1"/>
                <w:sz w:val="28"/>
                <w:szCs w:val="28"/>
              </w:rPr>
              <w:t>A. </w:t>
            </w:r>
            <w:r w:rsidR="001759D8">
              <w:rPr>
                <w:rFonts w:ascii="Times New Roman" w:eastAsia="Times New Roman" w:hAnsi="Times New Roman" w:cs="Times New Roman"/>
                <w:color w:val="000000" w:themeColor="text1"/>
                <w:sz w:val="28"/>
                <w:szCs w:val="28"/>
                <w:lang w:val="en-US"/>
              </w:rPr>
              <w:t>1 lần.</w:t>
            </w:r>
          </w:p>
        </w:tc>
        <w:tc>
          <w:tcPr>
            <w:tcW w:w="2239" w:type="dxa"/>
          </w:tcPr>
          <w:p w14:paraId="14E0F8BB" w14:textId="465C02F9" w:rsidR="00223530" w:rsidRPr="006769E3" w:rsidRDefault="00223530"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B. </w:t>
            </w:r>
            <w:r w:rsidR="001759D8">
              <w:rPr>
                <w:rFonts w:ascii="Times New Roman" w:hAnsi="Times New Roman" w:cs="Times New Roman"/>
                <w:color w:val="000000" w:themeColor="text1"/>
                <w:sz w:val="28"/>
                <w:szCs w:val="28"/>
                <w:lang w:val="nl-NL"/>
              </w:rPr>
              <w:t>1,5 lần.</w:t>
            </w:r>
          </w:p>
        </w:tc>
        <w:tc>
          <w:tcPr>
            <w:tcW w:w="2239" w:type="dxa"/>
          </w:tcPr>
          <w:p w14:paraId="15B2DAC7" w14:textId="5BC94338" w:rsidR="00223530" w:rsidRPr="006769E3" w:rsidRDefault="00223530"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C. </w:t>
            </w:r>
            <w:r w:rsidR="001759D8">
              <w:rPr>
                <w:rFonts w:ascii="Times New Roman" w:hAnsi="Times New Roman" w:cs="Times New Roman"/>
                <w:color w:val="000000" w:themeColor="text1"/>
                <w:sz w:val="28"/>
                <w:szCs w:val="28"/>
                <w:lang w:val="nl-NL"/>
              </w:rPr>
              <w:t>2 lần.</w:t>
            </w:r>
          </w:p>
        </w:tc>
        <w:tc>
          <w:tcPr>
            <w:tcW w:w="2239" w:type="dxa"/>
          </w:tcPr>
          <w:p w14:paraId="097FCAA7" w14:textId="0F5099FE" w:rsidR="00223530" w:rsidRPr="006769E3" w:rsidRDefault="00223530"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 xml:space="preserve">D. </w:t>
            </w:r>
            <w:r w:rsidR="001759D8">
              <w:rPr>
                <w:rFonts w:ascii="Times New Roman" w:hAnsi="Times New Roman" w:cs="Times New Roman"/>
                <w:color w:val="000000" w:themeColor="text1"/>
                <w:sz w:val="28"/>
                <w:szCs w:val="28"/>
                <w:lang w:val="nl-NL"/>
              </w:rPr>
              <w:t>2,</w:t>
            </w:r>
            <w:r w:rsidRPr="006769E3">
              <w:rPr>
                <w:rFonts w:ascii="Times New Roman" w:hAnsi="Times New Roman" w:cs="Times New Roman"/>
                <w:color w:val="000000" w:themeColor="text1"/>
                <w:sz w:val="28"/>
                <w:szCs w:val="28"/>
                <w:lang w:val="nl-NL"/>
              </w:rPr>
              <w:t>5</w:t>
            </w:r>
            <w:r w:rsidR="001759D8">
              <w:rPr>
                <w:rFonts w:ascii="Times New Roman" w:hAnsi="Times New Roman" w:cs="Times New Roman"/>
                <w:color w:val="000000" w:themeColor="text1"/>
                <w:sz w:val="28"/>
                <w:szCs w:val="28"/>
                <w:lang w:val="nl-NL"/>
              </w:rPr>
              <w:t xml:space="preserve"> lần.</w:t>
            </w:r>
          </w:p>
        </w:tc>
      </w:tr>
    </w:tbl>
    <w:p w14:paraId="29D776C5" w14:textId="6483AF0E" w:rsidR="00F602CC" w:rsidRPr="006769E3" w:rsidRDefault="00343768" w:rsidP="007E0CDB">
      <w:pPr>
        <w:pStyle w:val="NormalWeb"/>
        <w:shd w:val="clear" w:color="auto" w:fill="FFFFFF"/>
        <w:spacing w:before="120" w:beforeAutospacing="0" w:after="120" w:afterAutospacing="0"/>
        <w:rPr>
          <w:color w:val="000000" w:themeColor="text1"/>
          <w:sz w:val="28"/>
          <w:szCs w:val="28"/>
        </w:rPr>
      </w:pPr>
      <w:r w:rsidRPr="006769E3">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 xml:space="preserve">Câu </w:t>
      </w:r>
      <w:r w:rsidR="00EC1DF1" w:rsidRPr="006769E3">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6</w:t>
      </w:r>
      <w:r w:rsidR="00055262" w:rsidRPr="006769E3">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w:t>
      </w:r>
      <w:r w:rsidR="00055262" w:rsidRPr="006769E3">
        <w:rPr>
          <w:rFonts w:eastAsiaTheme="minorEastAsia"/>
          <w:color w:val="000000" w:themeColor="text1"/>
          <w:kern w:val="24"/>
          <w:sz w:val="28"/>
          <w:szCs w:val="28"/>
        </w:rPr>
        <w:t xml:space="preserve"> </w:t>
      </w:r>
      <w:r w:rsidR="00F602CC" w:rsidRPr="006769E3">
        <w:rPr>
          <w:color w:val="000000" w:themeColor="text1"/>
          <w:sz w:val="28"/>
          <w:szCs w:val="28"/>
        </w:rPr>
        <w:t>Một hộp có 10 lá thăm có kích thước giống nhau và được đánh số từ 1 đến 10. Lấy ngẫu nhiên 1 lá thăm từ hộp. Tính xác suất của biến cố “Lấy được là thăm ghi số 9”.</w:t>
      </w:r>
    </w:p>
    <w:tbl>
      <w:tblPr>
        <w:tblW w:w="0" w:type="auto"/>
        <w:tblInd w:w="709" w:type="dxa"/>
        <w:tblLook w:val="04A0" w:firstRow="1" w:lastRow="0" w:firstColumn="1" w:lastColumn="0" w:noHBand="0" w:noVBand="1"/>
      </w:tblPr>
      <w:tblGrid>
        <w:gridCol w:w="2268"/>
        <w:gridCol w:w="2268"/>
        <w:gridCol w:w="2231"/>
        <w:gridCol w:w="2496"/>
      </w:tblGrid>
      <w:tr w:rsidR="006769E3" w:rsidRPr="006769E3" w14:paraId="53BB2FAF" w14:textId="77777777" w:rsidTr="006111DA">
        <w:tc>
          <w:tcPr>
            <w:tcW w:w="2268" w:type="dxa"/>
            <w:hideMark/>
          </w:tcPr>
          <w:p w14:paraId="49F43311"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A.</w:t>
            </w:r>
            <w:r w:rsidRPr="006769E3">
              <w:rPr>
                <w:rFonts w:ascii="Times New Roman" w:eastAsia="Times New Roman" w:hAnsi="Times New Roman" w:cs="Times New Roman"/>
                <w:color w:val="000000" w:themeColor="text1"/>
                <w:position w:val="-6"/>
                <w:sz w:val="28"/>
                <w:szCs w:val="28"/>
              </w:rPr>
              <w:object w:dxaOrig="210" w:dyaOrig="300" w14:anchorId="47962B66">
                <v:shape id="_x0000_i1030" type="#_x0000_t75" style="width:10.85pt;height:15.6pt" o:ole="">
                  <v:imagedata r:id="rId21" o:title=""/>
                </v:shape>
                <o:OLEObject Type="Embed" ProgID="Equation.DSMT4" ShapeID="_x0000_i1030" DrawAspect="Content" ObjectID="_1786619831" r:id="rId22"/>
              </w:object>
            </w:r>
          </w:p>
        </w:tc>
        <w:tc>
          <w:tcPr>
            <w:tcW w:w="2268" w:type="dxa"/>
            <w:hideMark/>
          </w:tcPr>
          <w:p w14:paraId="3857E24D"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 xml:space="preserve">B. </w:t>
            </w:r>
            <w:r w:rsidRPr="006769E3">
              <w:rPr>
                <w:rFonts w:ascii="Times New Roman" w:eastAsia="Times New Roman" w:hAnsi="Times New Roman" w:cs="Times New Roman"/>
                <w:color w:val="000000" w:themeColor="text1"/>
                <w:position w:val="-24"/>
                <w:sz w:val="28"/>
                <w:szCs w:val="28"/>
              </w:rPr>
              <w:object w:dxaOrig="330" w:dyaOrig="630" w14:anchorId="670BB9A6">
                <v:shape id="_x0000_i1031" type="#_x0000_t75" style="width:17pt;height:31.25pt" o:ole="">
                  <v:imagedata r:id="rId23" o:title=""/>
                </v:shape>
                <o:OLEObject Type="Embed" ProgID="Equation.DSMT4" ShapeID="_x0000_i1031" DrawAspect="Content" ObjectID="_1786619832" r:id="rId24"/>
              </w:object>
            </w:r>
          </w:p>
        </w:tc>
        <w:tc>
          <w:tcPr>
            <w:tcW w:w="2231" w:type="dxa"/>
            <w:hideMark/>
          </w:tcPr>
          <w:p w14:paraId="1E91769F"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C. </w:t>
            </w:r>
            <w:r w:rsidRPr="006769E3">
              <w:rPr>
                <w:rFonts w:ascii="Times New Roman" w:eastAsia="Times New Roman" w:hAnsi="Times New Roman" w:cs="Times New Roman"/>
                <w:color w:val="000000" w:themeColor="text1"/>
                <w:position w:val="-24"/>
                <w:sz w:val="28"/>
                <w:szCs w:val="28"/>
              </w:rPr>
              <w:object w:dxaOrig="330" w:dyaOrig="660" w14:anchorId="47DE0E17">
                <v:shape id="_x0000_i1032" type="#_x0000_t75" style="width:17pt;height:32.6pt" o:ole="">
                  <v:imagedata r:id="rId25" o:title=""/>
                </v:shape>
                <o:OLEObject Type="Embed" ProgID="Equation.DSMT4" ShapeID="_x0000_i1032" DrawAspect="Content" ObjectID="_1786619833" r:id="rId26"/>
              </w:object>
            </w:r>
          </w:p>
        </w:tc>
        <w:tc>
          <w:tcPr>
            <w:tcW w:w="2496" w:type="dxa"/>
            <w:hideMark/>
          </w:tcPr>
          <w:p w14:paraId="4D8072A6"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D. </w:t>
            </w:r>
            <w:r w:rsidRPr="006769E3">
              <w:rPr>
                <w:rFonts w:ascii="Times New Roman" w:eastAsia="Times New Roman" w:hAnsi="Times New Roman" w:cs="Times New Roman"/>
                <w:color w:val="000000" w:themeColor="text1"/>
                <w:position w:val="-4"/>
                <w:sz w:val="28"/>
                <w:szCs w:val="28"/>
              </w:rPr>
              <w:object w:dxaOrig="150" w:dyaOrig="270" w14:anchorId="2CCF5AB4">
                <v:shape id="_x0000_i1033" type="#_x0000_t75" style="width:7.45pt;height:13.6pt" o:ole="">
                  <v:imagedata r:id="rId27" o:title=""/>
                </v:shape>
                <o:OLEObject Type="Embed" ProgID="Equation.DSMT4" ShapeID="_x0000_i1033" DrawAspect="Content" ObjectID="_1786619834" r:id="rId28"/>
              </w:object>
            </w:r>
          </w:p>
        </w:tc>
      </w:tr>
    </w:tbl>
    <w:p w14:paraId="513DBC67" w14:textId="446268A7" w:rsidR="00055262" w:rsidRPr="006769E3" w:rsidRDefault="00343768" w:rsidP="007E0CDB">
      <w:pPr>
        <w:pStyle w:val="NormalWeb"/>
        <w:spacing w:before="120" w:beforeAutospacing="0" w:after="120" w:afterAutospacing="0"/>
        <w:jc w:val="both"/>
        <w:rPr>
          <w:color w:val="000000" w:themeColor="text1"/>
          <w:sz w:val="28"/>
          <w:szCs w:val="28"/>
        </w:rPr>
      </w:pPr>
      <w:r w:rsidRPr="006769E3">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 xml:space="preserve">Câu </w:t>
      </w:r>
      <w:r w:rsidR="00EC1DF1" w:rsidRPr="006769E3">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7</w:t>
      </w:r>
      <w:r w:rsidR="00055262" w:rsidRPr="006769E3">
        <w:rPr>
          <w:rFonts w:eastAsiaTheme="minorEastAsia"/>
          <w:b/>
          <w:bCs/>
          <w:color w:val="000000" w:themeColor="text1"/>
          <w:kern w:val="24"/>
          <w:sz w:val="28"/>
          <w:szCs w:val="28"/>
          <w:lang w:val="en-US"/>
          <w14:shadow w14:blurRad="38100" w14:dist="38100" w14:dir="2700000" w14:sx="100000" w14:sy="100000" w14:kx="0" w14:ky="0" w14:algn="tl">
            <w14:srgbClr w14:val="000000">
              <w14:alpha w14:val="57000"/>
            </w14:srgbClr>
          </w14:shadow>
        </w:rPr>
        <w:t>:</w:t>
      </w:r>
      <w:r w:rsidR="00055262" w:rsidRPr="006769E3">
        <w:rPr>
          <w:rFonts w:eastAsiaTheme="minorEastAsia"/>
          <w:color w:val="000000" w:themeColor="text1"/>
          <w:kern w:val="24"/>
          <w:sz w:val="28"/>
          <w:szCs w:val="28"/>
        </w:rPr>
        <w:t xml:space="preserve"> Một túi đựng </w:t>
      </w:r>
      <w:r w:rsidR="003C0871">
        <w:rPr>
          <w:rFonts w:eastAsiaTheme="minorEastAsia"/>
          <w:color w:val="000000" w:themeColor="text1"/>
          <w:kern w:val="24"/>
          <w:sz w:val="28"/>
          <w:szCs w:val="28"/>
          <w:lang w:val="en-US"/>
        </w:rPr>
        <w:t>105</w:t>
      </w:r>
      <w:r w:rsidR="00055262" w:rsidRPr="006769E3">
        <w:rPr>
          <w:rFonts w:eastAsiaTheme="minorEastAsia"/>
          <w:color w:val="000000" w:themeColor="text1"/>
          <w:kern w:val="24"/>
          <w:sz w:val="28"/>
          <w:szCs w:val="28"/>
        </w:rPr>
        <w:t xml:space="preserve"> quả cầu giống hệt nhau, chỉ khác màu, trong đó có 26 quả màu đỏ, 62 quả màu tím, 8 quả màu vàng, 9 quả màu trắng. Lấy ngẫu nhiên 1 quả trong túi. </w:t>
      </w:r>
      <w:r w:rsidR="00055262" w:rsidRPr="006769E3">
        <w:rPr>
          <w:rFonts w:eastAsiaTheme="minorEastAsia"/>
          <w:i/>
          <w:iCs/>
          <w:color w:val="000000" w:themeColor="text1"/>
          <w:kern w:val="24"/>
          <w:sz w:val="28"/>
          <w:szCs w:val="28"/>
        </w:rPr>
        <w:t>Xác suất để lấy được quả cầu màu trắng là:</w:t>
      </w:r>
    </w:p>
    <w:tbl>
      <w:tblPr>
        <w:tblW w:w="8956" w:type="dxa"/>
        <w:tblInd w:w="709" w:type="dxa"/>
        <w:tblLook w:val="04A0" w:firstRow="1" w:lastRow="0" w:firstColumn="1" w:lastColumn="0" w:noHBand="0" w:noVBand="1"/>
      </w:tblPr>
      <w:tblGrid>
        <w:gridCol w:w="2239"/>
        <w:gridCol w:w="2239"/>
        <w:gridCol w:w="2239"/>
        <w:gridCol w:w="2239"/>
      </w:tblGrid>
      <w:tr w:rsidR="006769E3" w:rsidRPr="006769E3" w14:paraId="1A5B2CA4" w14:textId="77777777" w:rsidTr="00855247">
        <w:tc>
          <w:tcPr>
            <w:tcW w:w="2239" w:type="dxa"/>
          </w:tcPr>
          <w:p w14:paraId="712D4E9B" w14:textId="05662E2B" w:rsidR="00C634D0" w:rsidRPr="006769E3" w:rsidRDefault="00C634D0" w:rsidP="007E0CDB">
            <w:pPr>
              <w:spacing w:before="120" w:after="120" w:line="240" w:lineRule="auto"/>
              <w:jc w:val="both"/>
              <w:rPr>
                <w:rFonts w:ascii="Times New Roman" w:hAnsi="Times New Roman" w:cs="Times New Roman"/>
                <w:color w:val="000000" w:themeColor="text1"/>
                <w:sz w:val="28"/>
                <w:szCs w:val="28"/>
                <w:lang w:val="en-US"/>
              </w:rPr>
            </w:pPr>
            <w:r w:rsidRPr="006769E3">
              <w:rPr>
                <w:rFonts w:ascii="Times New Roman" w:eastAsia="Times New Roman" w:hAnsi="Times New Roman" w:cs="Times New Roman"/>
                <w:color w:val="000000" w:themeColor="text1"/>
                <w:sz w:val="28"/>
                <w:szCs w:val="28"/>
              </w:rPr>
              <w:t>A. </w:t>
            </w:r>
            <w:r w:rsidR="00A36138" w:rsidRPr="006769E3">
              <w:rPr>
                <w:rFonts w:ascii="Times New Roman" w:hAnsi="Times New Roman" w:cs="Times New Roman"/>
                <w:color w:val="000000" w:themeColor="text1"/>
                <w:position w:val="-28"/>
                <w:sz w:val="28"/>
                <w:szCs w:val="28"/>
              </w:rPr>
              <w:object w:dxaOrig="499" w:dyaOrig="720" w14:anchorId="4F1F78B2">
                <v:shape id="_x0000_i1034" type="#_x0000_t75" style="width:24.45pt;height:36pt" o:ole="">
                  <v:imagedata r:id="rId29" o:title=""/>
                </v:shape>
                <o:OLEObject Type="Embed" ProgID="Equation.DSMT4" ShapeID="_x0000_i1034" DrawAspect="Content" ObjectID="_1786619835" r:id="rId30"/>
              </w:object>
            </w:r>
            <w:r w:rsidR="00A36138" w:rsidRPr="006769E3">
              <w:rPr>
                <w:rFonts w:ascii="Times New Roman" w:hAnsi="Times New Roman" w:cs="Times New Roman"/>
                <w:color w:val="000000" w:themeColor="text1"/>
                <w:sz w:val="28"/>
                <w:szCs w:val="28"/>
                <w:lang w:val="en-US"/>
              </w:rPr>
              <w:t xml:space="preserve"> </w:t>
            </w:r>
          </w:p>
        </w:tc>
        <w:tc>
          <w:tcPr>
            <w:tcW w:w="2239" w:type="dxa"/>
          </w:tcPr>
          <w:p w14:paraId="722D8378" w14:textId="757B39A7" w:rsidR="00C634D0" w:rsidRPr="006769E3" w:rsidRDefault="00C634D0"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B. </w:t>
            </w:r>
            <w:r w:rsidR="00A36138" w:rsidRPr="006769E3">
              <w:rPr>
                <w:rFonts w:ascii="Times New Roman" w:hAnsi="Times New Roman" w:cs="Times New Roman"/>
                <w:color w:val="000000" w:themeColor="text1"/>
                <w:position w:val="-28"/>
                <w:sz w:val="28"/>
                <w:szCs w:val="28"/>
              </w:rPr>
              <w:object w:dxaOrig="499" w:dyaOrig="720" w14:anchorId="5D969912">
                <v:shape id="_x0000_i1035" type="#_x0000_t75" style="width:24.45pt;height:36pt" o:ole="">
                  <v:imagedata r:id="rId31" o:title=""/>
                </v:shape>
                <o:OLEObject Type="Embed" ProgID="Equation.DSMT4" ShapeID="_x0000_i1035" DrawAspect="Content" ObjectID="_1786619836" r:id="rId32"/>
              </w:object>
            </w:r>
            <w:r w:rsidR="00A36138" w:rsidRPr="006769E3">
              <w:rPr>
                <w:rFonts w:ascii="Times New Roman" w:hAnsi="Times New Roman" w:cs="Times New Roman"/>
                <w:color w:val="000000" w:themeColor="text1"/>
                <w:sz w:val="28"/>
                <w:szCs w:val="28"/>
                <w:lang w:val="nl-NL"/>
              </w:rPr>
              <w:t xml:space="preserve"> </w:t>
            </w:r>
          </w:p>
        </w:tc>
        <w:tc>
          <w:tcPr>
            <w:tcW w:w="2239" w:type="dxa"/>
          </w:tcPr>
          <w:p w14:paraId="571999D7" w14:textId="17404D1E" w:rsidR="00C634D0" w:rsidRPr="006769E3" w:rsidRDefault="00C634D0"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C. </w:t>
            </w:r>
            <w:r w:rsidR="00A36138" w:rsidRPr="006769E3">
              <w:rPr>
                <w:rFonts w:ascii="Times New Roman" w:hAnsi="Times New Roman" w:cs="Times New Roman"/>
                <w:color w:val="000000" w:themeColor="text1"/>
                <w:position w:val="-28"/>
                <w:sz w:val="28"/>
                <w:szCs w:val="28"/>
              </w:rPr>
              <w:object w:dxaOrig="380" w:dyaOrig="720" w14:anchorId="63218035">
                <v:shape id="_x0000_i1036" type="#_x0000_t75" style="width:18.35pt;height:36pt" o:ole="">
                  <v:imagedata r:id="rId33" o:title=""/>
                </v:shape>
                <o:OLEObject Type="Embed" ProgID="Equation.DSMT4" ShapeID="_x0000_i1036" DrawAspect="Content" ObjectID="_1786619837" r:id="rId34"/>
              </w:object>
            </w:r>
            <w:r w:rsidR="00A36138" w:rsidRPr="006769E3">
              <w:rPr>
                <w:rFonts w:ascii="Times New Roman" w:hAnsi="Times New Roman" w:cs="Times New Roman"/>
                <w:color w:val="000000" w:themeColor="text1"/>
                <w:sz w:val="28"/>
                <w:szCs w:val="28"/>
                <w:lang w:val="nl-NL"/>
              </w:rPr>
              <w:t xml:space="preserve"> </w:t>
            </w:r>
          </w:p>
        </w:tc>
        <w:tc>
          <w:tcPr>
            <w:tcW w:w="2239" w:type="dxa"/>
          </w:tcPr>
          <w:p w14:paraId="0C2FA1B4" w14:textId="4DF442D8" w:rsidR="00C634D0" w:rsidRPr="006769E3" w:rsidRDefault="00C634D0" w:rsidP="007E0CDB">
            <w:pPr>
              <w:spacing w:before="120" w:after="120" w:line="240" w:lineRule="auto"/>
              <w:jc w:val="both"/>
              <w:rPr>
                <w:rFonts w:ascii="Times New Roman" w:hAnsi="Times New Roman" w:cs="Times New Roman"/>
                <w:color w:val="000000" w:themeColor="text1"/>
                <w:sz w:val="28"/>
                <w:szCs w:val="28"/>
                <w:lang w:val="nl-NL"/>
              </w:rPr>
            </w:pPr>
            <w:r w:rsidRPr="006769E3">
              <w:rPr>
                <w:rFonts w:ascii="Times New Roman" w:eastAsia="Times New Roman" w:hAnsi="Times New Roman" w:cs="Times New Roman"/>
                <w:color w:val="000000" w:themeColor="text1"/>
                <w:sz w:val="28"/>
                <w:szCs w:val="28"/>
              </w:rPr>
              <w:t xml:space="preserve">D. </w:t>
            </w:r>
            <w:r w:rsidR="00A36138" w:rsidRPr="006769E3">
              <w:rPr>
                <w:rFonts w:ascii="Times New Roman" w:hAnsi="Times New Roman" w:cs="Times New Roman"/>
                <w:color w:val="000000" w:themeColor="text1"/>
                <w:position w:val="-28"/>
                <w:sz w:val="28"/>
                <w:szCs w:val="28"/>
              </w:rPr>
              <w:object w:dxaOrig="499" w:dyaOrig="720" w14:anchorId="614FD03B">
                <v:shape id="_x0000_i1037" type="#_x0000_t75" style="width:24.45pt;height:36pt" o:ole="">
                  <v:imagedata r:id="rId35" o:title=""/>
                </v:shape>
                <o:OLEObject Type="Embed" ProgID="Equation.DSMT4" ShapeID="_x0000_i1037" DrawAspect="Content" ObjectID="_1786619838" r:id="rId36"/>
              </w:object>
            </w:r>
          </w:p>
        </w:tc>
      </w:tr>
    </w:tbl>
    <w:p w14:paraId="1CCA8361" w14:textId="4FC69994" w:rsidR="00F602CC" w:rsidRPr="006769E3" w:rsidRDefault="00113429" w:rsidP="007E0CDB">
      <w:pPr>
        <w:spacing w:before="120" w:after="120" w:line="240" w:lineRule="auto"/>
        <w:rPr>
          <w:rFonts w:ascii="Times New Roman" w:hAnsi="Times New Roman" w:cs="Times New Roman"/>
          <w:color w:val="000000" w:themeColor="text1"/>
          <w:sz w:val="28"/>
          <w:szCs w:val="28"/>
          <w:shd w:val="clear" w:color="auto" w:fill="FFFFFF"/>
        </w:rPr>
      </w:pPr>
      <w:r w:rsidRPr="006769E3">
        <w:rPr>
          <w:rFonts w:ascii="Times New Roman" w:hAnsi="Times New Roman" w:cs="Times New Roman"/>
          <w:b/>
          <w:color w:val="000000" w:themeColor="text1"/>
          <w:sz w:val="28"/>
          <w:szCs w:val="28"/>
        </w:rPr>
        <w:t xml:space="preserve">Câu </w:t>
      </w:r>
      <w:r w:rsidR="00EC1DF1" w:rsidRPr="006769E3">
        <w:rPr>
          <w:rFonts w:ascii="Times New Roman" w:hAnsi="Times New Roman" w:cs="Times New Roman"/>
          <w:b/>
          <w:color w:val="000000" w:themeColor="text1"/>
          <w:sz w:val="28"/>
          <w:szCs w:val="28"/>
          <w:lang w:val="en-US"/>
        </w:rPr>
        <w:t>8</w:t>
      </w:r>
      <w:r w:rsidRPr="006769E3">
        <w:rPr>
          <w:rFonts w:ascii="Times New Roman" w:hAnsi="Times New Roman" w:cs="Times New Roman"/>
          <w:b/>
          <w:color w:val="000000" w:themeColor="text1"/>
          <w:sz w:val="28"/>
          <w:szCs w:val="28"/>
        </w:rPr>
        <w:t>:</w:t>
      </w:r>
      <w:r w:rsidR="00F602CC" w:rsidRPr="006769E3">
        <w:rPr>
          <w:rFonts w:ascii="Times New Roman" w:hAnsi="Times New Roman" w:cs="Times New Roman"/>
          <w:color w:val="000000" w:themeColor="text1"/>
          <w:sz w:val="28"/>
          <w:szCs w:val="28"/>
        </w:rPr>
        <w:t> </w:t>
      </w:r>
      <w:r w:rsidR="00F602CC" w:rsidRPr="006769E3">
        <w:rPr>
          <w:rFonts w:ascii="Times New Roman" w:hAnsi="Times New Roman" w:cs="Times New Roman"/>
          <w:color w:val="000000" w:themeColor="text1"/>
          <w:sz w:val="28"/>
          <w:szCs w:val="28"/>
          <w:shd w:val="clear" w:color="auto" w:fill="FFFFFF"/>
        </w:rPr>
        <w:t>Chọn câu đúng. Cho hình vẽ sau. Đường trung bình củ</w:t>
      </w:r>
      <w:r w:rsidR="00945A3A">
        <w:rPr>
          <w:rFonts w:ascii="Times New Roman" w:hAnsi="Times New Roman" w:cs="Times New Roman"/>
          <w:color w:val="000000" w:themeColor="text1"/>
          <w:sz w:val="28"/>
          <w:szCs w:val="28"/>
          <w:shd w:val="clear" w:color="auto" w:fill="FFFFFF"/>
        </w:rPr>
        <w:t>a tam giác ABC là</w:t>
      </w:r>
      <w:r w:rsidR="00F602CC" w:rsidRPr="006769E3">
        <w:rPr>
          <w:rFonts w:ascii="Times New Roman" w:hAnsi="Times New Roman" w:cs="Times New Roman"/>
          <w:color w:val="000000" w:themeColor="text1"/>
          <w:sz w:val="28"/>
          <w:szCs w:val="28"/>
          <w:shd w:val="clear" w:color="auto" w:fill="FFFFFF"/>
        </w:rPr>
        <w:t> </w:t>
      </w:r>
    </w:p>
    <w:p w14:paraId="201EDF68" w14:textId="353112DB" w:rsidR="00F602CC" w:rsidRDefault="00F602CC" w:rsidP="007E0CDB">
      <w:pPr>
        <w:pStyle w:val="NormalWeb"/>
        <w:shd w:val="clear" w:color="auto" w:fill="FFFFFF"/>
        <w:spacing w:before="120" w:beforeAutospacing="0" w:after="120" w:afterAutospacing="0"/>
        <w:jc w:val="center"/>
        <w:rPr>
          <w:color w:val="000000" w:themeColor="text1"/>
          <w:sz w:val="28"/>
          <w:szCs w:val="28"/>
          <w:lang w:val="en-US"/>
        </w:rPr>
      </w:pPr>
      <w:r w:rsidRPr="006769E3">
        <w:rPr>
          <w:noProof/>
          <w:color w:val="000000" w:themeColor="text1"/>
          <w:sz w:val="28"/>
          <w:szCs w:val="28"/>
          <w:lang w:val="en-US" w:eastAsia="en-US"/>
        </w:rPr>
        <w:drawing>
          <wp:inline distT="0" distB="0" distL="0" distR="0" wp14:anchorId="31E43034" wp14:editId="296E33F9">
            <wp:extent cx="1419225" cy="1181100"/>
            <wp:effectExtent l="0" t="0" r="9525"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18699" descr="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19225" cy="1181100"/>
                    </a:xfrm>
                    <a:prstGeom prst="rect">
                      <a:avLst/>
                    </a:prstGeom>
                    <a:noFill/>
                    <a:ln>
                      <a:noFill/>
                    </a:ln>
                  </pic:spPr>
                </pic:pic>
              </a:graphicData>
            </a:graphic>
          </wp:inline>
        </w:drawing>
      </w:r>
    </w:p>
    <w:p w14:paraId="0FBEEB6F" w14:textId="63C56CB8" w:rsidR="006769E3" w:rsidRPr="006769E3" w:rsidRDefault="006769E3" w:rsidP="007E0CDB">
      <w:pPr>
        <w:pStyle w:val="NormalWeb"/>
        <w:shd w:val="clear" w:color="auto" w:fill="FFFFFF"/>
        <w:spacing w:before="120" w:beforeAutospacing="0" w:after="120" w:afterAutospacing="0"/>
        <w:rPr>
          <w:color w:val="000000" w:themeColor="text1"/>
          <w:sz w:val="28"/>
          <w:szCs w:val="28"/>
          <w:lang w:val="en-US"/>
        </w:rPr>
      </w:pPr>
    </w:p>
    <w:tbl>
      <w:tblPr>
        <w:tblW w:w="0" w:type="auto"/>
        <w:tblInd w:w="250" w:type="dxa"/>
        <w:tblLook w:val="04A0" w:firstRow="1" w:lastRow="0" w:firstColumn="1" w:lastColumn="0" w:noHBand="0" w:noVBand="1"/>
      </w:tblPr>
      <w:tblGrid>
        <w:gridCol w:w="2251"/>
        <w:gridCol w:w="2490"/>
        <w:gridCol w:w="2490"/>
        <w:gridCol w:w="2491"/>
      </w:tblGrid>
      <w:tr w:rsidR="006769E3" w:rsidRPr="006769E3" w14:paraId="39131ED4" w14:textId="77777777" w:rsidTr="00F602CC">
        <w:trPr>
          <w:trHeight w:val="486"/>
        </w:trPr>
        <w:tc>
          <w:tcPr>
            <w:tcW w:w="2251" w:type="dxa"/>
            <w:hideMark/>
          </w:tcPr>
          <w:p w14:paraId="5B6D50FA"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 xml:space="preserve">A. </w:t>
            </w:r>
            <w:r w:rsidRPr="006769E3">
              <w:rPr>
                <w:rFonts w:ascii="Times New Roman" w:eastAsia="Times New Roman" w:hAnsi="Times New Roman" w:cs="Times New Roman"/>
                <w:color w:val="000000" w:themeColor="text1"/>
                <w:position w:val="-10"/>
                <w:sz w:val="28"/>
                <w:szCs w:val="28"/>
              </w:rPr>
              <w:object w:dxaOrig="870" w:dyaOrig="330" w14:anchorId="1A19F6E9">
                <v:shape id="_x0000_i1038" type="#_x0000_t75" style="width:43.45pt;height:17pt" o:ole="">
                  <v:imagedata r:id="rId38" o:title=""/>
                </v:shape>
                <o:OLEObject Type="Embed" ProgID="Equation.DSMT4" ShapeID="_x0000_i1038" DrawAspect="Content" ObjectID="_1786619839" r:id="rId39"/>
              </w:object>
            </w:r>
          </w:p>
        </w:tc>
        <w:tc>
          <w:tcPr>
            <w:tcW w:w="2490" w:type="dxa"/>
            <w:hideMark/>
          </w:tcPr>
          <w:p w14:paraId="0BC86981"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 xml:space="preserve">B.  </w:t>
            </w:r>
            <w:r w:rsidRPr="006769E3">
              <w:rPr>
                <w:rFonts w:ascii="Times New Roman" w:eastAsia="Times New Roman" w:hAnsi="Times New Roman" w:cs="Times New Roman"/>
                <w:color w:val="000000" w:themeColor="text1"/>
                <w:position w:val="-10"/>
                <w:sz w:val="28"/>
                <w:szCs w:val="28"/>
              </w:rPr>
              <w:object w:dxaOrig="810" w:dyaOrig="330" w14:anchorId="71220F13">
                <v:shape id="_x0000_i1039" type="#_x0000_t75" style="width:40.75pt;height:17pt" o:ole="">
                  <v:imagedata r:id="rId40" o:title=""/>
                </v:shape>
                <o:OLEObject Type="Embed" ProgID="Equation.DSMT4" ShapeID="_x0000_i1039" DrawAspect="Content" ObjectID="_1786619840" r:id="rId41"/>
              </w:object>
            </w:r>
          </w:p>
        </w:tc>
        <w:tc>
          <w:tcPr>
            <w:tcW w:w="2490" w:type="dxa"/>
            <w:hideMark/>
          </w:tcPr>
          <w:p w14:paraId="228435CF" w14:textId="77777777" w:rsidR="00F602CC" w:rsidRPr="006769E3" w:rsidRDefault="00F602CC"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t xml:space="preserve">C. </w:t>
            </w:r>
            <w:r w:rsidRPr="006769E3">
              <w:rPr>
                <w:rFonts w:ascii="Times New Roman" w:eastAsia="Times New Roman" w:hAnsi="Times New Roman" w:cs="Times New Roman"/>
                <w:color w:val="000000" w:themeColor="text1"/>
                <w:position w:val="-10"/>
                <w:sz w:val="28"/>
                <w:szCs w:val="28"/>
              </w:rPr>
              <w:object w:dxaOrig="1290" w:dyaOrig="330" w14:anchorId="42A94237">
                <v:shape id="_x0000_i1040" type="#_x0000_t75" style="width:64.55pt;height:17pt" o:ole="">
                  <v:imagedata r:id="rId42" o:title=""/>
                </v:shape>
                <o:OLEObject Type="Embed" ProgID="Equation.DSMT4" ShapeID="_x0000_i1040" DrawAspect="Content" ObjectID="_1786619841" r:id="rId43"/>
              </w:object>
            </w:r>
          </w:p>
        </w:tc>
        <w:tc>
          <w:tcPr>
            <w:tcW w:w="2491" w:type="dxa"/>
            <w:hideMark/>
          </w:tcPr>
          <w:p w14:paraId="451105AA" w14:textId="7052CBC3" w:rsidR="00F602CC" w:rsidRPr="006769E3" w:rsidRDefault="00373C23"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lang w:val="en-US"/>
              </w:rPr>
              <w:t>D</w:t>
            </w:r>
            <w:r w:rsidR="00F602CC" w:rsidRPr="006769E3">
              <w:rPr>
                <w:rFonts w:ascii="Times New Roman" w:hAnsi="Times New Roman" w:cs="Times New Roman"/>
                <w:color w:val="000000" w:themeColor="text1"/>
                <w:sz w:val="28"/>
                <w:szCs w:val="28"/>
              </w:rPr>
              <w:t xml:space="preserve">. </w:t>
            </w:r>
            <w:r w:rsidR="00F602CC" w:rsidRPr="006769E3">
              <w:rPr>
                <w:rFonts w:ascii="Times New Roman" w:eastAsia="Times New Roman" w:hAnsi="Times New Roman" w:cs="Times New Roman"/>
                <w:color w:val="000000" w:themeColor="text1"/>
                <w:position w:val="-10"/>
                <w:sz w:val="28"/>
                <w:szCs w:val="28"/>
              </w:rPr>
              <w:object w:dxaOrig="1260" w:dyaOrig="330" w14:anchorId="725E0AA0">
                <v:shape id="_x0000_i1041" type="#_x0000_t75" style="width:62.5pt;height:17pt" o:ole="">
                  <v:imagedata r:id="rId44" o:title=""/>
                </v:shape>
                <o:OLEObject Type="Embed" ProgID="Equation.DSMT4" ShapeID="_x0000_i1041" DrawAspect="Content" ObjectID="_1786619842" r:id="rId45"/>
              </w:object>
            </w:r>
          </w:p>
        </w:tc>
      </w:tr>
    </w:tbl>
    <w:p w14:paraId="7F579CF5" w14:textId="77777777" w:rsidR="002234DC" w:rsidRPr="002234DC" w:rsidRDefault="0030459F" w:rsidP="002234DC">
      <w:pPr>
        <w:jc w:val="both"/>
        <w:rPr>
          <w:rFonts w:ascii="Times New Roman" w:eastAsia="Calibri" w:hAnsi="Times New Roman" w:cs="Times New Roman"/>
          <w:sz w:val="28"/>
          <w:szCs w:val="28"/>
        </w:rPr>
      </w:pPr>
      <w:r w:rsidRPr="006769E3">
        <w:rPr>
          <w:rFonts w:ascii="Times New Roman" w:hAnsi="Times New Roman" w:cs="Times New Roman"/>
          <w:b/>
          <w:color w:val="000000" w:themeColor="text1"/>
          <w:sz w:val="28"/>
          <w:szCs w:val="28"/>
          <w:lang w:val="pt-BR"/>
        </w:rPr>
        <w:t xml:space="preserve">Câu 9: </w:t>
      </w:r>
      <w:r w:rsidR="002234DC" w:rsidRPr="002234DC">
        <w:rPr>
          <w:rFonts w:ascii="Times New Roman" w:eastAsia="Calibri" w:hAnsi="Times New Roman" w:cs="Times New Roman"/>
          <w:sz w:val="28"/>
          <w:szCs w:val="28"/>
          <w:lang w:val="nl-NL"/>
        </w:rPr>
        <w:t xml:space="preserve">Cho </w:t>
      </w:r>
      <w:r w:rsidR="002234DC" w:rsidRPr="002234DC">
        <w:rPr>
          <w:rFonts w:ascii="Times New Roman" w:eastAsia="Calibri" w:hAnsi="Times New Roman" w:cs="Times New Roman"/>
          <w:position w:val="-4"/>
          <w:sz w:val="28"/>
          <w:szCs w:val="28"/>
          <w:lang w:val="nl-NL"/>
        </w:rPr>
        <w:object w:dxaOrig="840" w:dyaOrig="279" w14:anchorId="335A8355">
          <v:shape id="_x0000_i1042" type="#_x0000_t75" style="width:42.1pt;height:14.25pt" o:ole="">
            <v:imagedata r:id="rId46" o:title=""/>
          </v:shape>
          <o:OLEObject Type="Embed" ProgID="Equation.DSMT4" ShapeID="_x0000_i1042" DrawAspect="Content" ObjectID="_1786619843" r:id="rId47"/>
        </w:object>
      </w:r>
      <w:r w:rsidR="002234DC" w:rsidRPr="002234DC">
        <w:rPr>
          <w:rFonts w:ascii="Times New Roman" w:eastAsia="Calibri" w:hAnsi="Times New Roman" w:cs="Times New Roman"/>
          <w:sz w:val="28"/>
          <w:szCs w:val="28"/>
          <w:lang w:val="nl-NL"/>
        </w:rPr>
        <w:t xml:space="preserve">có MD là tia phân giác của góc M. </w:t>
      </w:r>
      <w:r w:rsidR="002234DC" w:rsidRPr="002234DC">
        <w:rPr>
          <w:rFonts w:ascii="Times New Roman" w:eastAsia="Calibri" w:hAnsi="Times New Roman" w:cs="Times New Roman"/>
          <w:sz w:val="28"/>
          <w:szCs w:val="28"/>
        </w:rPr>
        <w:t>Khẳng định nào sau đây là đúng.</w:t>
      </w:r>
    </w:p>
    <w:p w14:paraId="5F2D7197" w14:textId="77777777" w:rsidR="002234DC" w:rsidRPr="002234DC" w:rsidRDefault="002234DC" w:rsidP="002234DC">
      <w:pPr>
        <w:spacing w:after="0"/>
        <w:rPr>
          <w:rFonts w:ascii="Times New Roman" w:eastAsia="Calibri" w:hAnsi="Times New Roman" w:cs="Times New Roman"/>
          <w:sz w:val="28"/>
          <w:szCs w:val="28"/>
          <w:lang w:val="nl-NL"/>
        </w:rPr>
      </w:pPr>
      <w:r w:rsidRPr="002234DC">
        <w:rPr>
          <w:rFonts w:ascii="Times New Roman" w:eastAsia="Calibri" w:hAnsi="Times New Roman" w:cs="Times New Roman"/>
          <w:sz w:val="28"/>
          <w:szCs w:val="28"/>
          <w:lang w:val="nl-NL"/>
        </w:rPr>
        <w:t xml:space="preserve">  </w:t>
      </w:r>
      <w:r w:rsidRPr="002234DC">
        <w:rPr>
          <w:rFonts w:ascii="Times New Roman" w:eastAsia="Calibri" w:hAnsi="Times New Roman" w:cs="Times New Roman"/>
          <w:sz w:val="28"/>
          <w:szCs w:val="28"/>
          <w:lang w:val="nl-NL"/>
        </w:rPr>
        <w:tab/>
        <w:t xml:space="preserve">A.   </w:t>
      </w:r>
      <w:r w:rsidRPr="002234DC">
        <w:rPr>
          <w:rFonts w:ascii="Times New Roman" w:eastAsia="Calibri" w:hAnsi="Times New Roman" w:cs="Times New Roman"/>
          <w:position w:val="-26"/>
          <w:sz w:val="28"/>
          <w:szCs w:val="28"/>
          <w:lang w:val="nl-NL"/>
        </w:rPr>
        <w:object w:dxaOrig="1280" w:dyaOrig="680" w14:anchorId="326D1F1C">
          <v:shape id="_x0000_i1043" type="#_x0000_t75" style="width:64.55pt;height:33.95pt" o:ole="">
            <v:imagedata r:id="rId48" o:title=""/>
          </v:shape>
          <o:OLEObject Type="Embed" ProgID="Equation.DSMT4" ShapeID="_x0000_i1043" DrawAspect="Content" ObjectID="_1786619844" r:id="rId49"/>
        </w:object>
      </w:r>
      <w:r w:rsidRPr="002234DC">
        <w:rPr>
          <w:rFonts w:ascii="Times New Roman" w:eastAsia="Calibri" w:hAnsi="Times New Roman" w:cs="Times New Roman"/>
          <w:sz w:val="28"/>
          <w:szCs w:val="28"/>
          <w:lang w:val="nl-NL"/>
        </w:rPr>
        <w:tab/>
      </w:r>
      <w:r w:rsidRPr="002234DC">
        <w:rPr>
          <w:rFonts w:ascii="Times New Roman" w:eastAsia="Calibri" w:hAnsi="Times New Roman" w:cs="Times New Roman"/>
          <w:sz w:val="28"/>
          <w:szCs w:val="28"/>
        </w:rPr>
        <w:t xml:space="preserve">  </w:t>
      </w:r>
      <w:r w:rsidRPr="002234DC">
        <w:rPr>
          <w:rFonts w:ascii="Times New Roman" w:eastAsia="Calibri" w:hAnsi="Times New Roman" w:cs="Times New Roman"/>
          <w:sz w:val="28"/>
          <w:szCs w:val="28"/>
          <w:lang w:val="nl-NL"/>
        </w:rPr>
        <w:t xml:space="preserve">B. </w:t>
      </w:r>
      <w:r w:rsidRPr="002234DC">
        <w:rPr>
          <w:rFonts w:ascii="Times New Roman" w:eastAsia="Calibri" w:hAnsi="Times New Roman" w:cs="Times New Roman"/>
          <w:color w:val="FF0000"/>
          <w:position w:val="-26"/>
          <w:sz w:val="28"/>
          <w:szCs w:val="28"/>
          <w:lang w:val="nl-NL"/>
        </w:rPr>
        <w:object w:dxaOrig="1280" w:dyaOrig="680" w14:anchorId="1F4F36BD">
          <v:shape id="_x0000_i1044" type="#_x0000_t75" style="width:64.55pt;height:33.95pt" o:ole="">
            <v:imagedata r:id="rId50" o:title=""/>
          </v:shape>
          <o:OLEObject Type="Embed" ProgID="Equation.DSMT4" ShapeID="_x0000_i1044" DrawAspect="Content" ObjectID="_1786619845" r:id="rId51"/>
        </w:object>
      </w:r>
      <w:r w:rsidRPr="002234DC">
        <w:rPr>
          <w:rFonts w:ascii="Times New Roman" w:eastAsia="Calibri" w:hAnsi="Times New Roman" w:cs="Times New Roman"/>
          <w:sz w:val="28"/>
          <w:szCs w:val="28"/>
          <w:lang w:val="nl-NL"/>
        </w:rPr>
        <w:tab/>
      </w:r>
      <w:r w:rsidRPr="002234DC">
        <w:rPr>
          <w:rFonts w:ascii="Times New Roman" w:eastAsia="Calibri" w:hAnsi="Times New Roman" w:cs="Times New Roman"/>
          <w:sz w:val="28"/>
          <w:szCs w:val="28"/>
        </w:rPr>
        <w:t xml:space="preserve">   </w:t>
      </w:r>
      <w:r w:rsidRPr="002234DC">
        <w:rPr>
          <w:rFonts w:ascii="Times New Roman" w:eastAsia="Calibri" w:hAnsi="Times New Roman" w:cs="Times New Roman"/>
          <w:sz w:val="28"/>
          <w:szCs w:val="28"/>
          <w:lang w:val="nl-NL"/>
        </w:rPr>
        <w:t xml:space="preserve">C. </w:t>
      </w:r>
      <w:r w:rsidRPr="002234DC">
        <w:rPr>
          <w:rFonts w:ascii="Times New Roman" w:eastAsia="Calibri" w:hAnsi="Times New Roman" w:cs="Times New Roman"/>
          <w:position w:val="-26"/>
          <w:sz w:val="28"/>
          <w:szCs w:val="28"/>
          <w:lang w:val="nl-NL"/>
        </w:rPr>
        <w:object w:dxaOrig="1320" w:dyaOrig="680" w14:anchorId="3CF3A1AA">
          <v:shape id="_x0000_i1045" type="#_x0000_t75" style="width:66.55pt;height:33.95pt" o:ole="">
            <v:imagedata r:id="rId52" o:title=""/>
          </v:shape>
          <o:OLEObject Type="Embed" ProgID="Equation.DSMT4" ShapeID="_x0000_i1045" DrawAspect="Content" ObjectID="_1786619846" r:id="rId53"/>
        </w:object>
      </w:r>
      <w:r w:rsidRPr="002234DC">
        <w:rPr>
          <w:rFonts w:ascii="Times New Roman" w:eastAsia="Calibri" w:hAnsi="Times New Roman" w:cs="Times New Roman"/>
          <w:sz w:val="28"/>
          <w:szCs w:val="28"/>
          <w:lang w:val="nl-NL"/>
        </w:rPr>
        <w:t xml:space="preserve">          D.  </w:t>
      </w:r>
      <w:r w:rsidRPr="002234DC">
        <w:rPr>
          <w:rFonts w:ascii="Times New Roman" w:eastAsia="Calibri" w:hAnsi="Times New Roman" w:cs="Times New Roman"/>
          <w:position w:val="-26"/>
          <w:sz w:val="28"/>
          <w:szCs w:val="28"/>
          <w:lang w:val="nl-NL"/>
        </w:rPr>
        <w:object w:dxaOrig="1320" w:dyaOrig="680" w14:anchorId="698DC8A7">
          <v:shape id="_x0000_i1046" type="#_x0000_t75" style="width:65.9pt;height:33.95pt" o:ole="">
            <v:imagedata r:id="rId54" o:title=""/>
          </v:shape>
          <o:OLEObject Type="Embed" ProgID="Equation.DSMT4" ShapeID="_x0000_i1046" DrawAspect="Content" ObjectID="_1786619847" r:id="rId55"/>
        </w:object>
      </w:r>
      <w:r w:rsidRPr="002234DC">
        <w:rPr>
          <w:rFonts w:ascii="Times New Roman" w:eastAsia="Calibri" w:hAnsi="Times New Roman" w:cs="Times New Roman"/>
          <w:sz w:val="28"/>
          <w:szCs w:val="28"/>
          <w:lang w:val="nl-NL"/>
        </w:rPr>
        <w:t xml:space="preserve"> </w:t>
      </w:r>
    </w:p>
    <w:p w14:paraId="2B879CEA" w14:textId="4F4C0B4E" w:rsidR="008C51C5" w:rsidRPr="006769E3" w:rsidRDefault="008C51C5" w:rsidP="002234DC">
      <w:pPr>
        <w:spacing w:before="120" w:after="120" w:line="240" w:lineRule="auto"/>
        <w:jc w:val="both"/>
        <w:rPr>
          <w:rFonts w:ascii="Times New Roman" w:hAnsi="Times New Roman" w:cs="Times New Roman"/>
          <w:color w:val="000000" w:themeColor="text1"/>
          <w:sz w:val="28"/>
          <w:szCs w:val="28"/>
        </w:rPr>
      </w:pPr>
      <w:r w:rsidRPr="006769E3">
        <w:rPr>
          <w:rFonts w:ascii="Times New Roman" w:hAnsi="Times New Roman" w:cs="Times New Roman"/>
          <w:b/>
          <w:color w:val="000000" w:themeColor="text1"/>
          <w:sz w:val="28"/>
          <w:szCs w:val="28"/>
          <w:lang w:val="es-VE"/>
        </w:rPr>
        <w:lastRenderedPageBreak/>
        <w:t xml:space="preserve">Câu </w:t>
      </w:r>
      <w:r w:rsidR="00EC1DF1" w:rsidRPr="006769E3">
        <w:rPr>
          <w:rFonts w:ascii="Times New Roman" w:hAnsi="Times New Roman" w:cs="Times New Roman"/>
          <w:b/>
          <w:color w:val="000000" w:themeColor="text1"/>
          <w:sz w:val="28"/>
          <w:szCs w:val="28"/>
          <w:lang w:val="es-VE"/>
        </w:rPr>
        <w:t>10</w:t>
      </w:r>
      <w:r w:rsidRPr="006769E3">
        <w:rPr>
          <w:rFonts w:ascii="Times New Roman" w:hAnsi="Times New Roman" w:cs="Times New Roman"/>
          <w:b/>
          <w:color w:val="000000" w:themeColor="text1"/>
          <w:sz w:val="28"/>
          <w:szCs w:val="28"/>
          <w:lang w:val="es-VE"/>
        </w:rPr>
        <w:t xml:space="preserve">. </w:t>
      </w:r>
      <w:r w:rsidRPr="006769E3">
        <w:rPr>
          <w:rFonts w:ascii="Times New Roman" w:hAnsi="Times New Roman" w:cs="Times New Roman"/>
          <w:color w:val="000000" w:themeColor="text1"/>
          <w:sz w:val="28"/>
          <w:szCs w:val="28"/>
        </w:rPr>
        <w:t xml:space="preserve">Cho hình </w:t>
      </w:r>
      <w:r w:rsidR="009060B4">
        <w:rPr>
          <w:rFonts w:ascii="Times New Roman" w:hAnsi="Times New Roman" w:cs="Times New Roman"/>
          <w:color w:val="000000" w:themeColor="text1"/>
          <w:sz w:val="28"/>
          <w:szCs w:val="28"/>
          <w:lang w:val="en-US"/>
        </w:rPr>
        <w:t>6</w:t>
      </w:r>
      <w:r w:rsidRPr="006769E3">
        <w:rPr>
          <w:rFonts w:ascii="Times New Roman" w:hAnsi="Times New Roman" w:cs="Times New Roman"/>
          <w:color w:val="000000" w:themeColor="text1"/>
          <w:sz w:val="28"/>
          <w:szCs w:val="28"/>
        </w:rPr>
        <w:t xml:space="preserve">. Biết DE//BC, theo định lí </w:t>
      </w:r>
      <w:r w:rsidRPr="006769E3">
        <w:rPr>
          <w:rFonts w:ascii="Times New Roman" w:hAnsi="Times New Roman" w:cs="Times New Roman"/>
          <w:color w:val="000000" w:themeColor="text1"/>
          <w:sz w:val="28"/>
          <w:szCs w:val="28"/>
          <w:lang w:val="en-US"/>
        </w:rPr>
        <w:t>Thalès</w:t>
      </w:r>
      <w:r w:rsidRPr="006769E3">
        <w:rPr>
          <w:rFonts w:ascii="Times New Roman" w:hAnsi="Times New Roman" w:cs="Times New Roman"/>
          <w:color w:val="000000" w:themeColor="text1"/>
          <w:sz w:val="28"/>
          <w:szCs w:val="28"/>
        </w:rPr>
        <w:t xml:space="preserve"> ta có:</w:t>
      </w:r>
    </w:p>
    <w:p w14:paraId="0C9B7DC0" w14:textId="4FB77CEC" w:rsidR="008C51C5" w:rsidRDefault="009060B4" w:rsidP="007E0CDB">
      <w:pPr>
        <w:spacing w:before="120" w:after="120" w:line="240" w:lineRule="auto"/>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8C51C5" w:rsidRPr="006769E3">
        <w:rPr>
          <w:rFonts w:ascii="Times New Roman" w:hAnsi="Times New Roman" w:cs="Times New Roman"/>
          <w:noProof/>
          <w:color w:val="000000" w:themeColor="text1"/>
          <w:sz w:val="28"/>
          <w:szCs w:val="28"/>
          <w:lang w:val="en-US"/>
        </w:rPr>
        <w:drawing>
          <wp:inline distT="0" distB="0" distL="0" distR="0" wp14:anchorId="151EA0E2" wp14:editId="25EC9201">
            <wp:extent cx="1233170" cy="929640"/>
            <wp:effectExtent l="0" t="0" r="5080" b="3810"/>
            <wp:docPr id="2" name="Picture 1" descr="Lý thuyết định lí đảo và hệ quả của định lí Talet | SGK Toán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định lí đảo và hệ quả của định lí Talet | SGK Toán lớp 8"/>
                    <pic:cNvPicPr>
                      <a:picLocks noChangeAspect="1" noChangeArrowheads="1"/>
                    </pic:cNvPicPr>
                  </pic:nvPicPr>
                  <pic:blipFill rotWithShape="1">
                    <a:blip r:embed="rId56">
                      <a:extLst>
                        <a:ext uri="{28A0092B-C50C-407E-A947-70E740481C1C}">
                          <a14:useLocalDpi xmlns:a14="http://schemas.microsoft.com/office/drawing/2010/main" val="0"/>
                        </a:ext>
                      </a:extLst>
                    </a:blip>
                    <a:srcRect b="12065"/>
                    <a:stretch/>
                  </pic:blipFill>
                  <pic:spPr bwMode="auto">
                    <a:xfrm>
                      <a:off x="0" y="0"/>
                      <a:ext cx="1236980" cy="932512"/>
                    </a:xfrm>
                    <a:prstGeom prst="rect">
                      <a:avLst/>
                    </a:prstGeom>
                    <a:noFill/>
                    <a:ln>
                      <a:noFill/>
                    </a:ln>
                    <a:extLst>
                      <a:ext uri="{53640926-AAD7-44D8-BBD7-CCE9431645EC}">
                        <a14:shadowObscured xmlns:a14="http://schemas.microsoft.com/office/drawing/2010/main"/>
                      </a:ext>
                    </a:extLst>
                  </pic:spPr>
                </pic:pic>
              </a:graphicData>
            </a:graphic>
          </wp:inline>
        </w:drawing>
      </w:r>
    </w:p>
    <w:p w14:paraId="36AFDD16" w14:textId="1AED69BD" w:rsidR="009060B4" w:rsidRPr="006769E3" w:rsidRDefault="009060B4" w:rsidP="007E0CDB">
      <w:pPr>
        <w:spacing w:before="120"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Hình 6</w:t>
      </w:r>
    </w:p>
    <w:bookmarkStart w:id="1" w:name="_Hlk112139779"/>
    <w:p w14:paraId="4433DFD4" w14:textId="5C308839" w:rsidR="008C51C5" w:rsidRPr="006769E3" w:rsidRDefault="008C51C5" w:rsidP="007E0CDB">
      <w:pPr>
        <w:pStyle w:val="ListParagraph"/>
        <w:numPr>
          <w:ilvl w:val="0"/>
          <w:numId w:val="19"/>
        </w:num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position w:val="-24"/>
          <w:sz w:val="28"/>
          <w:szCs w:val="28"/>
        </w:rPr>
        <w:object w:dxaOrig="1080" w:dyaOrig="620" w14:anchorId="6EEA66BD">
          <v:shape id="_x0000_i1047" type="#_x0000_t75" style="width:54.35pt;height:30.55pt" o:ole="">
            <v:imagedata r:id="rId57" o:title=""/>
          </v:shape>
          <o:OLEObject Type="Embed" ProgID="Equation.DSMT4" ShapeID="_x0000_i1047" DrawAspect="Content" ObjectID="_1786619848" r:id="rId58"/>
        </w:object>
      </w:r>
      <w:bookmarkEnd w:id="1"/>
      <w:r w:rsidRPr="006769E3">
        <w:rPr>
          <w:rFonts w:ascii="Times New Roman" w:hAnsi="Times New Roman" w:cs="Times New Roman"/>
          <w:color w:val="000000" w:themeColor="text1"/>
          <w:sz w:val="28"/>
          <w:szCs w:val="28"/>
        </w:rPr>
        <w:t xml:space="preserve">        </w:t>
      </w:r>
      <w:r w:rsidR="00400595">
        <w:rPr>
          <w:rFonts w:ascii="Times New Roman" w:hAnsi="Times New Roman" w:cs="Times New Roman"/>
          <w:color w:val="000000" w:themeColor="text1"/>
          <w:sz w:val="28"/>
          <w:szCs w:val="28"/>
          <w:lang w:val="en-US"/>
        </w:rPr>
        <w:t xml:space="preserve">   </w:t>
      </w:r>
      <w:r w:rsidRPr="006769E3">
        <w:rPr>
          <w:rFonts w:ascii="Times New Roman" w:hAnsi="Times New Roman" w:cs="Times New Roman"/>
          <w:color w:val="000000" w:themeColor="text1"/>
          <w:sz w:val="28"/>
          <w:szCs w:val="28"/>
        </w:rPr>
        <w:t xml:space="preserve">  B. </w:t>
      </w:r>
      <w:r w:rsidRPr="006769E3">
        <w:rPr>
          <w:rFonts w:ascii="Times New Roman" w:hAnsi="Times New Roman" w:cs="Times New Roman"/>
          <w:color w:val="000000" w:themeColor="text1"/>
          <w:position w:val="-24"/>
          <w:sz w:val="28"/>
          <w:szCs w:val="28"/>
        </w:rPr>
        <w:object w:dxaOrig="1060" w:dyaOrig="620" w14:anchorId="31744B0F">
          <v:shape id="_x0000_i1048" type="#_x0000_t75" style="width:53.65pt;height:30.55pt" o:ole="">
            <v:imagedata r:id="rId59" o:title=""/>
          </v:shape>
          <o:OLEObject Type="Embed" ProgID="Equation.DSMT4" ShapeID="_x0000_i1048" DrawAspect="Content" ObjectID="_1786619849" r:id="rId60"/>
        </w:object>
      </w:r>
      <w:r w:rsidRPr="006769E3">
        <w:rPr>
          <w:rFonts w:ascii="Times New Roman" w:hAnsi="Times New Roman" w:cs="Times New Roman"/>
          <w:color w:val="000000" w:themeColor="text1"/>
          <w:sz w:val="28"/>
          <w:szCs w:val="28"/>
        </w:rPr>
        <w:t xml:space="preserve">   </w:t>
      </w:r>
      <w:r w:rsidR="00400595">
        <w:rPr>
          <w:rFonts w:ascii="Times New Roman" w:hAnsi="Times New Roman" w:cs="Times New Roman"/>
          <w:color w:val="000000" w:themeColor="text1"/>
          <w:sz w:val="28"/>
          <w:szCs w:val="28"/>
          <w:lang w:val="en-US"/>
        </w:rPr>
        <w:t xml:space="preserve">            </w:t>
      </w:r>
      <w:r w:rsidRPr="006769E3">
        <w:rPr>
          <w:rFonts w:ascii="Times New Roman" w:hAnsi="Times New Roman" w:cs="Times New Roman"/>
          <w:color w:val="000000" w:themeColor="text1"/>
          <w:sz w:val="28"/>
          <w:szCs w:val="28"/>
        </w:rPr>
        <w:t xml:space="preserve">C. </w:t>
      </w:r>
      <w:r w:rsidRPr="006769E3">
        <w:rPr>
          <w:rFonts w:ascii="Times New Roman" w:hAnsi="Times New Roman" w:cs="Times New Roman"/>
          <w:color w:val="000000" w:themeColor="text1"/>
          <w:position w:val="-24"/>
          <w:sz w:val="28"/>
          <w:szCs w:val="28"/>
        </w:rPr>
        <w:object w:dxaOrig="1080" w:dyaOrig="620" w14:anchorId="55705597">
          <v:shape id="_x0000_i1049" type="#_x0000_t75" style="width:54.35pt;height:30.55pt" o:ole="">
            <v:imagedata r:id="rId61" o:title=""/>
          </v:shape>
          <o:OLEObject Type="Embed" ProgID="Equation.DSMT4" ShapeID="_x0000_i1049" DrawAspect="Content" ObjectID="_1786619850" r:id="rId62"/>
        </w:object>
      </w:r>
      <w:r w:rsidR="00400595">
        <w:rPr>
          <w:rFonts w:ascii="Times New Roman" w:hAnsi="Times New Roman" w:cs="Times New Roman"/>
          <w:color w:val="000000" w:themeColor="text1"/>
          <w:sz w:val="28"/>
          <w:szCs w:val="28"/>
        </w:rPr>
        <w:t xml:space="preserve">              </w:t>
      </w:r>
      <w:r w:rsidRPr="006769E3">
        <w:rPr>
          <w:rFonts w:ascii="Times New Roman" w:hAnsi="Times New Roman" w:cs="Times New Roman"/>
          <w:color w:val="000000" w:themeColor="text1"/>
          <w:sz w:val="28"/>
          <w:szCs w:val="28"/>
        </w:rPr>
        <w:t xml:space="preserve"> D. </w:t>
      </w:r>
      <w:r w:rsidRPr="006769E3">
        <w:rPr>
          <w:rFonts w:ascii="Times New Roman" w:hAnsi="Times New Roman" w:cs="Times New Roman"/>
          <w:color w:val="000000" w:themeColor="text1"/>
          <w:position w:val="-24"/>
          <w:sz w:val="28"/>
          <w:szCs w:val="28"/>
        </w:rPr>
        <w:object w:dxaOrig="1080" w:dyaOrig="620" w14:anchorId="51906536">
          <v:shape id="_x0000_i1050" type="#_x0000_t75" style="width:54.35pt;height:30.55pt" o:ole="">
            <v:imagedata r:id="rId63" o:title=""/>
          </v:shape>
          <o:OLEObject Type="Embed" ProgID="Equation.DSMT4" ShapeID="_x0000_i1050" DrawAspect="Content" ObjectID="_1786619851" r:id="rId64"/>
        </w:object>
      </w:r>
    </w:p>
    <w:p w14:paraId="0AAA86F6" w14:textId="74F5E5AC" w:rsidR="00FF3B4A" w:rsidRPr="00FF3B4A" w:rsidRDefault="00FF3B4A" w:rsidP="007E0CDB">
      <w:pPr>
        <w:spacing w:before="120" w:after="120" w:line="240" w:lineRule="auto"/>
        <w:jc w:val="both"/>
        <w:textAlignment w:val="baseline"/>
        <w:rPr>
          <w:rFonts w:ascii="Times New Roman" w:eastAsia="Times New Roman" w:hAnsi="Times New Roman" w:cs="Times New Roman"/>
          <w:color w:val="000000" w:themeColor="text1"/>
          <w:sz w:val="28"/>
          <w:szCs w:val="28"/>
          <w:lang w:val="en-US"/>
        </w:rPr>
      </w:pPr>
      <w:r w:rsidRPr="00FF3B4A">
        <w:rPr>
          <w:rFonts w:ascii="Times New Roman" w:eastAsia="Times New Roman" w:hAnsi="Times New Roman" w:cs="Times New Roman"/>
          <w:b/>
          <w:bCs/>
          <w:color w:val="000000" w:themeColor="text1"/>
          <w:sz w:val="28"/>
          <w:szCs w:val="28"/>
          <w:lang w:val="en-US"/>
        </w:rPr>
        <w:t>Câu 1</w:t>
      </w:r>
      <w:r w:rsidR="00EC1DF1" w:rsidRPr="006769E3">
        <w:rPr>
          <w:rFonts w:ascii="Times New Roman" w:eastAsia="Times New Roman" w:hAnsi="Times New Roman" w:cs="Times New Roman"/>
          <w:b/>
          <w:bCs/>
          <w:color w:val="000000" w:themeColor="text1"/>
          <w:sz w:val="28"/>
          <w:szCs w:val="28"/>
          <w:lang w:val="en-US"/>
        </w:rPr>
        <w:t>1</w:t>
      </w:r>
      <w:r w:rsidRPr="00FF3B4A">
        <w:rPr>
          <w:rFonts w:ascii="Times New Roman" w:eastAsia="Times New Roman" w:hAnsi="Times New Roman" w:cs="Times New Roman"/>
          <w:b/>
          <w:bCs/>
          <w:color w:val="000000" w:themeColor="text1"/>
          <w:sz w:val="28"/>
          <w:szCs w:val="28"/>
          <w:lang w:val="en-US"/>
        </w:rPr>
        <w:t>:</w:t>
      </w:r>
      <w:r w:rsidRPr="00FF3B4A">
        <w:rPr>
          <w:rFonts w:ascii="Times New Roman" w:eastAsia="Times New Roman" w:hAnsi="Times New Roman" w:cs="Times New Roman"/>
          <w:color w:val="000000" w:themeColor="text1"/>
          <w:sz w:val="28"/>
          <w:szCs w:val="28"/>
          <w:lang w:val="en-US"/>
        </w:rPr>
        <w:t xml:space="preserve"> Nếu một đường thẳng cắt hai cạnh của một tam giác và định ra trên hai cạnh này những đoạn thẳng thương ứng tỉ lệ thì đường thẳng đó…với hai cạnh còn lại của tam giác. Từ còn thiếu trong dấu “…” trên là: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5"/>
      </w:tblGrid>
      <w:tr w:rsidR="006769E3" w:rsidRPr="00FF3B4A" w14:paraId="676C066B" w14:textId="77777777" w:rsidTr="00D45995">
        <w:trPr>
          <w:trHeight w:val="300"/>
        </w:trPr>
        <w:tc>
          <w:tcPr>
            <w:tcW w:w="3255" w:type="dxa"/>
            <w:tcBorders>
              <w:top w:val="nil"/>
              <w:left w:val="nil"/>
              <w:bottom w:val="nil"/>
              <w:right w:val="nil"/>
            </w:tcBorders>
            <w:shd w:val="clear" w:color="auto" w:fill="auto"/>
            <w:hideMark/>
          </w:tcPr>
          <w:p w14:paraId="4B083254" w14:textId="77777777" w:rsidR="00FF3B4A" w:rsidRPr="00FF3B4A" w:rsidRDefault="00FF3B4A" w:rsidP="007E0CDB">
            <w:pPr>
              <w:spacing w:before="120" w:after="120" w:line="240" w:lineRule="auto"/>
              <w:jc w:val="both"/>
              <w:textAlignment w:val="baseline"/>
              <w:rPr>
                <w:rFonts w:ascii="Times New Roman" w:eastAsia="Times New Roman" w:hAnsi="Times New Roman" w:cs="Times New Roman"/>
                <w:color w:val="000000" w:themeColor="text1"/>
                <w:sz w:val="28"/>
                <w:szCs w:val="28"/>
                <w:lang w:val="en-US"/>
              </w:rPr>
            </w:pPr>
            <w:r w:rsidRPr="00FF3B4A">
              <w:rPr>
                <w:rFonts w:ascii="Times New Roman" w:eastAsia="Times New Roman" w:hAnsi="Times New Roman" w:cs="Times New Roman"/>
                <w:color w:val="000000" w:themeColor="text1"/>
                <w:sz w:val="28"/>
                <w:szCs w:val="28"/>
                <w:lang w:val="en-US"/>
              </w:rPr>
              <w:t>A.  Cắt nhau </w:t>
            </w:r>
          </w:p>
          <w:p w14:paraId="147FABBE" w14:textId="77777777" w:rsidR="00FF3B4A" w:rsidRPr="00FF3B4A" w:rsidRDefault="00FF3B4A" w:rsidP="007E0CDB">
            <w:pPr>
              <w:spacing w:before="120" w:after="120" w:line="240" w:lineRule="auto"/>
              <w:jc w:val="both"/>
              <w:textAlignment w:val="baseline"/>
              <w:rPr>
                <w:rFonts w:ascii="Times New Roman" w:eastAsia="Times New Roman" w:hAnsi="Times New Roman" w:cs="Times New Roman"/>
                <w:color w:val="000000" w:themeColor="text1"/>
                <w:sz w:val="28"/>
                <w:szCs w:val="28"/>
                <w:lang w:val="en-US"/>
              </w:rPr>
            </w:pPr>
            <w:r w:rsidRPr="00FF3B4A">
              <w:rPr>
                <w:rFonts w:ascii="Times New Roman" w:eastAsia="Times New Roman" w:hAnsi="Times New Roman" w:cs="Times New Roman"/>
                <w:color w:val="000000" w:themeColor="text1"/>
                <w:sz w:val="28"/>
                <w:szCs w:val="28"/>
                <w:lang w:val="en-US"/>
              </w:rPr>
              <w:t>C.  Trùng nhau </w:t>
            </w:r>
          </w:p>
        </w:tc>
        <w:tc>
          <w:tcPr>
            <w:tcW w:w="5805" w:type="dxa"/>
            <w:tcBorders>
              <w:top w:val="nil"/>
              <w:left w:val="nil"/>
              <w:bottom w:val="nil"/>
              <w:right w:val="nil"/>
            </w:tcBorders>
            <w:shd w:val="clear" w:color="auto" w:fill="auto"/>
            <w:hideMark/>
          </w:tcPr>
          <w:p w14:paraId="00EC48BB" w14:textId="77777777" w:rsidR="00FF3B4A" w:rsidRPr="00FF3B4A" w:rsidRDefault="00FF3B4A" w:rsidP="007E0CDB">
            <w:pPr>
              <w:spacing w:before="120" w:after="120" w:line="240" w:lineRule="auto"/>
              <w:jc w:val="both"/>
              <w:textAlignment w:val="baseline"/>
              <w:rPr>
                <w:rFonts w:ascii="Times New Roman" w:eastAsia="Times New Roman" w:hAnsi="Times New Roman" w:cs="Times New Roman"/>
                <w:color w:val="000000" w:themeColor="text1"/>
                <w:sz w:val="28"/>
                <w:szCs w:val="28"/>
                <w:lang w:val="en-US"/>
              </w:rPr>
            </w:pPr>
            <w:r w:rsidRPr="00FF3B4A">
              <w:rPr>
                <w:rFonts w:ascii="Times New Roman" w:eastAsia="Times New Roman" w:hAnsi="Times New Roman" w:cs="Times New Roman"/>
                <w:color w:val="000000" w:themeColor="text1"/>
                <w:sz w:val="28"/>
                <w:szCs w:val="28"/>
                <w:lang w:val="en-US"/>
              </w:rPr>
              <w:t>B.  Song song </w:t>
            </w:r>
          </w:p>
          <w:p w14:paraId="03AEE3F6" w14:textId="4EF1F694" w:rsidR="00D45995" w:rsidRPr="00FF3B4A" w:rsidRDefault="00FF3B4A" w:rsidP="007E0CDB">
            <w:pPr>
              <w:spacing w:before="120" w:after="120" w:line="240" w:lineRule="auto"/>
              <w:jc w:val="both"/>
              <w:textAlignment w:val="baseline"/>
              <w:rPr>
                <w:rFonts w:ascii="Times New Roman" w:eastAsia="Times New Roman" w:hAnsi="Times New Roman" w:cs="Times New Roman"/>
                <w:color w:val="000000" w:themeColor="text1"/>
                <w:sz w:val="28"/>
                <w:szCs w:val="28"/>
                <w:lang w:val="en-US"/>
              </w:rPr>
            </w:pPr>
            <w:r w:rsidRPr="00FF3B4A">
              <w:rPr>
                <w:rFonts w:ascii="Times New Roman" w:eastAsia="Times New Roman" w:hAnsi="Times New Roman" w:cs="Times New Roman"/>
                <w:color w:val="000000" w:themeColor="text1"/>
                <w:sz w:val="28"/>
                <w:szCs w:val="28"/>
                <w:lang w:val="en-US"/>
              </w:rPr>
              <w:t>D.  Bằng nhau </w:t>
            </w:r>
          </w:p>
        </w:tc>
      </w:tr>
    </w:tbl>
    <w:p w14:paraId="49EE8789" w14:textId="297B8572" w:rsidR="00D45995" w:rsidRPr="006769E3" w:rsidRDefault="00D45995" w:rsidP="007E0CDB">
      <w:pPr>
        <w:pStyle w:val="paragraph"/>
        <w:spacing w:before="120" w:beforeAutospacing="0" w:after="120" w:afterAutospacing="0"/>
        <w:ind w:left="45" w:right="45"/>
        <w:jc w:val="both"/>
        <w:textAlignment w:val="baseline"/>
        <w:rPr>
          <w:color w:val="000000" w:themeColor="text1"/>
          <w:sz w:val="28"/>
          <w:szCs w:val="28"/>
        </w:rPr>
      </w:pPr>
      <w:r w:rsidRPr="006769E3">
        <w:rPr>
          <w:rStyle w:val="normaltextrun"/>
          <w:b/>
          <w:bCs/>
          <w:color w:val="000000" w:themeColor="text1"/>
          <w:sz w:val="28"/>
          <w:szCs w:val="28"/>
        </w:rPr>
        <w:t>Câu 12:</w:t>
      </w:r>
      <w:r w:rsidRPr="006769E3">
        <w:rPr>
          <w:rStyle w:val="normaltextrun"/>
          <w:color w:val="000000" w:themeColor="text1"/>
          <w:sz w:val="28"/>
          <w:szCs w:val="28"/>
        </w:rPr>
        <w:t xml:space="preserve"> Cho tam giác</w:t>
      </w:r>
      <w:r w:rsidRPr="006769E3">
        <w:rPr>
          <w:rStyle w:val="normaltextrun"/>
          <w:color w:val="000000" w:themeColor="text1"/>
          <w:sz w:val="28"/>
          <w:szCs w:val="28"/>
          <w:lang w:val="vi-VN"/>
        </w:rPr>
        <w:t xml:space="preserve"> MNP</w:t>
      </w:r>
      <w:r w:rsidRPr="006769E3">
        <w:rPr>
          <w:rStyle w:val="normaltextrun"/>
          <w:color w:val="000000" w:themeColor="text1"/>
          <w:sz w:val="28"/>
          <w:szCs w:val="28"/>
        </w:rPr>
        <w:t xml:space="preserve"> có I và K lần lượt là trung điểm của hai cạnh MN và MP</w:t>
      </w:r>
      <w:r w:rsidRPr="006769E3">
        <w:rPr>
          <w:rStyle w:val="normaltextrun"/>
          <w:color w:val="000000" w:themeColor="text1"/>
          <w:sz w:val="28"/>
          <w:szCs w:val="28"/>
          <w:lang w:val="pt-BR"/>
        </w:rPr>
        <w:t>. Độ dài đoạn thẳng IK bằng:</w:t>
      </w:r>
      <w:r w:rsidRPr="006769E3">
        <w:rPr>
          <w:rStyle w:val="eop"/>
          <w:color w:val="000000" w:themeColor="text1"/>
          <w:sz w:val="28"/>
          <w:szCs w:val="28"/>
        </w:rPr>
        <w:t> </w:t>
      </w:r>
    </w:p>
    <w:p w14:paraId="5ED27706" w14:textId="77777777" w:rsidR="00D45995" w:rsidRPr="006769E3" w:rsidRDefault="00D45995" w:rsidP="007E0CDB">
      <w:pPr>
        <w:pStyle w:val="paragraph"/>
        <w:spacing w:before="120" w:beforeAutospacing="0" w:after="120" w:afterAutospacing="0"/>
        <w:ind w:firstLine="720"/>
        <w:jc w:val="both"/>
        <w:textAlignment w:val="baseline"/>
        <w:rPr>
          <w:color w:val="000000" w:themeColor="text1"/>
          <w:sz w:val="28"/>
          <w:szCs w:val="28"/>
        </w:rPr>
      </w:pPr>
      <w:r w:rsidRPr="006769E3">
        <w:rPr>
          <w:rStyle w:val="normaltextrun"/>
          <w:color w:val="000000" w:themeColor="text1"/>
          <w:sz w:val="28"/>
          <w:szCs w:val="28"/>
          <w:lang w:val="pt-BR"/>
        </w:rPr>
        <w:t xml:space="preserve">A. </w:t>
      </w:r>
      <w:r w:rsidRPr="006769E3">
        <w:rPr>
          <w:rStyle w:val="wacimagecontainer"/>
          <w:noProof/>
          <w:color w:val="000000" w:themeColor="text1"/>
          <w:sz w:val="28"/>
          <w:szCs w:val="28"/>
        </w:rPr>
        <w:drawing>
          <wp:inline distT="0" distB="0" distL="0" distR="0" wp14:anchorId="4B2CFC5E" wp14:editId="17DA7E2A">
            <wp:extent cx="365760" cy="441960"/>
            <wp:effectExtent l="0" t="0" r="0" b="0"/>
            <wp:docPr id="8"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5760" cy="441960"/>
                    </a:xfrm>
                    <a:prstGeom prst="rect">
                      <a:avLst/>
                    </a:prstGeom>
                    <a:noFill/>
                    <a:ln>
                      <a:noFill/>
                    </a:ln>
                  </pic:spPr>
                </pic:pic>
              </a:graphicData>
            </a:graphic>
          </wp:inline>
        </w:drawing>
      </w:r>
      <w:r w:rsidRPr="006769E3">
        <w:rPr>
          <w:rStyle w:val="tabchar"/>
          <w:color w:val="000000" w:themeColor="text1"/>
          <w:sz w:val="28"/>
          <w:szCs w:val="28"/>
        </w:rPr>
        <w:tab/>
      </w:r>
      <w:r w:rsidRPr="006769E3">
        <w:rPr>
          <w:rStyle w:val="tabchar"/>
          <w:color w:val="000000" w:themeColor="text1"/>
          <w:sz w:val="28"/>
          <w:szCs w:val="28"/>
        </w:rPr>
        <w:tab/>
      </w:r>
      <w:r w:rsidRPr="006769E3">
        <w:rPr>
          <w:rStyle w:val="normaltextrun"/>
          <w:color w:val="000000" w:themeColor="text1"/>
          <w:sz w:val="28"/>
          <w:szCs w:val="28"/>
          <w:lang w:val="pt-BR"/>
        </w:rPr>
        <w:t xml:space="preserve">B. </w:t>
      </w:r>
      <w:r w:rsidRPr="006769E3">
        <w:rPr>
          <w:rStyle w:val="wacimagecontainer"/>
          <w:noProof/>
          <w:color w:val="000000" w:themeColor="text1"/>
          <w:sz w:val="28"/>
          <w:szCs w:val="28"/>
        </w:rPr>
        <w:drawing>
          <wp:inline distT="0" distB="0" distL="0" distR="0" wp14:anchorId="3426C6D5" wp14:editId="4EA6AE59">
            <wp:extent cx="327660" cy="441960"/>
            <wp:effectExtent l="0" t="0" r="0" b="0"/>
            <wp:docPr id="1564005544" name="Ả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27660" cy="441960"/>
                    </a:xfrm>
                    <a:prstGeom prst="rect">
                      <a:avLst/>
                    </a:prstGeom>
                    <a:noFill/>
                    <a:ln>
                      <a:noFill/>
                    </a:ln>
                  </pic:spPr>
                </pic:pic>
              </a:graphicData>
            </a:graphic>
          </wp:inline>
        </w:drawing>
      </w:r>
      <w:r w:rsidRPr="006769E3">
        <w:rPr>
          <w:rStyle w:val="tabchar"/>
          <w:color w:val="000000" w:themeColor="text1"/>
          <w:sz w:val="28"/>
          <w:szCs w:val="28"/>
        </w:rPr>
        <w:tab/>
      </w:r>
      <w:r w:rsidRPr="006769E3">
        <w:rPr>
          <w:rStyle w:val="tabchar"/>
          <w:color w:val="000000" w:themeColor="text1"/>
          <w:sz w:val="28"/>
          <w:szCs w:val="28"/>
        </w:rPr>
        <w:tab/>
      </w:r>
      <w:r w:rsidRPr="006769E3">
        <w:rPr>
          <w:rStyle w:val="normaltextrun"/>
          <w:color w:val="000000" w:themeColor="text1"/>
          <w:sz w:val="28"/>
          <w:szCs w:val="28"/>
          <w:lang w:val="pt-BR"/>
        </w:rPr>
        <w:t xml:space="preserve">C. </w:t>
      </w:r>
      <w:r w:rsidRPr="006769E3">
        <w:rPr>
          <w:rStyle w:val="wacimagecontainer"/>
          <w:noProof/>
          <w:color w:val="000000" w:themeColor="text1"/>
          <w:sz w:val="28"/>
          <w:szCs w:val="28"/>
        </w:rPr>
        <w:drawing>
          <wp:inline distT="0" distB="0" distL="0" distR="0" wp14:anchorId="6B7B656B" wp14:editId="77EEB8F2">
            <wp:extent cx="304800" cy="441960"/>
            <wp:effectExtent l="0" t="0" r="0" b="0"/>
            <wp:docPr id="10" name="Ả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4800" cy="441960"/>
                    </a:xfrm>
                    <a:prstGeom prst="rect">
                      <a:avLst/>
                    </a:prstGeom>
                    <a:noFill/>
                    <a:ln>
                      <a:noFill/>
                    </a:ln>
                  </pic:spPr>
                </pic:pic>
              </a:graphicData>
            </a:graphic>
          </wp:inline>
        </w:drawing>
      </w:r>
      <w:r w:rsidRPr="006769E3">
        <w:rPr>
          <w:rStyle w:val="tabchar"/>
          <w:color w:val="000000" w:themeColor="text1"/>
          <w:sz w:val="28"/>
          <w:szCs w:val="28"/>
        </w:rPr>
        <w:tab/>
      </w:r>
      <w:r w:rsidRPr="006769E3">
        <w:rPr>
          <w:rStyle w:val="tabchar"/>
          <w:color w:val="000000" w:themeColor="text1"/>
          <w:sz w:val="28"/>
          <w:szCs w:val="28"/>
        </w:rPr>
        <w:tab/>
      </w:r>
      <w:r w:rsidRPr="006769E3">
        <w:rPr>
          <w:rStyle w:val="normaltextrun"/>
          <w:color w:val="000000" w:themeColor="text1"/>
          <w:sz w:val="28"/>
          <w:szCs w:val="28"/>
          <w:lang w:val="pt-BR"/>
        </w:rPr>
        <w:t xml:space="preserve">D. </w:t>
      </w:r>
      <w:r w:rsidRPr="006769E3">
        <w:rPr>
          <w:rStyle w:val="wacimagecontainer"/>
          <w:noProof/>
          <w:color w:val="000000" w:themeColor="text1"/>
          <w:sz w:val="28"/>
          <w:szCs w:val="28"/>
        </w:rPr>
        <w:drawing>
          <wp:inline distT="0" distB="0" distL="0" distR="0" wp14:anchorId="1C3A1E84" wp14:editId="7CB17881">
            <wp:extent cx="731520" cy="441960"/>
            <wp:effectExtent l="0" t="0" r="0" b="0"/>
            <wp:docPr id="11" name="Ả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31520" cy="441960"/>
                    </a:xfrm>
                    <a:prstGeom prst="rect">
                      <a:avLst/>
                    </a:prstGeom>
                    <a:noFill/>
                    <a:ln>
                      <a:noFill/>
                    </a:ln>
                  </pic:spPr>
                </pic:pic>
              </a:graphicData>
            </a:graphic>
          </wp:inline>
        </w:drawing>
      </w:r>
      <w:r w:rsidRPr="006769E3">
        <w:rPr>
          <w:rStyle w:val="eop"/>
          <w:color w:val="000000" w:themeColor="text1"/>
          <w:sz w:val="28"/>
          <w:szCs w:val="28"/>
        </w:rPr>
        <w:t> </w:t>
      </w:r>
    </w:p>
    <w:p w14:paraId="68A78DD2" w14:textId="77777777" w:rsidR="0030459F" w:rsidRPr="006769E3" w:rsidRDefault="0030459F" w:rsidP="007E0CDB">
      <w:pPr>
        <w:pStyle w:val="ListParagraph"/>
        <w:spacing w:before="120" w:after="120" w:line="240" w:lineRule="auto"/>
        <w:ind w:left="0" w:firstLine="720"/>
        <w:jc w:val="both"/>
        <w:rPr>
          <w:rFonts w:ascii="Times New Roman" w:eastAsia="Times New Roman" w:hAnsi="Times New Roman" w:cs="Times New Roman"/>
          <w:b/>
          <w:color w:val="000000" w:themeColor="text1"/>
          <w:sz w:val="28"/>
          <w:szCs w:val="28"/>
          <w:lang w:val="en-US"/>
        </w:rPr>
      </w:pPr>
    </w:p>
    <w:p w14:paraId="1F151CEE" w14:textId="40794998" w:rsidR="009645EC" w:rsidRPr="006769E3" w:rsidRDefault="009B6BD7" w:rsidP="007E0CDB">
      <w:pPr>
        <w:pStyle w:val="ListParagraph"/>
        <w:spacing w:before="120" w:after="120" w:line="240" w:lineRule="auto"/>
        <w:ind w:left="0" w:firstLine="720"/>
        <w:jc w:val="both"/>
        <w:rPr>
          <w:rFonts w:ascii="Times New Roman" w:eastAsia="Times New Roman" w:hAnsi="Times New Roman" w:cs="Times New Roman"/>
          <w:b/>
          <w:color w:val="000000" w:themeColor="text1"/>
          <w:sz w:val="28"/>
          <w:szCs w:val="28"/>
        </w:rPr>
      </w:pPr>
      <w:r w:rsidRPr="006769E3">
        <w:rPr>
          <w:rFonts w:ascii="Times New Roman" w:eastAsia="Times New Roman" w:hAnsi="Times New Roman" w:cs="Times New Roman"/>
          <w:b/>
          <w:color w:val="000000" w:themeColor="text1"/>
          <w:sz w:val="28"/>
          <w:szCs w:val="28"/>
          <w:lang w:val="en-US"/>
        </w:rPr>
        <w:t>II</w:t>
      </w:r>
      <w:r w:rsidRPr="006769E3">
        <w:rPr>
          <w:rFonts w:ascii="Times New Roman" w:eastAsia="Times New Roman" w:hAnsi="Times New Roman" w:cs="Times New Roman"/>
          <w:b/>
          <w:color w:val="000000" w:themeColor="text1"/>
          <w:sz w:val="28"/>
          <w:szCs w:val="28"/>
        </w:rPr>
        <w:t>. PHẦN TỰ LUẬN (7 điểm)</w:t>
      </w:r>
      <w:r w:rsidR="009645EC" w:rsidRPr="006769E3">
        <w:rPr>
          <w:rFonts w:ascii="Times New Roman" w:hAnsi="Times New Roman" w:cs="Times New Roman"/>
          <w:color w:val="000000" w:themeColor="text1"/>
          <w:sz w:val="28"/>
          <w:szCs w:val="28"/>
        </w:rPr>
        <w:tab/>
      </w:r>
    </w:p>
    <w:p w14:paraId="379BE842" w14:textId="08092683" w:rsidR="00CE47B3" w:rsidRPr="006769E3" w:rsidRDefault="00CE47B3" w:rsidP="007E0CDB">
      <w:pPr>
        <w:shd w:val="clear" w:color="auto" w:fill="FFFFFF"/>
        <w:spacing w:before="120" w:after="120" w:line="240" w:lineRule="auto"/>
        <w:jc w:val="both"/>
        <w:rPr>
          <w:rFonts w:ascii="Times New Roman" w:hAnsi="Times New Roman" w:cs="Times New Roman"/>
          <w:color w:val="000000" w:themeColor="text1"/>
          <w:sz w:val="28"/>
          <w:szCs w:val="28"/>
        </w:rPr>
      </w:pPr>
      <w:r w:rsidRPr="006769E3">
        <w:rPr>
          <w:rFonts w:ascii="Times New Roman" w:hAnsi="Times New Roman" w:cs="Times New Roman"/>
          <w:b/>
          <w:color w:val="000000" w:themeColor="text1"/>
          <w:sz w:val="28"/>
          <w:szCs w:val="28"/>
        </w:rPr>
        <w:t xml:space="preserve">Câu </w:t>
      </w:r>
      <w:r w:rsidR="008F7617" w:rsidRPr="006769E3">
        <w:rPr>
          <w:rFonts w:ascii="Times New Roman" w:hAnsi="Times New Roman" w:cs="Times New Roman"/>
          <w:b/>
          <w:color w:val="000000" w:themeColor="text1"/>
          <w:sz w:val="28"/>
          <w:szCs w:val="28"/>
          <w:lang w:val="en-US"/>
        </w:rPr>
        <w:t>1</w:t>
      </w:r>
      <w:r w:rsidR="006769E3" w:rsidRPr="006769E3">
        <w:rPr>
          <w:rFonts w:ascii="Times New Roman" w:hAnsi="Times New Roman" w:cs="Times New Roman"/>
          <w:b/>
          <w:color w:val="000000" w:themeColor="text1"/>
          <w:sz w:val="28"/>
          <w:szCs w:val="28"/>
          <w:lang w:val="en-US"/>
        </w:rPr>
        <w:t>3</w:t>
      </w:r>
      <w:r w:rsidRPr="006769E3">
        <w:rPr>
          <w:rFonts w:ascii="Times New Roman" w:hAnsi="Times New Roman" w:cs="Times New Roman"/>
          <w:color w:val="000000" w:themeColor="text1"/>
          <w:sz w:val="28"/>
          <w:szCs w:val="28"/>
        </w:rPr>
        <w:t xml:space="preserve"> </w:t>
      </w:r>
      <w:r w:rsidRPr="006769E3">
        <w:rPr>
          <w:rFonts w:ascii="Times New Roman" w:hAnsi="Times New Roman" w:cs="Times New Roman"/>
          <w:b/>
          <w:color w:val="000000" w:themeColor="text1"/>
          <w:sz w:val="28"/>
          <w:szCs w:val="28"/>
        </w:rPr>
        <w:t>(</w:t>
      </w:r>
      <w:r w:rsidR="00EC1DF1" w:rsidRPr="006769E3">
        <w:rPr>
          <w:rFonts w:ascii="Times New Roman" w:hAnsi="Times New Roman" w:cs="Times New Roman"/>
          <w:b/>
          <w:color w:val="000000" w:themeColor="text1"/>
          <w:sz w:val="28"/>
          <w:szCs w:val="28"/>
          <w:lang w:val="en-US"/>
        </w:rPr>
        <w:t>1,5</w:t>
      </w:r>
      <w:r w:rsidRPr="006769E3">
        <w:rPr>
          <w:rFonts w:ascii="Times New Roman" w:hAnsi="Times New Roman" w:cs="Times New Roman"/>
          <w:b/>
          <w:color w:val="000000" w:themeColor="text1"/>
          <w:sz w:val="28"/>
          <w:szCs w:val="28"/>
        </w:rPr>
        <w:t xml:space="preserve"> điểm):</w:t>
      </w:r>
      <w:r w:rsidRPr="006769E3">
        <w:rPr>
          <w:rFonts w:ascii="Times New Roman" w:hAnsi="Times New Roman" w:cs="Times New Roman"/>
          <w:color w:val="000000" w:themeColor="text1"/>
          <w:sz w:val="28"/>
          <w:szCs w:val="28"/>
        </w:rPr>
        <w:t xml:space="preserve"> Biểu đồ hình quạt tròn biểu diễn kết quả thống kê (tính theo tỉ số phần trăm) các thị trường cung cấp cà phê cho Tây Ban Nha trong 7 tháng đầu năm 2022.</w:t>
      </w:r>
    </w:p>
    <w:p w14:paraId="732A019E" w14:textId="77777777" w:rsidR="00CE47B3" w:rsidRPr="006769E3" w:rsidRDefault="00CE47B3" w:rsidP="007E0CDB">
      <w:pPr>
        <w:spacing w:before="120" w:after="120" w:line="240" w:lineRule="auto"/>
        <w:rPr>
          <w:rFonts w:ascii="Times New Roman" w:hAnsi="Times New Roman" w:cs="Times New Roman"/>
          <w:b/>
          <w:i/>
          <w:color w:val="000000" w:themeColor="text1"/>
          <w:sz w:val="28"/>
          <w:szCs w:val="28"/>
          <w:u w:val="double"/>
          <w:lang w:val="en-US"/>
        </w:rPr>
      </w:pPr>
      <w:r w:rsidRPr="006769E3">
        <w:rPr>
          <w:rFonts w:ascii="Times New Roman" w:hAnsi="Times New Roman" w:cs="Times New Roman"/>
          <w:color w:val="000000" w:themeColor="text1"/>
          <w:sz w:val="28"/>
          <w:szCs w:val="28"/>
        </w:rPr>
        <w:t xml:space="preserve">  </w:t>
      </w:r>
      <w:r w:rsidRPr="006769E3">
        <w:rPr>
          <w:rFonts w:ascii="Times New Roman" w:hAnsi="Times New Roman" w:cs="Times New Roman"/>
          <w:i/>
          <w:color w:val="000000" w:themeColor="text1"/>
          <w:sz w:val="28"/>
          <w:szCs w:val="28"/>
        </w:rPr>
        <w:t xml:space="preserve"> (Nguồn : Eurostat)</w:t>
      </w:r>
    </w:p>
    <w:p w14:paraId="2D8CFBD7" w14:textId="56129F4E" w:rsidR="00CE47B3" w:rsidRDefault="00CE47B3" w:rsidP="007E0CDB">
      <w:pPr>
        <w:spacing w:before="120" w:after="120" w:line="240" w:lineRule="auto"/>
        <w:jc w:val="center"/>
        <w:rPr>
          <w:rFonts w:ascii="Times New Roman" w:hAnsi="Times New Roman" w:cs="Times New Roman"/>
          <w:b/>
          <w:i/>
          <w:color w:val="000000" w:themeColor="text1"/>
          <w:sz w:val="28"/>
          <w:szCs w:val="28"/>
          <w:u w:val="double"/>
        </w:rPr>
      </w:pPr>
      <w:r w:rsidRPr="006769E3">
        <w:rPr>
          <w:rFonts w:ascii="Times New Roman" w:hAnsi="Times New Roman" w:cs="Times New Roman"/>
          <w:b/>
          <w:i/>
          <w:noProof/>
          <w:color w:val="000000" w:themeColor="text1"/>
          <w:sz w:val="28"/>
          <w:szCs w:val="28"/>
          <w:lang w:val="en-US"/>
        </w:rPr>
        <w:drawing>
          <wp:inline distT="0" distB="0" distL="0" distR="0" wp14:anchorId="63EC3E0B" wp14:editId="726D4AEC">
            <wp:extent cx="3613571" cy="23393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9"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a:stretch>
                      <a:fillRect/>
                    </a:stretch>
                  </pic:blipFill>
                  <pic:spPr bwMode="auto">
                    <a:xfrm>
                      <a:off x="0" y="0"/>
                      <a:ext cx="3629746" cy="2349811"/>
                    </a:xfrm>
                    <a:prstGeom prst="rect">
                      <a:avLst/>
                    </a:prstGeom>
                    <a:noFill/>
                    <a:ln>
                      <a:noFill/>
                    </a:ln>
                  </pic:spPr>
                </pic:pic>
              </a:graphicData>
            </a:graphic>
          </wp:inline>
        </w:drawing>
      </w:r>
    </w:p>
    <w:p w14:paraId="214F5A90" w14:textId="25C474AA" w:rsidR="009060B4" w:rsidRPr="009060B4" w:rsidRDefault="009060B4" w:rsidP="007E0CDB">
      <w:pPr>
        <w:spacing w:before="120" w:after="120" w:line="240" w:lineRule="auto"/>
        <w:jc w:val="center"/>
        <w:rPr>
          <w:rFonts w:ascii="Times New Roman" w:hAnsi="Times New Roman" w:cs="Times New Roman"/>
          <w:b/>
          <w:i/>
          <w:color w:val="000000" w:themeColor="text1"/>
          <w:sz w:val="28"/>
          <w:szCs w:val="28"/>
          <w:u w:val="double"/>
          <w:lang w:val="en-US"/>
        </w:rPr>
      </w:pPr>
      <w:r>
        <w:rPr>
          <w:rFonts w:ascii="Times New Roman" w:hAnsi="Times New Roman" w:cs="Times New Roman"/>
          <w:b/>
          <w:i/>
          <w:color w:val="000000" w:themeColor="text1"/>
          <w:sz w:val="28"/>
          <w:szCs w:val="28"/>
          <w:u w:val="double"/>
          <w:lang w:val="en-US"/>
        </w:rPr>
        <w:t>Hình 7</w:t>
      </w:r>
    </w:p>
    <w:p w14:paraId="14A6413F" w14:textId="77777777" w:rsidR="00CE47B3" w:rsidRPr="006769E3" w:rsidRDefault="00CE47B3" w:rsidP="007E0CDB">
      <w:pPr>
        <w:spacing w:before="120" w:after="120" w:line="240" w:lineRule="auto"/>
        <w:rPr>
          <w:rFonts w:ascii="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rPr>
        <w:lastRenderedPageBreak/>
        <w:t>a/ Trong 7 tháng đầu năm 2022 thị trường nào cung cấp cà phê cho Tây Ban Nha là nhiều nhất ? ít nhất ?</w:t>
      </w:r>
    </w:p>
    <w:p w14:paraId="75B7CA03" w14:textId="01F9E8D6" w:rsidR="00CE47B3" w:rsidRPr="006769E3" w:rsidRDefault="008F7617" w:rsidP="007E0CDB">
      <w:pPr>
        <w:spacing w:before="120" w:after="120" w:line="240" w:lineRule="auto"/>
        <w:rPr>
          <w:rFonts w:ascii="Times New Roman" w:eastAsia="Times New Roman" w:hAnsi="Times New Roman" w:cs="Times New Roman"/>
          <w:color w:val="000000" w:themeColor="text1"/>
          <w:sz w:val="28"/>
          <w:szCs w:val="28"/>
        </w:rPr>
      </w:pPr>
      <w:r w:rsidRPr="006769E3">
        <w:rPr>
          <w:rFonts w:ascii="Times New Roman" w:hAnsi="Times New Roman" w:cs="Times New Roman"/>
          <w:color w:val="000000" w:themeColor="text1"/>
          <w:sz w:val="28"/>
          <w:szCs w:val="28"/>
          <w:lang w:val="en-US"/>
        </w:rPr>
        <w:t>b</w:t>
      </w:r>
      <w:r w:rsidR="00CE47B3" w:rsidRPr="006769E3">
        <w:rPr>
          <w:rFonts w:ascii="Times New Roman" w:hAnsi="Times New Roman" w:cs="Times New Roman"/>
          <w:color w:val="000000" w:themeColor="text1"/>
          <w:sz w:val="28"/>
          <w:szCs w:val="28"/>
        </w:rPr>
        <w:t>/ Lượng cà phê mà thị trường Việt Nam cung cấp cho Tây Ban Nha trong 7 tháng đầu năm 2022 nhiều hơn thị trường Bỉ và Indonexia là bao nhiêu tấn ?</w:t>
      </w:r>
    </w:p>
    <w:p w14:paraId="5DFE9984" w14:textId="4A3D931C" w:rsidR="00416CF6" w:rsidRPr="006769E3" w:rsidRDefault="00273C63" w:rsidP="007E0CDB">
      <w:pPr>
        <w:shd w:val="clear" w:color="auto" w:fill="FFFFFF"/>
        <w:spacing w:before="120" w:after="120" w:line="240" w:lineRule="auto"/>
        <w:jc w:val="both"/>
        <w:rPr>
          <w:rFonts w:ascii="Times New Roman" w:eastAsia="Times New Roman" w:hAnsi="Times New Roman" w:cs="Times New Roman"/>
          <w:b/>
          <w:bCs/>
          <w:color w:val="000000" w:themeColor="text1"/>
          <w:sz w:val="28"/>
          <w:szCs w:val="28"/>
          <w:bdr w:val="none" w:sz="0" w:space="0" w:color="auto" w:frame="1"/>
          <w:lang w:val="en-US"/>
        </w:rPr>
      </w:pPr>
      <w:r w:rsidRPr="006769E3">
        <w:rPr>
          <w:rFonts w:ascii="Times New Roman" w:eastAsia="Times New Roman" w:hAnsi="Times New Roman" w:cs="Times New Roman"/>
          <w:b/>
          <w:bCs/>
          <w:caps/>
          <w:color w:val="000000" w:themeColor="text1"/>
          <w:sz w:val="28"/>
          <w:szCs w:val="28"/>
          <w:bdr w:val="none" w:sz="0" w:space="0" w:color="auto" w:frame="1"/>
          <w:lang w:val="en-US"/>
        </w:rPr>
        <w:t>C</w:t>
      </w:r>
      <w:r w:rsidR="00D2576D" w:rsidRPr="006769E3">
        <w:rPr>
          <w:rFonts w:ascii="Times New Roman" w:eastAsia="Times New Roman" w:hAnsi="Times New Roman" w:cs="Times New Roman"/>
          <w:b/>
          <w:bCs/>
          <w:color w:val="000000" w:themeColor="text1"/>
          <w:sz w:val="28"/>
          <w:szCs w:val="28"/>
          <w:bdr w:val="none" w:sz="0" w:space="0" w:color="auto" w:frame="1"/>
          <w:lang w:val="en-US"/>
        </w:rPr>
        <w:t xml:space="preserve">âu </w:t>
      </w:r>
      <w:r w:rsidR="006769E3" w:rsidRPr="006769E3">
        <w:rPr>
          <w:rFonts w:ascii="Times New Roman" w:eastAsia="Times New Roman" w:hAnsi="Times New Roman" w:cs="Times New Roman"/>
          <w:b/>
          <w:bCs/>
          <w:color w:val="000000" w:themeColor="text1"/>
          <w:sz w:val="28"/>
          <w:szCs w:val="28"/>
          <w:bdr w:val="none" w:sz="0" w:space="0" w:color="auto" w:frame="1"/>
          <w:lang w:val="en-US"/>
        </w:rPr>
        <w:t>14</w:t>
      </w:r>
      <w:r w:rsidR="00113429" w:rsidRPr="006769E3">
        <w:rPr>
          <w:rFonts w:ascii="Times New Roman" w:eastAsia="Times New Roman" w:hAnsi="Times New Roman" w:cs="Times New Roman"/>
          <w:b/>
          <w:bCs/>
          <w:color w:val="000000" w:themeColor="text1"/>
          <w:sz w:val="28"/>
          <w:szCs w:val="28"/>
          <w:bdr w:val="none" w:sz="0" w:space="0" w:color="auto" w:frame="1"/>
          <w:lang w:val="en-US"/>
        </w:rPr>
        <w:t xml:space="preserve"> (</w:t>
      </w:r>
      <w:r w:rsidR="00EC1DF1" w:rsidRPr="006769E3">
        <w:rPr>
          <w:rFonts w:ascii="Times New Roman" w:eastAsia="Times New Roman" w:hAnsi="Times New Roman" w:cs="Times New Roman"/>
          <w:b/>
          <w:bCs/>
          <w:color w:val="000000" w:themeColor="text1"/>
          <w:sz w:val="28"/>
          <w:szCs w:val="28"/>
          <w:bdr w:val="none" w:sz="0" w:space="0" w:color="auto" w:frame="1"/>
          <w:lang w:val="en-US"/>
        </w:rPr>
        <w:t>2</w:t>
      </w:r>
      <w:r w:rsidR="00113429" w:rsidRPr="006769E3">
        <w:rPr>
          <w:rFonts w:ascii="Times New Roman" w:eastAsia="Times New Roman" w:hAnsi="Times New Roman" w:cs="Times New Roman"/>
          <w:b/>
          <w:bCs/>
          <w:color w:val="000000" w:themeColor="text1"/>
          <w:sz w:val="28"/>
          <w:szCs w:val="28"/>
          <w:bdr w:val="none" w:sz="0" w:space="0" w:color="auto" w:frame="1"/>
          <w:lang w:val="en-US"/>
        </w:rPr>
        <w:t xml:space="preserve"> điểm):</w:t>
      </w:r>
    </w:p>
    <w:p w14:paraId="061D81E4" w14:textId="77777777" w:rsidR="00166B60" w:rsidRPr="006769E3" w:rsidRDefault="00166B60" w:rsidP="007E0CDB">
      <w:pPr>
        <w:spacing w:before="120" w:after="120" w:line="240" w:lineRule="auto"/>
        <w:ind w:firstLine="720"/>
        <w:jc w:val="both"/>
        <w:rPr>
          <w:rFonts w:ascii="Times New Roman" w:hAnsi="Times New Roman" w:cs="Times New Roman"/>
          <w:b/>
          <w:color w:val="000000" w:themeColor="text1"/>
          <w:sz w:val="28"/>
          <w:szCs w:val="28"/>
        </w:rPr>
      </w:pPr>
      <w:r w:rsidRPr="006769E3">
        <w:rPr>
          <w:rFonts w:ascii="Times New Roman" w:hAnsi="Times New Roman" w:cs="Times New Roman"/>
          <w:color w:val="000000" w:themeColor="text1"/>
          <w:sz w:val="28"/>
          <w:szCs w:val="28"/>
        </w:rPr>
        <w:t xml:space="preserve">Tính xác suất thực nghiệm của biến cố </w:t>
      </w:r>
      <w:r w:rsidRPr="006769E3">
        <w:rPr>
          <w:rFonts w:ascii="Times New Roman" w:hAnsi="Times New Roman" w:cs="Times New Roman"/>
          <w:i/>
          <w:color w:val="000000" w:themeColor="text1"/>
          <w:sz w:val="28"/>
          <w:szCs w:val="28"/>
        </w:rPr>
        <w:t>“ Mặt xuất hiện của đồng xu là mặt N”</w:t>
      </w:r>
      <w:r w:rsidRPr="006769E3">
        <w:rPr>
          <w:rFonts w:ascii="Times New Roman" w:hAnsi="Times New Roman" w:cs="Times New Roman"/>
          <w:color w:val="000000" w:themeColor="text1"/>
          <w:sz w:val="28"/>
          <w:szCs w:val="28"/>
        </w:rPr>
        <w:t xml:space="preserve"> trong mỗi trường hợp sau:</w:t>
      </w:r>
    </w:p>
    <w:p w14:paraId="350CCC77" w14:textId="77777777" w:rsidR="00166B60" w:rsidRPr="006769E3" w:rsidRDefault="00166B60" w:rsidP="007E0CDB">
      <w:pPr>
        <w:spacing w:before="120" w:after="120" w:line="240" w:lineRule="auto"/>
        <w:jc w:val="both"/>
        <w:rPr>
          <w:rFonts w:ascii="Times New Roman" w:hAnsi="Times New Roman" w:cs="Times New Roman"/>
          <w:b/>
          <w:noProof/>
          <w:color w:val="000000" w:themeColor="text1"/>
          <w:sz w:val="28"/>
          <w:szCs w:val="28"/>
        </w:rPr>
      </w:pPr>
      <w:r w:rsidRPr="006769E3">
        <w:rPr>
          <w:rFonts w:ascii="Times New Roman" w:hAnsi="Times New Roman" w:cs="Times New Roman"/>
          <w:color w:val="000000" w:themeColor="text1"/>
          <w:sz w:val="28"/>
          <w:szCs w:val="28"/>
        </w:rPr>
        <w:t>a) Tung một đồng xu 25 lần liên tiếp, có 10 lần xuất hiện mặt N.</w:t>
      </w:r>
    </w:p>
    <w:p w14:paraId="532AD789" w14:textId="77777777" w:rsidR="000031BE" w:rsidRPr="006769E3" w:rsidRDefault="00166B60" w:rsidP="007E0CDB">
      <w:pPr>
        <w:spacing w:before="120" w:after="120" w:line="240" w:lineRule="auto"/>
        <w:jc w:val="both"/>
        <w:rPr>
          <w:rFonts w:ascii="Times New Roman" w:hAnsi="Times New Roman" w:cs="Times New Roman"/>
          <w:b/>
          <w:noProof/>
          <w:color w:val="000000" w:themeColor="text1"/>
          <w:sz w:val="28"/>
          <w:szCs w:val="28"/>
        </w:rPr>
      </w:pPr>
      <w:r w:rsidRPr="006769E3">
        <w:rPr>
          <w:rFonts w:ascii="Times New Roman" w:hAnsi="Times New Roman" w:cs="Times New Roman"/>
          <w:color w:val="000000" w:themeColor="text1"/>
          <w:sz w:val="28"/>
          <w:szCs w:val="28"/>
        </w:rPr>
        <w:t>b. Tung một đồng xu 18 lần liên tiếp, có 12 lần xuất hiện mặt S.</w:t>
      </w:r>
    </w:p>
    <w:p w14:paraId="5BEF4B02" w14:textId="31918BC6" w:rsidR="00166B60" w:rsidRPr="006769E3" w:rsidRDefault="000031BE" w:rsidP="007E0CDB">
      <w:pPr>
        <w:spacing w:before="120" w:after="120" w:line="240" w:lineRule="auto"/>
        <w:jc w:val="both"/>
        <w:rPr>
          <w:rFonts w:ascii="Times New Roman" w:hAnsi="Times New Roman" w:cs="Times New Roman"/>
          <w:b/>
          <w:noProof/>
          <w:color w:val="000000" w:themeColor="text1"/>
          <w:sz w:val="28"/>
          <w:szCs w:val="28"/>
        </w:rPr>
      </w:pPr>
      <w:r w:rsidRPr="006769E3">
        <w:rPr>
          <w:rStyle w:val="normaltextrun"/>
          <w:rFonts w:ascii="Times New Roman" w:hAnsi="Times New Roman" w:cs="Times New Roman"/>
          <w:color w:val="000000" w:themeColor="text1"/>
          <w:sz w:val="28"/>
          <w:szCs w:val="28"/>
          <w:shd w:val="clear" w:color="auto" w:fill="FFFFFF"/>
          <w:lang w:val="en-US"/>
        </w:rPr>
        <w:t>c.T</w:t>
      </w:r>
      <w:r w:rsidRPr="006769E3">
        <w:rPr>
          <w:rStyle w:val="normaltextrun"/>
          <w:rFonts w:ascii="Times New Roman" w:hAnsi="Times New Roman" w:cs="Times New Roman"/>
          <w:color w:val="000000" w:themeColor="text1"/>
          <w:sz w:val="28"/>
          <w:szCs w:val="28"/>
          <w:shd w:val="clear" w:color="auto" w:fill="FFFFFF"/>
        </w:rPr>
        <w:t xml:space="preserve">ung đồng xu 56 lần liên tiếp, có số lần xuất hiện mặt S bằng </w:t>
      </w:r>
      <w:r w:rsidR="00D02B3D" w:rsidRPr="006769E3">
        <w:rPr>
          <w:rFonts w:ascii="Times New Roman" w:eastAsia="Calibri" w:hAnsi="Times New Roman" w:cs="Times New Roman"/>
          <w:noProof/>
          <w:color w:val="000000" w:themeColor="text1"/>
          <w:sz w:val="28"/>
          <w:szCs w:val="28"/>
          <w:shd w:val="clear" w:color="auto" w:fill="FFFFFF"/>
          <w:lang w:val="en-US"/>
        </w:rPr>
        <w:drawing>
          <wp:inline distT="0" distB="0" distL="0" distR="0" wp14:anchorId="37AC07FE" wp14:editId="5DBB65AD">
            <wp:extent cx="190212" cy="480060"/>
            <wp:effectExtent l="0" t="0" r="0" b="0"/>
            <wp:docPr id="14" name="Ả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1668" cy="483734"/>
                    </a:xfrm>
                    <a:prstGeom prst="rect">
                      <a:avLst/>
                    </a:prstGeom>
                    <a:noFill/>
                    <a:ln>
                      <a:noFill/>
                    </a:ln>
                  </pic:spPr>
                </pic:pic>
              </a:graphicData>
            </a:graphic>
          </wp:inline>
        </w:drawing>
      </w:r>
      <w:r w:rsidR="00D02B3D" w:rsidRPr="006769E3">
        <w:rPr>
          <w:rStyle w:val="wacimagecontainer"/>
          <w:rFonts w:ascii="Times New Roman" w:hAnsi="Times New Roman" w:cs="Times New Roman"/>
          <w:noProof/>
          <w:color w:val="000000" w:themeColor="text1"/>
          <w:sz w:val="28"/>
          <w:szCs w:val="28"/>
          <w:shd w:val="clear" w:color="auto" w:fill="FFFFFF"/>
          <w:lang w:val="en-US"/>
        </w:rPr>
        <w:t xml:space="preserve"> </w:t>
      </w:r>
      <w:r w:rsidRPr="006769E3">
        <w:rPr>
          <w:rStyle w:val="normaltextrun"/>
          <w:rFonts w:ascii="Times New Roman" w:hAnsi="Times New Roman" w:cs="Times New Roman"/>
          <w:color w:val="000000" w:themeColor="text1"/>
          <w:sz w:val="28"/>
          <w:szCs w:val="28"/>
          <w:shd w:val="clear" w:color="auto" w:fill="FFFFFF"/>
        </w:rPr>
        <w:t>tổng số lần tung?</w:t>
      </w:r>
    </w:p>
    <w:p w14:paraId="0078B6BC" w14:textId="201F68E3" w:rsidR="00503D3E" w:rsidRPr="006769E3" w:rsidRDefault="004216EB" w:rsidP="007E0CDB">
      <w:pPr>
        <w:shd w:val="clear" w:color="auto" w:fill="FFFFFF"/>
        <w:spacing w:before="120" w:after="120" w:line="240" w:lineRule="auto"/>
        <w:ind w:firstLine="720"/>
        <w:jc w:val="both"/>
        <w:rPr>
          <w:rFonts w:ascii="Times New Roman" w:eastAsia="Times New Roman" w:hAnsi="Times New Roman" w:cs="Times New Roman"/>
          <w:color w:val="000000" w:themeColor="text1"/>
          <w:sz w:val="28"/>
          <w:szCs w:val="28"/>
          <w:bdr w:val="none" w:sz="0" w:space="0" w:color="auto" w:frame="1"/>
          <w:lang w:val="en-US"/>
        </w:rPr>
      </w:pPr>
      <w:r w:rsidRPr="006769E3">
        <w:rPr>
          <w:rFonts w:ascii="Times New Roman" w:hAnsi="Times New Roman" w:cs="Times New Roman"/>
          <w:bCs/>
          <w:color w:val="000000" w:themeColor="text1"/>
          <w:sz w:val="28"/>
          <w:szCs w:val="28"/>
        </w:rPr>
        <w:tab/>
      </w:r>
    </w:p>
    <w:p w14:paraId="15CC9A9F" w14:textId="7FEB70A2" w:rsidR="00876916" w:rsidRPr="006769E3" w:rsidRDefault="00876916" w:rsidP="007E0CDB">
      <w:pPr>
        <w:spacing w:before="120" w:after="120" w:line="240" w:lineRule="auto"/>
        <w:jc w:val="both"/>
        <w:rPr>
          <w:rFonts w:ascii="Times New Roman" w:hAnsi="Times New Roman" w:cs="Times New Roman"/>
          <w:color w:val="000000" w:themeColor="text1"/>
          <w:sz w:val="28"/>
          <w:szCs w:val="28"/>
        </w:rPr>
      </w:pPr>
      <w:r w:rsidRPr="006769E3">
        <w:rPr>
          <w:rFonts w:ascii="Times New Roman" w:hAnsi="Times New Roman" w:cs="Times New Roman"/>
          <w:b/>
          <w:color w:val="000000" w:themeColor="text1"/>
          <w:sz w:val="28"/>
          <w:szCs w:val="28"/>
          <w:lang w:val="en-US"/>
        </w:rPr>
        <w:t xml:space="preserve">Câu </w:t>
      </w:r>
      <w:r w:rsidR="006769E3" w:rsidRPr="006769E3">
        <w:rPr>
          <w:rFonts w:ascii="Times New Roman" w:hAnsi="Times New Roman" w:cs="Times New Roman"/>
          <w:b/>
          <w:color w:val="000000" w:themeColor="text1"/>
          <w:sz w:val="28"/>
          <w:szCs w:val="28"/>
          <w:lang w:val="en-US"/>
        </w:rPr>
        <w:t>15</w:t>
      </w:r>
      <w:r w:rsidR="00113429" w:rsidRPr="006769E3">
        <w:rPr>
          <w:rFonts w:ascii="Times New Roman" w:hAnsi="Times New Roman" w:cs="Times New Roman"/>
          <w:b/>
          <w:color w:val="000000" w:themeColor="text1"/>
          <w:sz w:val="28"/>
          <w:szCs w:val="28"/>
          <w:lang w:val="en-US"/>
        </w:rPr>
        <w:t xml:space="preserve"> </w:t>
      </w:r>
      <w:r w:rsidRPr="006769E3">
        <w:rPr>
          <w:rFonts w:ascii="Times New Roman" w:hAnsi="Times New Roman" w:cs="Times New Roman"/>
          <w:b/>
          <w:color w:val="000000" w:themeColor="text1"/>
          <w:sz w:val="28"/>
          <w:szCs w:val="28"/>
          <w:lang w:val="en-US"/>
        </w:rPr>
        <w:t>(1 điểm):</w:t>
      </w:r>
      <w:r w:rsidRPr="006769E3">
        <w:rPr>
          <w:rFonts w:ascii="Times New Roman" w:hAnsi="Times New Roman" w:cs="Times New Roman"/>
          <w:b/>
          <w:i/>
          <w:color w:val="000000" w:themeColor="text1"/>
          <w:sz w:val="28"/>
          <w:szCs w:val="28"/>
        </w:rPr>
        <w:t xml:space="preserve"> </w:t>
      </w:r>
      <w:r w:rsidRPr="006769E3">
        <w:rPr>
          <w:rFonts w:ascii="Times New Roman" w:hAnsi="Times New Roman" w:cs="Times New Roman"/>
          <w:color w:val="000000" w:themeColor="text1"/>
          <w:sz w:val="28"/>
          <w:szCs w:val="28"/>
          <w:lang w:val="en-US"/>
        </w:rPr>
        <w:t>Tìm x trong hình vẽ sau</w:t>
      </w:r>
      <w:r w:rsidRPr="006769E3">
        <w:rPr>
          <w:rFonts w:ascii="Times New Roman" w:hAnsi="Times New Roman" w:cs="Times New Roman"/>
          <w:color w:val="000000" w:themeColor="text1"/>
          <w:sz w:val="28"/>
          <w:szCs w:val="28"/>
        </w:rPr>
        <w:t>:</w:t>
      </w:r>
    </w:p>
    <w:p w14:paraId="74B6FB38" w14:textId="4EC2060B" w:rsidR="00876916" w:rsidRPr="006769E3" w:rsidRDefault="00876916" w:rsidP="007E0CDB">
      <w:pPr>
        <w:spacing w:before="120" w:after="120" w:line="240" w:lineRule="auto"/>
        <w:jc w:val="center"/>
        <w:rPr>
          <w:rFonts w:ascii="Times New Roman" w:hAnsi="Times New Roman" w:cs="Times New Roman"/>
          <w:color w:val="000000" w:themeColor="text1"/>
          <w:sz w:val="28"/>
          <w:szCs w:val="28"/>
        </w:rPr>
      </w:pPr>
      <w:r w:rsidRPr="006769E3">
        <w:rPr>
          <w:rFonts w:ascii="Times New Roman" w:hAnsi="Times New Roman" w:cs="Times New Roman"/>
          <w:noProof/>
          <w:color w:val="000000" w:themeColor="text1"/>
          <w:sz w:val="28"/>
          <w:szCs w:val="28"/>
          <w:lang w:val="en-US"/>
        </w:rPr>
        <w:drawing>
          <wp:inline distT="0" distB="0" distL="0" distR="0" wp14:anchorId="71840928" wp14:editId="51A47EED">
            <wp:extent cx="2619375" cy="1552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19375" cy="1552575"/>
                    </a:xfrm>
                    <a:prstGeom prst="rect">
                      <a:avLst/>
                    </a:prstGeom>
                    <a:noFill/>
                    <a:ln>
                      <a:noFill/>
                    </a:ln>
                  </pic:spPr>
                </pic:pic>
              </a:graphicData>
            </a:graphic>
          </wp:inline>
        </w:drawing>
      </w:r>
    </w:p>
    <w:p w14:paraId="76172630" w14:textId="35F7D276" w:rsidR="000031BE" w:rsidRPr="006769E3" w:rsidRDefault="000031BE" w:rsidP="007E0CDB">
      <w:pPr>
        <w:pStyle w:val="paragraph"/>
        <w:spacing w:before="120" w:beforeAutospacing="0" w:after="120" w:afterAutospacing="0"/>
        <w:jc w:val="both"/>
        <w:textAlignment w:val="baseline"/>
        <w:rPr>
          <w:color w:val="000000" w:themeColor="text1"/>
          <w:sz w:val="28"/>
          <w:szCs w:val="28"/>
        </w:rPr>
      </w:pPr>
      <w:r w:rsidRPr="006769E3">
        <w:rPr>
          <w:rStyle w:val="normaltextrun"/>
          <w:b/>
          <w:bCs/>
          <w:color w:val="000000" w:themeColor="text1"/>
          <w:sz w:val="28"/>
          <w:szCs w:val="28"/>
        </w:rPr>
        <w:t xml:space="preserve">Câu </w:t>
      </w:r>
      <w:r w:rsidR="006769E3" w:rsidRPr="006769E3">
        <w:rPr>
          <w:rStyle w:val="normaltextrun"/>
          <w:b/>
          <w:bCs/>
          <w:color w:val="000000" w:themeColor="text1"/>
          <w:sz w:val="28"/>
          <w:szCs w:val="28"/>
        </w:rPr>
        <w:t>16</w:t>
      </w:r>
      <w:r w:rsidR="00EC1DF1" w:rsidRPr="006769E3">
        <w:rPr>
          <w:rStyle w:val="normaltextrun"/>
          <w:b/>
          <w:bCs/>
          <w:color w:val="000000" w:themeColor="text1"/>
          <w:sz w:val="28"/>
          <w:szCs w:val="28"/>
        </w:rPr>
        <w:t>(1 điểm)</w:t>
      </w:r>
      <w:r w:rsidRPr="006769E3">
        <w:rPr>
          <w:rStyle w:val="normaltextrun"/>
          <w:b/>
          <w:bCs/>
          <w:color w:val="000000" w:themeColor="text1"/>
          <w:sz w:val="28"/>
          <w:szCs w:val="28"/>
        </w:rPr>
        <w:t xml:space="preserve">: </w:t>
      </w:r>
      <w:r w:rsidRPr="006769E3">
        <w:rPr>
          <w:rStyle w:val="normaltextrun"/>
          <w:color w:val="000000" w:themeColor="text1"/>
          <w:sz w:val="28"/>
          <w:szCs w:val="28"/>
        </w:rPr>
        <w:t xml:space="preserve">Để làm cây thông Noel, người ta hàn một khung sắt có dạng hình tam giác cân ABC (AB = AC = 3 m) cùng các thanh sắt nằm ngang GF, HE, ID, BC và sau đó gắn cây thông như hình </w:t>
      </w:r>
      <w:r w:rsidR="006769E3">
        <w:rPr>
          <w:rStyle w:val="normaltextrun"/>
          <w:color w:val="000000" w:themeColor="text1"/>
          <w:sz w:val="28"/>
          <w:szCs w:val="28"/>
        </w:rPr>
        <w:t>sau</w:t>
      </w:r>
      <w:r w:rsidRPr="006769E3">
        <w:rPr>
          <w:rStyle w:val="normaltextrun"/>
          <w:color w:val="000000" w:themeColor="text1"/>
          <w:sz w:val="28"/>
          <w:szCs w:val="28"/>
        </w:rPr>
        <w:t>. Tính số tiền sắt cần sử dụng để làm cây thông Noel đó.</w:t>
      </w:r>
      <w:r w:rsidRPr="006769E3">
        <w:rPr>
          <w:rStyle w:val="eop"/>
          <w:color w:val="000000" w:themeColor="text1"/>
          <w:sz w:val="28"/>
          <w:szCs w:val="28"/>
        </w:rPr>
        <w:t> </w:t>
      </w:r>
    </w:p>
    <w:p w14:paraId="7638C6E8" w14:textId="788535CF" w:rsidR="006769E3" w:rsidRDefault="000031BE" w:rsidP="007E0CDB">
      <w:pPr>
        <w:pStyle w:val="paragraph"/>
        <w:spacing w:before="120" w:beforeAutospacing="0" w:after="120" w:afterAutospacing="0"/>
        <w:jc w:val="both"/>
        <w:textAlignment w:val="baseline"/>
        <w:rPr>
          <w:rStyle w:val="eop"/>
          <w:color w:val="000000" w:themeColor="text1"/>
          <w:sz w:val="28"/>
          <w:szCs w:val="28"/>
        </w:rPr>
      </w:pPr>
      <w:r w:rsidRPr="006769E3">
        <w:rPr>
          <w:rStyle w:val="normaltextrun"/>
          <w:color w:val="000000" w:themeColor="text1"/>
          <w:sz w:val="28"/>
          <w:szCs w:val="28"/>
        </w:rPr>
        <w:t>Biết giá tiền một cây sắt là 180 000 đồng (một cây sắt dài 4m) và AM = MP = PD = DB, CE = EQ = QN = NA, thanh MN dài 0,3m.</w:t>
      </w:r>
      <w:r w:rsidRPr="006769E3">
        <w:rPr>
          <w:rStyle w:val="eop"/>
          <w:color w:val="000000" w:themeColor="text1"/>
          <w:sz w:val="28"/>
          <w:szCs w:val="28"/>
        </w:rPr>
        <w:t> </w:t>
      </w:r>
    </w:p>
    <w:p w14:paraId="064DD3A9" w14:textId="77777777" w:rsidR="006769E3" w:rsidRDefault="006769E3" w:rsidP="007E0CDB">
      <w:pPr>
        <w:pStyle w:val="paragraph"/>
        <w:spacing w:before="120" w:beforeAutospacing="0" w:after="120" w:afterAutospacing="0"/>
        <w:ind w:left="720"/>
        <w:jc w:val="both"/>
        <w:textAlignment w:val="baseline"/>
        <w:rPr>
          <w:rStyle w:val="eop"/>
          <w:color w:val="000000" w:themeColor="text1"/>
          <w:sz w:val="28"/>
          <w:szCs w:val="28"/>
        </w:rPr>
      </w:pPr>
    </w:p>
    <w:p w14:paraId="43693DC7" w14:textId="1B2E4B74" w:rsidR="009331F1" w:rsidRPr="006769E3" w:rsidRDefault="006769E3" w:rsidP="007E0CDB">
      <w:pPr>
        <w:pStyle w:val="paragraph"/>
        <w:spacing w:before="120" w:beforeAutospacing="0" w:after="120" w:afterAutospacing="0"/>
        <w:ind w:left="720"/>
        <w:jc w:val="both"/>
        <w:textAlignment w:val="baseline"/>
        <w:rPr>
          <w:rStyle w:val="eop"/>
          <w:color w:val="000000" w:themeColor="text1"/>
          <w:sz w:val="28"/>
          <w:szCs w:val="28"/>
        </w:rPr>
      </w:pPr>
      <w:r>
        <w:rPr>
          <w:rStyle w:val="eop"/>
          <w:color w:val="000000" w:themeColor="text1"/>
          <w:sz w:val="28"/>
          <w:szCs w:val="28"/>
        </w:rPr>
        <w:t xml:space="preserve">                                        </w:t>
      </w:r>
      <w:r w:rsidR="009331F1" w:rsidRPr="006769E3">
        <w:rPr>
          <w:rStyle w:val="wacimagecontainer"/>
          <w:noProof/>
          <w:color w:val="000000" w:themeColor="text1"/>
          <w:sz w:val="28"/>
          <w:szCs w:val="28"/>
        </w:rPr>
        <w:drawing>
          <wp:inline distT="0" distB="0" distL="0" distR="0" wp14:anchorId="25EB86A3" wp14:editId="4F99EEA8">
            <wp:extent cx="1897380" cy="1905000"/>
            <wp:effectExtent l="0" t="0" r="0" b="0"/>
            <wp:docPr id="1655576392" name="Hình ảnh 2" descr="Ảnh có chứa cây giáng sinh, giáng sinh, Cây vân sam Colorado, cây bách tù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76392" name="Hình ảnh 2" descr="Ảnh có chứa cây giáng sinh, giáng sinh, Cây vân sam Colorado, cây bách tùng&#10;&#10;Mô tả được tạo tự động"/>
                    <pic:cNvPicPr>
                      <a:picLocks noChangeAspect="1" noChangeArrowheads="1"/>
                    </pic:cNvPicPr>
                  </pic:nvPicPr>
                  <pic:blipFill rotWithShape="1">
                    <a:blip r:embed="rId72">
                      <a:extLst>
                        <a:ext uri="{28A0092B-C50C-407E-A947-70E740481C1C}">
                          <a14:useLocalDpi xmlns:a14="http://schemas.microsoft.com/office/drawing/2010/main" val="0"/>
                        </a:ext>
                      </a:extLst>
                    </a:blip>
                    <a:srcRect b="12281"/>
                    <a:stretch/>
                  </pic:blipFill>
                  <pic:spPr bwMode="auto">
                    <a:xfrm>
                      <a:off x="0" y="0"/>
                      <a:ext cx="1897380" cy="1905000"/>
                    </a:xfrm>
                    <a:prstGeom prst="rect">
                      <a:avLst/>
                    </a:prstGeom>
                    <a:noFill/>
                    <a:ln>
                      <a:noFill/>
                    </a:ln>
                    <a:extLst>
                      <a:ext uri="{53640926-AAD7-44D8-BBD7-CCE9431645EC}">
                        <a14:shadowObscured xmlns:a14="http://schemas.microsoft.com/office/drawing/2010/main"/>
                      </a:ext>
                    </a:extLst>
                  </pic:spPr>
                </pic:pic>
              </a:graphicData>
            </a:graphic>
          </wp:inline>
        </w:drawing>
      </w:r>
    </w:p>
    <w:p w14:paraId="430CBBC5" w14:textId="4CC9038F" w:rsidR="00D02B3D" w:rsidRPr="006769E3" w:rsidRDefault="00D02B3D" w:rsidP="007E0CDB">
      <w:pPr>
        <w:pStyle w:val="paragraph"/>
        <w:spacing w:before="120" w:beforeAutospacing="0" w:after="120" w:afterAutospacing="0"/>
        <w:jc w:val="both"/>
        <w:textAlignment w:val="baseline"/>
        <w:rPr>
          <w:color w:val="000000" w:themeColor="text1"/>
          <w:sz w:val="28"/>
          <w:szCs w:val="28"/>
        </w:rPr>
      </w:pPr>
      <w:r w:rsidRPr="006769E3">
        <w:rPr>
          <w:rStyle w:val="normaltextrun"/>
          <w:b/>
          <w:bCs/>
          <w:color w:val="000000" w:themeColor="text1"/>
          <w:sz w:val="28"/>
          <w:szCs w:val="28"/>
        </w:rPr>
        <w:lastRenderedPageBreak/>
        <w:t xml:space="preserve">Câu </w:t>
      </w:r>
      <w:r w:rsidR="006769E3" w:rsidRPr="006769E3">
        <w:rPr>
          <w:rStyle w:val="normaltextrun"/>
          <w:b/>
          <w:bCs/>
          <w:color w:val="000000" w:themeColor="text1"/>
          <w:sz w:val="28"/>
          <w:szCs w:val="28"/>
        </w:rPr>
        <w:t>17</w:t>
      </w:r>
      <w:r w:rsidR="00EC1DF1" w:rsidRPr="006769E3">
        <w:rPr>
          <w:rStyle w:val="normaltextrun"/>
          <w:b/>
          <w:bCs/>
          <w:color w:val="000000" w:themeColor="text1"/>
          <w:sz w:val="28"/>
          <w:szCs w:val="28"/>
        </w:rPr>
        <w:t>(1,5 điểm)</w:t>
      </w:r>
      <w:r w:rsidRPr="006769E3">
        <w:rPr>
          <w:rStyle w:val="normaltextrun"/>
          <w:b/>
          <w:bCs/>
          <w:color w:val="000000" w:themeColor="text1"/>
          <w:sz w:val="28"/>
          <w:szCs w:val="28"/>
        </w:rPr>
        <w:t xml:space="preserve">: </w:t>
      </w:r>
      <w:r w:rsidRPr="006769E3">
        <w:rPr>
          <w:rStyle w:val="normaltextrun"/>
          <w:color w:val="000000" w:themeColor="text1"/>
          <w:sz w:val="28"/>
          <w:szCs w:val="28"/>
        </w:rPr>
        <w:t xml:space="preserve">Cho tam giác vuông ABC, </w:t>
      </w:r>
      <w:r w:rsidRPr="006769E3">
        <w:rPr>
          <w:rStyle w:val="wacimagecontainer"/>
          <w:noProof/>
          <w:color w:val="000000" w:themeColor="text1"/>
          <w:sz w:val="28"/>
          <w:szCs w:val="28"/>
        </w:rPr>
        <w:drawing>
          <wp:inline distT="0" distB="0" distL="0" distR="0" wp14:anchorId="10535140" wp14:editId="4CD6929F">
            <wp:extent cx="571500" cy="236220"/>
            <wp:effectExtent l="0" t="0" r="0" b="0"/>
            <wp:docPr id="394240128"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1500" cy="236220"/>
                    </a:xfrm>
                    <a:prstGeom prst="rect">
                      <a:avLst/>
                    </a:prstGeom>
                    <a:noFill/>
                    <a:ln>
                      <a:noFill/>
                    </a:ln>
                  </pic:spPr>
                </pic:pic>
              </a:graphicData>
            </a:graphic>
          </wp:inline>
        </w:drawing>
      </w:r>
      <w:r w:rsidRPr="006769E3">
        <w:rPr>
          <w:rStyle w:val="normaltextrun"/>
          <w:color w:val="000000" w:themeColor="text1"/>
          <w:sz w:val="28"/>
          <w:szCs w:val="28"/>
        </w:rPr>
        <w:t xml:space="preserve">, AB = </w:t>
      </w:r>
      <w:r w:rsidRPr="006769E3">
        <w:rPr>
          <w:rStyle w:val="wacimagecontainer"/>
          <w:noProof/>
          <w:color w:val="000000" w:themeColor="text1"/>
          <w:sz w:val="28"/>
          <w:szCs w:val="28"/>
        </w:rPr>
        <w:drawing>
          <wp:inline distT="0" distB="0" distL="0" distR="0" wp14:anchorId="6760CDC1" wp14:editId="4DC4DEAC">
            <wp:extent cx="419100" cy="419100"/>
            <wp:effectExtent l="0" t="0" r="0" b="0"/>
            <wp:docPr id="861611563"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6769E3">
        <w:rPr>
          <w:rStyle w:val="normaltextrun"/>
          <w:color w:val="000000" w:themeColor="text1"/>
          <w:sz w:val="28"/>
          <w:szCs w:val="28"/>
        </w:rPr>
        <w:t>và đường phân giác BD (D thuộc cạnh AC).</w:t>
      </w:r>
      <w:r w:rsidRPr="006769E3">
        <w:rPr>
          <w:rStyle w:val="eop"/>
          <w:color w:val="000000" w:themeColor="text1"/>
          <w:sz w:val="28"/>
          <w:szCs w:val="28"/>
        </w:rPr>
        <w:t> </w:t>
      </w:r>
    </w:p>
    <w:p w14:paraId="5A8C3DD8" w14:textId="6EB0F258" w:rsidR="00D02B3D" w:rsidRPr="006769E3" w:rsidRDefault="00B20CAD" w:rsidP="00B20CAD">
      <w:pPr>
        <w:pStyle w:val="paragraph"/>
        <w:shd w:val="clear" w:color="auto" w:fill="FFFFFF"/>
        <w:spacing w:before="120" w:beforeAutospacing="0" w:after="120" w:afterAutospacing="0"/>
        <w:ind w:left="644"/>
        <w:jc w:val="both"/>
        <w:textAlignment w:val="baseline"/>
        <w:rPr>
          <w:color w:val="000000" w:themeColor="text1"/>
          <w:sz w:val="28"/>
          <w:szCs w:val="28"/>
        </w:rPr>
      </w:pPr>
      <w:r>
        <w:rPr>
          <w:rStyle w:val="normaltextrun"/>
          <w:color w:val="000000" w:themeColor="text1"/>
          <w:sz w:val="28"/>
          <w:szCs w:val="28"/>
        </w:rPr>
        <w:t>a)</w:t>
      </w:r>
      <w:r w:rsidR="00D02B3D" w:rsidRPr="006769E3">
        <w:rPr>
          <w:rStyle w:val="normaltextrun"/>
          <w:color w:val="000000" w:themeColor="text1"/>
          <w:sz w:val="28"/>
          <w:szCs w:val="28"/>
        </w:rPr>
        <w:t xml:space="preserve"> Tính tỉ số </w:t>
      </w:r>
      <w:r w:rsidR="00D02B3D" w:rsidRPr="006769E3">
        <w:rPr>
          <w:rStyle w:val="wacimagecontainer"/>
          <w:noProof/>
          <w:color w:val="000000" w:themeColor="text1"/>
          <w:sz w:val="28"/>
          <w:szCs w:val="28"/>
        </w:rPr>
        <w:drawing>
          <wp:inline distT="0" distB="0" distL="0" distR="0" wp14:anchorId="07C24639" wp14:editId="4F222489">
            <wp:extent cx="342900" cy="419100"/>
            <wp:effectExtent l="0" t="0" r="0" b="0"/>
            <wp:docPr id="1602915360"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42900" cy="419100"/>
                    </a:xfrm>
                    <a:prstGeom prst="rect">
                      <a:avLst/>
                    </a:prstGeom>
                    <a:noFill/>
                    <a:ln>
                      <a:noFill/>
                    </a:ln>
                  </pic:spPr>
                </pic:pic>
              </a:graphicData>
            </a:graphic>
          </wp:inline>
        </w:drawing>
      </w:r>
      <w:r w:rsidR="00D02B3D" w:rsidRPr="006769E3">
        <w:rPr>
          <w:rStyle w:val="eop"/>
          <w:color w:val="000000" w:themeColor="text1"/>
          <w:sz w:val="28"/>
          <w:szCs w:val="28"/>
        </w:rPr>
        <w:t> </w:t>
      </w:r>
    </w:p>
    <w:p w14:paraId="512D7A09" w14:textId="77777777" w:rsidR="00D02B3D" w:rsidRPr="006769E3" w:rsidRDefault="00D02B3D" w:rsidP="00B20CAD">
      <w:pPr>
        <w:pStyle w:val="paragraph"/>
        <w:shd w:val="clear" w:color="auto" w:fill="FFFFFF"/>
        <w:spacing w:before="120" w:beforeAutospacing="0" w:after="120" w:afterAutospacing="0"/>
        <w:ind w:left="644"/>
        <w:jc w:val="both"/>
        <w:textAlignment w:val="baseline"/>
        <w:rPr>
          <w:color w:val="000000" w:themeColor="text1"/>
          <w:sz w:val="28"/>
          <w:szCs w:val="28"/>
        </w:rPr>
      </w:pPr>
      <w:r w:rsidRPr="006769E3">
        <w:rPr>
          <w:rStyle w:val="normaltextrun"/>
          <w:color w:val="000000" w:themeColor="text1"/>
          <w:sz w:val="28"/>
          <w:szCs w:val="28"/>
        </w:rPr>
        <w:t>b) Cho biết độ dài CD = 10cm. Tính độ dài đoạn thẳng AD.</w:t>
      </w:r>
    </w:p>
    <w:p w14:paraId="1D8A112F" w14:textId="77777777" w:rsidR="00D02B3D" w:rsidRPr="006769E3" w:rsidRDefault="00D02B3D" w:rsidP="007E0CDB">
      <w:pPr>
        <w:pStyle w:val="paragraph"/>
        <w:spacing w:before="120" w:beforeAutospacing="0" w:after="120" w:afterAutospacing="0"/>
        <w:ind w:left="720"/>
        <w:jc w:val="both"/>
        <w:textAlignment w:val="baseline"/>
        <w:rPr>
          <w:color w:val="000000" w:themeColor="text1"/>
          <w:sz w:val="28"/>
          <w:szCs w:val="28"/>
        </w:rPr>
      </w:pPr>
    </w:p>
    <w:p w14:paraId="3B7837A8" w14:textId="77777777" w:rsidR="00CE47B3" w:rsidRPr="006769E3" w:rsidRDefault="00CE47B3" w:rsidP="007E0CDB">
      <w:pPr>
        <w:spacing w:before="120" w:after="120" w:line="240" w:lineRule="auto"/>
        <w:rPr>
          <w:rFonts w:ascii="Times New Roman" w:eastAsia="Times New Roman" w:hAnsi="Times New Roman" w:cs="Times New Roman"/>
          <w:color w:val="000000" w:themeColor="text1"/>
          <w:sz w:val="28"/>
          <w:szCs w:val="28"/>
          <w:lang w:val="pt-BR"/>
        </w:rPr>
      </w:pPr>
    </w:p>
    <w:p w14:paraId="0DFBFA15" w14:textId="77777777" w:rsidR="00CE47B3" w:rsidRPr="006769E3" w:rsidRDefault="00CE47B3" w:rsidP="007E0CDB">
      <w:pPr>
        <w:spacing w:before="120" w:after="120" w:line="240" w:lineRule="auto"/>
        <w:rPr>
          <w:rFonts w:ascii="Times New Roman" w:hAnsi="Times New Roman" w:cs="Times New Roman"/>
          <w:color w:val="000000" w:themeColor="text1"/>
          <w:sz w:val="28"/>
          <w:szCs w:val="28"/>
          <w:lang w:val="pt-BR"/>
        </w:rPr>
      </w:pPr>
    </w:p>
    <w:p w14:paraId="577BFE0F" w14:textId="6DE4C09E" w:rsidR="00D53F51" w:rsidRPr="006769E3" w:rsidRDefault="00CE47B3" w:rsidP="007E0CDB">
      <w:pPr>
        <w:spacing w:before="120" w:after="120" w:line="240" w:lineRule="auto"/>
        <w:jc w:val="center"/>
        <w:rPr>
          <w:rFonts w:ascii="Times New Roman" w:hAnsi="Times New Roman" w:cs="Times New Roman"/>
          <w:b/>
          <w:color w:val="000000" w:themeColor="text1"/>
          <w:sz w:val="28"/>
          <w:szCs w:val="28"/>
        </w:rPr>
        <w:sectPr w:rsidR="00D53F51" w:rsidRPr="006769E3" w:rsidSect="00FA7409">
          <w:pgSz w:w="12240" w:h="15840"/>
          <w:pgMar w:top="1134" w:right="1134" w:bottom="1247" w:left="1134" w:header="737" w:footer="964" w:gutter="0"/>
          <w:cols w:space="720"/>
          <w:docGrid w:linePitch="299"/>
        </w:sectPr>
      </w:pPr>
      <w:r w:rsidRPr="006769E3">
        <w:rPr>
          <w:rFonts w:ascii="Times New Roman" w:hAnsi="Times New Roman" w:cs="Times New Roman"/>
          <w:b/>
          <w:color w:val="000000" w:themeColor="text1"/>
          <w:sz w:val="28"/>
          <w:szCs w:val="28"/>
        </w:rPr>
        <w:t>------HẾ</w:t>
      </w:r>
      <w:r w:rsidR="00D53F51" w:rsidRPr="006769E3">
        <w:rPr>
          <w:rFonts w:ascii="Times New Roman" w:hAnsi="Times New Roman" w:cs="Times New Roman"/>
          <w:b/>
          <w:color w:val="000000" w:themeColor="text1"/>
          <w:sz w:val="28"/>
          <w:szCs w:val="28"/>
        </w:rPr>
        <w:t>T----</w:t>
      </w:r>
    </w:p>
    <w:p w14:paraId="3FF72A10" w14:textId="498C3576" w:rsidR="00C862D3" w:rsidRPr="006769E3" w:rsidRDefault="00C862D3" w:rsidP="004A40BD">
      <w:pPr>
        <w:shd w:val="clear" w:color="auto" w:fill="FFFFFF"/>
        <w:spacing w:before="120" w:after="120" w:line="240" w:lineRule="auto"/>
        <w:rPr>
          <w:rFonts w:ascii="Times New Roman" w:eastAsia="Times New Roman" w:hAnsi="Times New Roman" w:cs="Times New Roman"/>
          <w:b/>
          <w:bCs/>
          <w:caps/>
          <w:color w:val="000000" w:themeColor="text1"/>
          <w:sz w:val="28"/>
          <w:szCs w:val="28"/>
          <w:bdr w:val="none" w:sz="0" w:space="0" w:color="auto" w:frame="1"/>
        </w:rPr>
      </w:pPr>
    </w:p>
    <w:sectPr w:rsidR="00C862D3" w:rsidRPr="006769E3" w:rsidSect="00596904">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3E9D6" w14:textId="77777777" w:rsidR="00107790" w:rsidRDefault="00107790" w:rsidP="00FA7409">
      <w:pPr>
        <w:spacing w:after="0" w:line="240" w:lineRule="auto"/>
      </w:pPr>
      <w:r>
        <w:separator/>
      </w:r>
    </w:p>
  </w:endnote>
  <w:endnote w:type="continuationSeparator" w:id="0">
    <w:p w14:paraId="4A62DE99" w14:textId="77777777" w:rsidR="00107790" w:rsidRDefault="00107790" w:rsidP="00FA7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4A215" w14:textId="77777777" w:rsidR="00107790" w:rsidRDefault="00107790" w:rsidP="00FA7409">
      <w:pPr>
        <w:spacing w:after="0" w:line="240" w:lineRule="auto"/>
      </w:pPr>
      <w:r>
        <w:separator/>
      </w:r>
    </w:p>
  </w:footnote>
  <w:footnote w:type="continuationSeparator" w:id="0">
    <w:p w14:paraId="2247D600" w14:textId="77777777" w:rsidR="00107790" w:rsidRDefault="00107790" w:rsidP="00FA7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66C0"/>
    <w:multiLevelType w:val="hybridMultilevel"/>
    <w:tmpl w:val="8B7C8CF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1504"/>
    <w:multiLevelType w:val="hybridMultilevel"/>
    <w:tmpl w:val="41E2EB00"/>
    <w:lvl w:ilvl="0" w:tplc="249A73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D2933A4"/>
    <w:multiLevelType w:val="hybridMultilevel"/>
    <w:tmpl w:val="24B21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A002B"/>
    <w:multiLevelType w:val="hybridMultilevel"/>
    <w:tmpl w:val="1E68C244"/>
    <w:lvl w:ilvl="0" w:tplc="04090017">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95D33"/>
    <w:multiLevelType w:val="hybridMultilevel"/>
    <w:tmpl w:val="73064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465C9"/>
    <w:multiLevelType w:val="hybridMultilevel"/>
    <w:tmpl w:val="3EAA8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11C91"/>
    <w:multiLevelType w:val="hybridMultilevel"/>
    <w:tmpl w:val="EC2CF388"/>
    <w:lvl w:ilvl="0" w:tplc="6896B77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9615D79"/>
    <w:multiLevelType w:val="hybridMultilevel"/>
    <w:tmpl w:val="0D74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00962"/>
    <w:multiLevelType w:val="hybridMultilevel"/>
    <w:tmpl w:val="C6125DF0"/>
    <w:lvl w:ilvl="0" w:tplc="497EC75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C8F1397"/>
    <w:multiLevelType w:val="hybridMultilevel"/>
    <w:tmpl w:val="9300CBAC"/>
    <w:lvl w:ilvl="0" w:tplc="23A6E950">
      <w:start w:val="1"/>
      <w:numFmt w:val="upperRoman"/>
      <w:lvlText w:val="(%1)"/>
      <w:lvlJc w:val="right"/>
      <w:pPr>
        <w:tabs>
          <w:tab w:val="num" w:pos="720"/>
        </w:tabs>
        <w:ind w:left="720" w:hanging="360"/>
      </w:pPr>
    </w:lvl>
    <w:lvl w:ilvl="1" w:tplc="2CBCA7AA" w:tentative="1">
      <w:start w:val="1"/>
      <w:numFmt w:val="upperRoman"/>
      <w:lvlText w:val="(%2)"/>
      <w:lvlJc w:val="right"/>
      <w:pPr>
        <w:tabs>
          <w:tab w:val="num" w:pos="1440"/>
        </w:tabs>
        <w:ind w:left="1440" w:hanging="360"/>
      </w:pPr>
    </w:lvl>
    <w:lvl w:ilvl="2" w:tplc="B638127A" w:tentative="1">
      <w:start w:val="1"/>
      <w:numFmt w:val="upperRoman"/>
      <w:lvlText w:val="(%3)"/>
      <w:lvlJc w:val="right"/>
      <w:pPr>
        <w:tabs>
          <w:tab w:val="num" w:pos="2160"/>
        </w:tabs>
        <w:ind w:left="2160" w:hanging="360"/>
      </w:pPr>
    </w:lvl>
    <w:lvl w:ilvl="3" w:tplc="28E649C6" w:tentative="1">
      <w:start w:val="1"/>
      <w:numFmt w:val="upperRoman"/>
      <w:lvlText w:val="(%4)"/>
      <w:lvlJc w:val="right"/>
      <w:pPr>
        <w:tabs>
          <w:tab w:val="num" w:pos="2880"/>
        </w:tabs>
        <w:ind w:left="2880" w:hanging="360"/>
      </w:pPr>
    </w:lvl>
    <w:lvl w:ilvl="4" w:tplc="92F89EDA" w:tentative="1">
      <w:start w:val="1"/>
      <w:numFmt w:val="upperRoman"/>
      <w:lvlText w:val="(%5)"/>
      <w:lvlJc w:val="right"/>
      <w:pPr>
        <w:tabs>
          <w:tab w:val="num" w:pos="3600"/>
        </w:tabs>
        <w:ind w:left="3600" w:hanging="360"/>
      </w:pPr>
    </w:lvl>
    <w:lvl w:ilvl="5" w:tplc="BEA2CD5A" w:tentative="1">
      <w:start w:val="1"/>
      <w:numFmt w:val="upperRoman"/>
      <w:lvlText w:val="(%6)"/>
      <w:lvlJc w:val="right"/>
      <w:pPr>
        <w:tabs>
          <w:tab w:val="num" w:pos="4320"/>
        </w:tabs>
        <w:ind w:left="4320" w:hanging="360"/>
      </w:pPr>
    </w:lvl>
    <w:lvl w:ilvl="6" w:tplc="8A985EC2" w:tentative="1">
      <w:start w:val="1"/>
      <w:numFmt w:val="upperRoman"/>
      <w:lvlText w:val="(%7)"/>
      <w:lvlJc w:val="right"/>
      <w:pPr>
        <w:tabs>
          <w:tab w:val="num" w:pos="5040"/>
        </w:tabs>
        <w:ind w:left="5040" w:hanging="360"/>
      </w:pPr>
    </w:lvl>
    <w:lvl w:ilvl="7" w:tplc="9B5816CA" w:tentative="1">
      <w:start w:val="1"/>
      <w:numFmt w:val="upperRoman"/>
      <w:lvlText w:val="(%8)"/>
      <w:lvlJc w:val="right"/>
      <w:pPr>
        <w:tabs>
          <w:tab w:val="num" w:pos="5760"/>
        </w:tabs>
        <w:ind w:left="5760" w:hanging="360"/>
      </w:pPr>
    </w:lvl>
    <w:lvl w:ilvl="8" w:tplc="B9A691FA" w:tentative="1">
      <w:start w:val="1"/>
      <w:numFmt w:val="upperRoman"/>
      <w:lvlText w:val="(%9)"/>
      <w:lvlJc w:val="right"/>
      <w:pPr>
        <w:tabs>
          <w:tab w:val="num" w:pos="6480"/>
        </w:tabs>
        <w:ind w:left="6480" w:hanging="360"/>
      </w:pPr>
    </w:lvl>
  </w:abstractNum>
  <w:abstractNum w:abstractNumId="10" w15:restartNumberingAfterBreak="0">
    <w:nsid w:val="5D183AB6"/>
    <w:multiLevelType w:val="hybridMultilevel"/>
    <w:tmpl w:val="CD34E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46273"/>
    <w:multiLevelType w:val="hybridMultilevel"/>
    <w:tmpl w:val="0180D988"/>
    <w:lvl w:ilvl="0" w:tplc="08090017">
      <w:start w:val="1"/>
      <w:numFmt w:val="lowerLetter"/>
      <w:lvlText w:val="%1)"/>
      <w:lvlJc w:val="left"/>
      <w:pPr>
        <w:ind w:left="3621" w:hanging="360"/>
      </w:pPr>
    </w:lvl>
    <w:lvl w:ilvl="1" w:tplc="08090019">
      <w:start w:val="1"/>
      <w:numFmt w:val="lowerLetter"/>
      <w:lvlText w:val="%2."/>
      <w:lvlJc w:val="left"/>
      <w:pPr>
        <w:ind w:left="4341" w:hanging="360"/>
      </w:pPr>
    </w:lvl>
    <w:lvl w:ilvl="2" w:tplc="0809001B">
      <w:start w:val="1"/>
      <w:numFmt w:val="lowerRoman"/>
      <w:lvlText w:val="%3."/>
      <w:lvlJc w:val="right"/>
      <w:pPr>
        <w:ind w:left="5061" w:hanging="180"/>
      </w:pPr>
    </w:lvl>
    <w:lvl w:ilvl="3" w:tplc="0809000F">
      <w:start w:val="1"/>
      <w:numFmt w:val="decimal"/>
      <w:lvlText w:val="%4."/>
      <w:lvlJc w:val="left"/>
      <w:pPr>
        <w:ind w:left="5781" w:hanging="360"/>
      </w:pPr>
    </w:lvl>
    <w:lvl w:ilvl="4" w:tplc="08090019">
      <w:start w:val="1"/>
      <w:numFmt w:val="lowerLetter"/>
      <w:lvlText w:val="%5."/>
      <w:lvlJc w:val="left"/>
      <w:pPr>
        <w:ind w:left="6501" w:hanging="360"/>
      </w:pPr>
    </w:lvl>
    <w:lvl w:ilvl="5" w:tplc="0809001B">
      <w:start w:val="1"/>
      <w:numFmt w:val="lowerRoman"/>
      <w:lvlText w:val="%6."/>
      <w:lvlJc w:val="right"/>
      <w:pPr>
        <w:ind w:left="7221" w:hanging="180"/>
      </w:pPr>
    </w:lvl>
    <w:lvl w:ilvl="6" w:tplc="0809000F">
      <w:start w:val="1"/>
      <w:numFmt w:val="decimal"/>
      <w:lvlText w:val="%7."/>
      <w:lvlJc w:val="left"/>
      <w:pPr>
        <w:ind w:left="7941" w:hanging="360"/>
      </w:pPr>
    </w:lvl>
    <w:lvl w:ilvl="7" w:tplc="08090019">
      <w:start w:val="1"/>
      <w:numFmt w:val="lowerLetter"/>
      <w:lvlText w:val="%8."/>
      <w:lvlJc w:val="left"/>
      <w:pPr>
        <w:ind w:left="8661" w:hanging="360"/>
      </w:pPr>
    </w:lvl>
    <w:lvl w:ilvl="8" w:tplc="0809001B">
      <w:start w:val="1"/>
      <w:numFmt w:val="lowerRoman"/>
      <w:lvlText w:val="%9."/>
      <w:lvlJc w:val="right"/>
      <w:pPr>
        <w:ind w:left="9381" w:hanging="180"/>
      </w:pPr>
    </w:lvl>
  </w:abstractNum>
  <w:abstractNum w:abstractNumId="12" w15:restartNumberingAfterBreak="0">
    <w:nsid w:val="65BB74C5"/>
    <w:multiLevelType w:val="hybridMultilevel"/>
    <w:tmpl w:val="D4763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D40CB"/>
    <w:multiLevelType w:val="hybridMultilevel"/>
    <w:tmpl w:val="43CC3FA4"/>
    <w:lvl w:ilvl="0" w:tplc="04090017">
      <w:start w:val="1"/>
      <w:numFmt w:val="lowerLetter"/>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5D91401"/>
    <w:multiLevelType w:val="hybridMultilevel"/>
    <w:tmpl w:val="1DB4C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14701"/>
    <w:multiLevelType w:val="hybridMultilevel"/>
    <w:tmpl w:val="B7C23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42BDE"/>
    <w:multiLevelType w:val="hybridMultilevel"/>
    <w:tmpl w:val="4C468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C0BB6"/>
    <w:multiLevelType w:val="singleLevel"/>
    <w:tmpl w:val="E97AA950"/>
    <w:lvl w:ilvl="0">
      <w:start w:val="1"/>
      <w:numFmt w:val="bullet"/>
      <w:pStyle w:val="Style2"/>
      <w:lvlText w:val=""/>
      <w:lvlJc w:val="left"/>
      <w:pPr>
        <w:tabs>
          <w:tab w:val="num" w:pos="360"/>
        </w:tabs>
        <w:ind w:left="360" w:hanging="360"/>
      </w:pPr>
      <w:rPr>
        <w:rFonts w:ascii="Symbol" w:hAnsi="Symbol" w:hint="default"/>
        <w:sz w:val="20"/>
      </w:rPr>
    </w:lvl>
  </w:abstractNum>
  <w:abstractNum w:abstractNumId="18" w15:restartNumberingAfterBreak="0">
    <w:nsid w:val="79CF4965"/>
    <w:multiLevelType w:val="hybridMultilevel"/>
    <w:tmpl w:val="606A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96A34"/>
    <w:multiLevelType w:val="hybridMultilevel"/>
    <w:tmpl w:val="248C60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6"/>
  </w:num>
  <w:num w:numId="3">
    <w:abstractNumId w:val="8"/>
  </w:num>
  <w:num w:numId="4">
    <w:abstractNumId w:val="17"/>
  </w:num>
  <w:num w:numId="5">
    <w:abstractNumId w:val="16"/>
  </w:num>
  <w:num w:numId="6">
    <w:abstractNumId w:val="0"/>
  </w:num>
  <w:num w:numId="7">
    <w:abstractNumId w:val="2"/>
  </w:num>
  <w:num w:numId="8">
    <w:abstractNumId w:val="14"/>
  </w:num>
  <w:num w:numId="9">
    <w:abstractNumId w:val="15"/>
  </w:num>
  <w:num w:numId="10">
    <w:abstractNumId w:val="5"/>
  </w:num>
  <w:num w:numId="11">
    <w:abstractNumId w:val="4"/>
  </w:num>
  <w:num w:numId="12">
    <w:abstractNumId w:val="9"/>
  </w:num>
  <w:num w:numId="13">
    <w:abstractNumId w:val="7"/>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F5"/>
    <w:rsid w:val="000010E6"/>
    <w:rsid w:val="00001614"/>
    <w:rsid w:val="000031BE"/>
    <w:rsid w:val="000059A4"/>
    <w:rsid w:val="0002353D"/>
    <w:rsid w:val="00027975"/>
    <w:rsid w:val="00030D3B"/>
    <w:rsid w:val="0003219F"/>
    <w:rsid w:val="00032C05"/>
    <w:rsid w:val="00034031"/>
    <w:rsid w:val="00034AD4"/>
    <w:rsid w:val="00042DE4"/>
    <w:rsid w:val="0004767F"/>
    <w:rsid w:val="000535F7"/>
    <w:rsid w:val="00055262"/>
    <w:rsid w:val="0006442B"/>
    <w:rsid w:val="000708D9"/>
    <w:rsid w:val="00071112"/>
    <w:rsid w:val="00073653"/>
    <w:rsid w:val="00080A6D"/>
    <w:rsid w:val="00082D0F"/>
    <w:rsid w:val="0008676D"/>
    <w:rsid w:val="00090651"/>
    <w:rsid w:val="00093B0D"/>
    <w:rsid w:val="000A1F68"/>
    <w:rsid w:val="000A79F5"/>
    <w:rsid w:val="000B2B75"/>
    <w:rsid w:val="000C0DC8"/>
    <w:rsid w:val="000C43BB"/>
    <w:rsid w:val="000C5277"/>
    <w:rsid w:val="000C5730"/>
    <w:rsid w:val="000C5827"/>
    <w:rsid w:val="000C6ABE"/>
    <w:rsid w:val="000D2A39"/>
    <w:rsid w:val="000D46EE"/>
    <w:rsid w:val="000D607C"/>
    <w:rsid w:val="000E2CEA"/>
    <w:rsid w:val="000E4E97"/>
    <w:rsid w:val="000E63B5"/>
    <w:rsid w:val="000F3804"/>
    <w:rsid w:val="000F776A"/>
    <w:rsid w:val="0010053E"/>
    <w:rsid w:val="00101DA4"/>
    <w:rsid w:val="001037A3"/>
    <w:rsid w:val="0010734F"/>
    <w:rsid w:val="00107790"/>
    <w:rsid w:val="00113429"/>
    <w:rsid w:val="00117D1F"/>
    <w:rsid w:val="001230E2"/>
    <w:rsid w:val="0012328A"/>
    <w:rsid w:val="001234BF"/>
    <w:rsid w:val="00124788"/>
    <w:rsid w:val="0012504A"/>
    <w:rsid w:val="001272A8"/>
    <w:rsid w:val="00137229"/>
    <w:rsid w:val="00140472"/>
    <w:rsid w:val="00141EA8"/>
    <w:rsid w:val="001534CC"/>
    <w:rsid w:val="00160DBD"/>
    <w:rsid w:val="00166B60"/>
    <w:rsid w:val="00167346"/>
    <w:rsid w:val="001715B2"/>
    <w:rsid w:val="001759D8"/>
    <w:rsid w:val="00176CAD"/>
    <w:rsid w:val="00183393"/>
    <w:rsid w:val="001848AA"/>
    <w:rsid w:val="0018691D"/>
    <w:rsid w:val="00187328"/>
    <w:rsid w:val="00191FFE"/>
    <w:rsid w:val="001A521D"/>
    <w:rsid w:val="001B112B"/>
    <w:rsid w:val="001B640F"/>
    <w:rsid w:val="001C21DF"/>
    <w:rsid w:val="001C29A5"/>
    <w:rsid w:val="001C348B"/>
    <w:rsid w:val="001D2245"/>
    <w:rsid w:val="001E12E1"/>
    <w:rsid w:val="001E1D86"/>
    <w:rsid w:val="001E2659"/>
    <w:rsid w:val="001E2FCA"/>
    <w:rsid w:val="001F5F20"/>
    <w:rsid w:val="0020296D"/>
    <w:rsid w:val="00203C34"/>
    <w:rsid w:val="002058E0"/>
    <w:rsid w:val="00206A44"/>
    <w:rsid w:val="00220FE7"/>
    <w:rsid w:val="00221361"/>
    <w:rsid w:val="00221DE7"/>
    <w:rsid w:val="002234DC"/>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B2B86"/>
    <w:rsid w:val="002B60E6"/>
    <w:rsid w:val="002D6DAE"/>
    <w:rsid w:val="002E53C9"/>
    <w:rsid w:val="002E5431"/>
    <w:rsid w:val="002F309E"/>
    <w:rsid w:val="002F7C48"/>
    <w:rsid w:val="00301337"/>
    <w:rsid w:val="0030459F"/>
    <w:rsid w:val="00306387"/>
    <w:rsid w:val="00307C65"/>
    <w:rsid w:val="00313E0B"/>
    <w:rsid w:val="00316428"/>
    <w:rsid w:val="003244CC"/>
    <w:rsid w:val="00330D38"/>
    <w:rsid w:val="00331771"/>
    <w:rsid w:val="003357BC"/>
    <w:rsid w:val="003434B1"/>
    <w:rsid w:val="00343768"/>
    <w:rsid w:val="00344480"/>
    <w:rsid w:val="003452D2"/>
    <w:rsid w:val="00350325"/>
    <w:rsid w:val="003516B1"/>
    <w:rsid w:val="00351920"/>
    <w:rsid w:val="00356C29"/>
    <w:rsid w:val="0036354E"/>
    <w:rsid w:val="00363DA5"/>
    <w:rsid w:val="00372A82"/>
    <w:rsid w:val="00373C23"/>
    <w:rsid w:val="00380018"/>
    <w:rsid w:val="00391182"/>
    <w:rsid w:val="003927A3"/>
    <w:rsid w:val="003A3496"/>
    <w:rsid w:val="003A3823"/>
    <w:rsid w:val="003B3625"/>
    <w:rsid w:val="003B5E41"/>
    <w:rsid w:val="003C0871"/>
    <w:rsid w:val="003C244E"/>
    <w:rsid w:val="003C2B8C"/>
    <w:rsid w:val="003C49A5"/>
    <w:rsid w:val="003D0234"/>
    <w:rsid w:val="003D7A1A"/>
    <w:rsid w:val="003E066A"/>
    <w:rsid w:val="003E0BE8"/>
    <w:rsid w:val="003E40E9"/>
    <w:rsid w:val="003E6EF6"/>
    <w:rsid w:val="003E7BA9"/>
    <w:rsid w:val="003F03FA"/>
    <w:rsid w:val="003F2622"/>
    <w:rsid w:val="003F4F04"/>
    <w:rsid w:val="00400595"/>
    <w:rsid w:val="0040116E"/>
    <w:rsid w:val="00406DF0"/>
    <w:rsid w:val="00416CF6"/>
    <w:rsid w:val="004216EB"/>
    <w:rsid w:val="00424E62"/>
    <w:rsid w:val="0042503D"/>
    <w:rsid w:val="00426906"/>
    <w:rsid w:val="00443A1D"/>
    <w:rsid w:val="004528E5"/>
    <w:rsid w:val="0046261A"/>
    <w:rsid w:val="00462979"/>
    <w:rsid w:val="00463D75"/>
    <w:rsid w:val="004661D0"/>
    <w:rsid w:val="00471E7D"/>
    <w:rsid w:val="00473739"/>
    <w:rsid w:val="0049472F"/>
    <w:rsid w:val="0049563A"/>
    <w:rsid w:val="004A1865"/>
    <w:rsid w:val="004A19F9"/>
    <w:rsid w:val="004A40BD"/>
    <w:rsid w:val="004B6178"/>
    <w:rsid w:val="004B75BD"/>
    <w:rsid w:val="004C49E6"/>
    <w:rsid w:val="004D3F74"/>
    <w:rsid w:val="004E0041"/>
    <w:rsid w:val="004E0B51"/>
    <w:rsid w:val="004E2C08"/>
    <w:rsid w:val="004E3CE3"/>
    <w:rsid w:val="004E4984"/>
    <w:rsid w:val="004E54E7"/>
    <w:rsid w:val="004F1193"/>
    <w:rsid w:val="004F3232"/>
    <w:rsid w:val="004F5821"/>
    <w:rsid w:val="0050089D"/>
    <w:rsid w:val="00503D3E"/>
    <w:rsid w:val="005130C8"/>
    <w:rsid w:val="00532981"/>
    <w:rsid w:val="00532D4D"/>
    <w:rsid w:val="00541F20"/>
    <w:rsid w:val="005463FC"/>
    <w:rsid w:val="00546C50"/>
    <w:rsid w:val="0055017B"/>
    <w:rsid w:val="0055236B"/>
    <w:rsid w:val="00561CCB"/>
    <w:rsid w:val="00567CDB"/>
    <w:rsid w:val="00577A20"/>
    <w:rsid w:val="00580394"/>
    <w:rsid w:val="00580D97"/>
    <w:rsid w:val="00581848"/>
    <w:rsid w:val="005869FF"/>
    <w:rsid w:val="00596904"/>
    <w:rsid w:val="005A272E"/>
    <w:rsid w:val="005A2779"/>
    <w:rsid w:val="005A2E55"/>
    <w:rsid w:val="005B0410"/>
    <w:rsid w:val="005B0932"/>
    <w:rsid w:val="005C107D"/>
    <w:rsid w:val="005C2103"/>
    <w:rsid w:val="005C2D94"/>
    <w:rsid w:val="005C463D"/>
    <w:rsid w:val="005C737A"/>
    <w:rsid w:val="005D1552"/>
    <w:rsid w:val="005D31DF"/>
    <w:rsid w:val="005D6E2A"/>
    <w:rsid w:val="005D7478"/>
    <w:rsid w:val="005E5095"/>
    <w:rsid w:val="005F013B"/>
    <w:rsid w:val="005F0317"/>
    <w:rsid w:val="005F1615"/>
    <w:rsid w:val="005F2708"/>
    <w:rsid w:val="005F4942"/>
    <w:rsid w:val="005F6BE6"/>
    <w:rsid w:val="00601F17"/>
    <w:rsid w:val="006025B8"/>
    <w:rsid w:val="006032AE"/>
    <w:rsid w:val="00604741"/>
    <w:rsid w:val="006111DA"/>
    <w:rsid w:val="00613456"/>
    <w:rsid w:val="006307F9"/>
    <w:rsid w:val="0063403F"/>
    <w:rsid w:val="00635C2B"/>
    <w:rsid w:val="00636C22"/>
    <w:rsid w:val="00640714"/>
    <w:rsid w:val="00641F3E"/>
    <w:rsid w:val="0064438E"/>
    <w:rsid w:val="006448A2"/>
    <w:rsid w:val="00650134"/>
    <w:rsid w:val="006508B0"/>
    <w:rsid w:val="00652566"/>
    <w:rsid w:val="00652735"/>
    <w:rsid w:val="00652C09"/>
    <w:rsid w:val="0065448D"/>
    <w:rsid w:val="00655CD3"/>
    <w:rsid w:val="0065760D"/>
    <w:rsid w:val="006601C7"/>
    <w:rsid w:val="00660BED"/>
    <w:rsid w:val="006629F2"/>
    <w:rsid w:val="00662B55"/>
    <w:rsid w:val="00670711"/>
    <w:rsid w:val="00671919"/>
    <w:rsid w:val="006769E3"/>
    <w:rsid w:val="006772F6"/>
    <w:rsid w:val="00683AA5"/>
    <w:rsid w:val="00687153"/>
    <w:rsid w:val="006C2932"/>
    <w:rsid w:val="006C3A87"/>
    <w:rsid w:val="006D4641"/>
    <w:rsid w:val="006D7C6E"/>
    <w:rsid w:val="006E582F"/>
    <w:rsid w:val="006E5E53"/>
    <w:rsid w:val="006F0C16"/>
    <w:rsid w:val="006F13A6"/>
    <w:rsid w:val="00705A2D"/>
    <w:rsid w:val="0071143B"/>
    <w:rsid w:val="00717FAD"/>
    <w:rsid w:val="007206DD"/>
    <w:rsid w:val="00720B6E"/>
    <w:rsid w:val="0072174A"/>
    <w:rsid w:val="00721FEC"/>
    <w:rsid w:val="00722E6B"/>
    <w:rsid w:val="0072506C"/>
    <w:rsid w:val="00731FC0"/>
    <w:rsid w:val="00732389"/>
    <w:rsid w:val="00733ABB"/>
    <w:rsid w:val="00740CE1"/>
    <w:rsid w:val="007455BF"/>
    <w:rsid w:val="00753180"/>
    <w:rsid w:val="007606E2"/>
    <w:rsid w:val="0076080B"/>
    <w:rsid w:val="007648FF"/>
    <w:rsid w:val="00765527"/>
    <w:rsid w:val="00771AAE"/>
    <w:rsid w:val="00771C71"/>
    <w:rsid w:val="00773CBE"/>
    <w:rsid w:val="00777BBB"/>
    <w:rsid w:val="007803A3"/>
    <w:rsid w:val="00784B5F"/>
    <w:rsid w:val="007A54A8"/>
    <w:rsid w:val="007B0933"/>
    <w:rsid w:val="007C2661"/>
    <w:rsid w:val="007C3373"/>
    <w:rsid w:val="007C60F4"/>
    <w:rsid w:val="007C6449"/>
    <w:rsid w:val="007D160E"/>
    <w:rsid w:val="007D545B"/>
    <w:rsid w:val="007E0CDB"/>
    <w:rsid w:val="007E0D0F"/>
    <w:rsid w:val="007E4FF7"/>
    <w:rsid w:val="007E5BF5"/>
    <w:rsid w:val="007F2416"/>
    <w:rsid w:val="007F2556"/>
    <w:rsid w:val="007F3141"/>
    <w:rsid w:val="008046BF"/>
    <w:rsid w:val="00806BFD"/>
    <w:rsid w:val="0081031E"/>
    <w:rsid w:val="008149C3"/>
    <w:rsid w:val="00821668"/>
    <w:rsid w:val="00823218"/>
    <w:rsid w:val="008241D7"/>
    <w:rsid w:val="0082430C"/>
    <w:rsid w:val="00825107"/>
    <w:rsid w:val="00830A55"/>
    <w:rsid w:val="008404BE"/>
    <w:rsid w:val="00844567"/>
    <w:rsid w:val="008531E3"/>
    <w:rsid w:val="00855247"/>
    <w:rsid w:val="00857A00"/>
    <w:rsid w:val="00861EBD"/>
    <w:rsid w:val="008630E0"/>
    <w:rsid w:val="00863587"/>
    <w:rsid w:val="008662FC"/>
    <w:rsid w:val="008671E8"/>
    <w:rsid w:val="0087060F"/>
    <w:rsid w:val="00874F82"/>
    <w:rsid w:val="00876916"/>
    <w:rsid w:val="008824F1"/>
    <w:rsid w:val="0088644E"/>
    <w:rsid w:val="00886C9F"/>
    <w:rsid w:val="00891406"/>
    <w:rsid w:val="00896247"/>
    <w:rsid w:val="00897262"/>
    <w:rsid w:val="008A3CBB"/>
    <w:rsid w:val="008A47E6"/>
    <w:rsid w:val="008A7E0D"/>
    <w:rsid w:val="008C097D"/>
    <w:rsid w:val="008C51C5"/>
    <w:rsid w:val="008D5BE3"/>
    <w:rsid w:val="008D5F39"/>
    <w:rsid w:val="008E2DB8"/>
    <w:rsid w:val="008E741E"/>
    <w:rsid w:val="008F02F7"/>
    <w:rsid w:val="008F7617"/>
    <w:rsid w:val="0090142B"/>
    <w:rsid w:val="00905013"/>
    <w:rsid w:val="009060B4"/>
    <w:rsid w:val="00910119"/>
    <w:rsid w:val="009109D1"/>
    <w:rsid w:val="009160CC"/>
    <w:rsid w:val="009164A4"/>
    <w:rsid w:val="009331F1"/>
    <w:rsid w:val="00935B6D"/>
    <w:rsid w:val="00937239"/>
    <w:rsid w:val="00945904"/>
    <w:rsid w:val="00945A3A"/>
    <w:rsid w:val="009641E5"/>
    <w:rsid w:val="009645EC"/>
    <w:rsid w:val="00967753"/>
    <w:rsid w:val="00972CD7"/>
    <w:rsid w:val="00981F05"/>
    <w:rsid w:val="00983506"/>
    <w:rsid w:val="009862F8"/>
    <w:rsid w:val="00991095"/>
    <w:rsid w:val="009951BF"/>
    <w:rsid w:val="00997742"/>
    <w:rsid w:val="009A0A6B"/>
    <w:rsid w:val="009A1268"/>
    <w:rsid w:val="009A137D"/>
    <w:rsid w:val="009A1926"/>
    <w:rsid w:val="009A27C0"/>
    <w:rsid w:val="009A2867"/>
    <w:rsid w:val="009A3C0A"/>
    <w:rsid w:val="009B101C"/>
    <w:rsid w:val="009B1307"/>
    <w:rsid w:val="009B2042"/>
    <w:rsid w:val="009B6BD7"/>
    <w:rsid w:val="009C1476"/>
    <w:rsid w:val="009D6F24"/>
    <w:rsid w:val="009E0868"/>
    <w:rsid w:val="00A1176A"/>
    <w:rsid w:val="00A200D2"/>
    <w:rsid w:val="00A2722B"/>
    <w:rsid w:val="00A27DB2"/>
    <w:rsid w:val="00A34693"/>
    <w:rsid w:val="00A36138"/>
    <w:rsid w:val="00A36DEB"/>
    <w:rsid w:val="00A443E8"/>
    <w:rsid w:val="00A445B0"/>
    <w:rsid w:val="00A473A8"/>
    <w:rsid w:val="00A50620"/>
    <w:rsid w:val="00A52BDE"/>
    <w:rsid w:val="00A6260C"/>
    <w:rsid w:val="00A93DF9"/>
    <w:rsid w:val="00A96F16"/>
    <w:rsid w:val="00A96FE5"/>
    <w:rsid w:val="00AA4B71"/>
    <w:rsid w:val="00AB4061"/>
    <w:rsid w:val="00AB4CE1"/>
    <w:rsid w:val="00AB7070"/>
    <w:rsid w:val="00AB7129"/>
    <w:rsid w:val="00AC03AA"/>
    <w:rsid w:val="00AC489D"/>
    <w:rsid w:val="00AC53C8"/>
    <w:rsid w:val="00AC53F9"/>
    <w:rsid w:val="00AC7384"/>
    <w:rsid w:val="00AD09DA"/>
    <w:rsid w:val="00AE2C9F"/>
    <w:rsid w:val="00AE603A"/>
    <w:rsid w:val="00AF1801"/>
    <w:rsid w:val="00AF5B1F"/>
    <w:rsid w:val="00AF791B"/>
    <w:rsid w:val="00B02C2D"/>
    <w:rsid w:val="00B20CAD"/>
    <w:rsid w:val="00B30F43"/>
    <w:rsid w:val="00B31A35"/>
    <w:rsid w:val="00B42994"/>
    <w:rsid w:val="00B4582F"/>
    <w:rsid w:val="00B474E5"/>
    <w:rsid w:val="00B53B93"/>
    <w:rsid w:val="00B53EAD"/>
    <w:rsid w:val="00B86CF8"/>
    <w:rsid w:val="00B946DA"/>
    <w:rsid w:val="00B94A6A"/>
    <w:rsid w:val="00B95B40"/>
    <w:rsid w:val="00B95FD5"/>
    <w:rsid w:val="00BA1075"/>
    <w:rsid w:val="00BA24C2"/>
    <w:rsid w:val="00BA3B13"/>
    <w:rsid w:val="00BB18F5"/>
    <w:rsid w:val="00BB3AB8"/>
    <w:rsid w:val="00BC0070"/>
    <w:rsid w:val="00BC0BEB"/>
    <w:rsid w:val="00BC3701"/>
    <w:rsid w:val="00BD0DE8"/>
    <w:rsid w:val="00BE13A0"/>
    <w:rsid w:val="00BE3AE6"/>
    <w:rsid w:val="00BE4F0C"/>
    <w:rsid w:val="00BE670D"/>
    <w:rsid w:val="00C00AE3"/>
    <w:rsid w:val="00C131A2"/>
    <w:rsid w:val="00C20B03"/>
    <w:rsid w:val="00C22871"/>
    <w:rsid w:val="00C27E6C"/>
    <w:rsid w:val="00C33F61"/>
    <w:rsid w:val="00C60B06"/>
    <w:rsid w:val="00C63211"/>
    <w:rsid w:val="00C634D0"/>
    <w:rsid w:val="00C6462D"/>
    <w:rsid w:val="00C716EE"/>
    <w:rsid w:val="00C82385"/>
    <w:rsid w:val="00C83501"/>
    <w:rsid w:val="00C84AF5"/>
    <w:rsid w:val="00C862D3"/>
    <w:rsid w:val="00C9060E"/>
    <w:rsid w:val="00C95985"/>
    <w:rsid w:val="00C960BF"/>
    <w:rsid w:val="00C97455"/>
    <w:rsid w:val="00CA7BAB"/>
    <w:rsid w:val="00CB5F92"/>
    <w:rsid w:val="00CB72B0"/>
    <w:rsid w:val="00CB7D1F"/>
    <w:rsid w:val="00CD3197"/>
    <w:rsid w:val="00CD39B9"/>
    <w:rsid w:val="00CE47B3"/>
    <w:rsid w:val="00CF161A"/>
    <w:rsid w:val="00CF34A1"/>
    <w:rsid w:val="00D015BF"/>
    <w:rsid w:val="00D02B3D"/>
    <w:rsid w:val="00D04F40"/>
    <w:rsid w:val="00D07D01"/>
    <w:rsid w:val="00D1264B"/>
    <w:rsid w:val="00D250FC"/>
    <w:rsid w:val="00D2576D"/>
    <w:rsid w:val="00D25C2C"/>
    <w:rsid w:val="00D26060"/>
    <w:rsid w:val="00D31425"/>
    <w:rsid w:val="00D31C71"/>
    <w:rsid w:val="00D450F7"/>
    <w:rsid w:val="00D45995"/>
    <w:rsid w:val="00D47759"/>
    <w:rsid w:val="00D53F51"/>
    <w:rsid w:val="00D55323"/>
    <w:rsid w:val="00D5614D"/>
    <w:rsid w:val="00D662C8"/>
    <w:rsid w:val="00D75AA1"/>
    <w:rsid w:val="00D81F1F"/>
    <w:rsid w:val="00D92CCB"/>
    <w:rsid w:val="00D942C2"/>
    <w:rsid w:val="00D96482"/>
    <w:rsid w:val="00DA682B"/>
    <w:rsid w:val="00DC27AA"/>
    <w:rsid w:val="00DD3065"/>
    <w:rsid w:val="00DD74CA"/>
    <w:rsid w:val="00DE4EA6"/>
    <w:rsid w:val="00DF1988"/>
    <w:rsid w:val="00DF59F5"/>
    <w:rsid w:val="00E033E3"/>
    <w:rsid w:val="00E04E8F"/>
    <w:rsid w:val="00E075AA"/>
    <w:rsid w:val="00E35287"/>
    <w:rsid w:val="00E4091C"/>
    <w:rsid w:val="00E426C4"/>
    <w:rsid w:val="00E4281F"/>
    <w:rsid w:val="00E471FB"/>
    <w:rsid w:val="00E51465"/>
    <w:rsid w:val="00E56DBE"/>
    <w:rsid w:val="00E605F0"/>
    <w:rsid w:val="00E61938"/>
    <w:rsid w:val="00E71F01"/>
    <w:rsid w:val="00E75D55"/>
    <w:rsid w:val="00E769FE"/>
    <w:rsid w:val="00E8186E"/>
    <w:rsid w:val="00E82BC1"/>
    <w:rsid w:val="00E82F8B"/>
    <w:rsid w:val="00E86E01"/>
    <w:rsid w:val="00E94F4D"/>
    <w:rsid w:val="00EA3A49"/>
    <w:rsid w:val="00EB35A8"/>
    <w:rsid w:val="00EB3BB7"/>
    <w:rsid w:val="00EB5D89"/>
    <w:rsid w:val="00EB5E76"/>
    <w:rsid w:val="00EC1DF1"/>
    <w:rsid w:val="00ED6CC9"/>
    <w:rsid w:val="00ED7F1E"/>
    <w:rsid w:val="00EE1B6D"/>
    <w:rsid w:val="00EE22B0"/>
    <w:rsid w:val="00EE4653"/>
    <w:rsid w:val="00EF1629"/>
    <w:rsid w:val="00EF51F8"/>
    <w:rsid w:val="00EF610A"/>
    <w:rsid w:val="00F02779"/>
    <w:rsid w:val="00F032DF"/>
    <w:rsid w:val="00F05A70"/>
    <w:rsid w:val="00F1322C"/>
    <w:rsid w:val="00F16C6D"/>
    <w:rsid w:val="00F20259"/>
    <w:rsid w:val="00F31C8C"/>
    <w:rsid w:val="00F3539B"/>
    <w:rsid w:val="00F4042B"/>
    <w:rsid w:val="00F5158C"/>
    <w:rsid w:val="00F602CC"/>
    <w:rsid w:val="00F6072A"/>
    <w:rsid w:val="00F62660"/>
    <w:rsid w:val="00F6332E"/>
    <w:rsid w:val="00F719C8"/>
    <w:rsid w:val="00F7564B"/>
    <w:rsid w:val="00F807DF"/>
    <w:rsid w:val="00F83A86"/>
    <w:rsid w:val="00F84806"/>
    <w:rsid w:val="00F853BC"/>
    <w:rsid w:val="00F900C1"/>
    <w:rsid w:val="00FA5310"/>
    <w:rsid w:val="00FA6036"/>
    <w:rsid w:val="00FA7409"/>
    <w:rsid w:val="00FB1789"/>
    <w:rsid w:val="00FC1437"/>
    <w:rsid w:val="00FC5E18"/>
    <w:rsid w:val="00FD0C49"/>
    <w:rsid w:val="00FD476D"/>
    <w:rsid w:val="00FE2FB4"/>
    <w:rsid w:val="00FF0BA5"/>
    <w:rsid w:val="00FF3B4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23EE"/>
  <w15:docId w15:val="{6AE530AF-39DD-4D60-AC07-3E70EA55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2B"/>
    <w:pPr>
      <w:spacing w:after="0" w:line="240" w:lineRule="auto"/>
    </w:pPr>
    <w:rPr>
      <w:rFonts w:ascii="Times New Roman" w:eastAsia="Calibri" w:hAnsi="Times New Roman" w:cs="Times New Roman"/>
      <w:sz w:val="24"/>
      <w:lang w:val="en-US"/>
    </w:rPr>
  </w:style>
  <w:style w:type="table" w:styleId="TableGrid">
    <w:name w:val="Table Grid"/>
    <w:aliases w:val="trongbang"/>
    <w:basedOn w:val="TableNormal"/>
    <w:uiPriority w:val="59"/>
    <w:qFormat/>
    <w:rsid w:val="000708D9"/>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B70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qFormat/>
    <w:rsid w:val="00AB7070"/>
    <w:rPr>
      <w:b/>
      <w:bCs/>
    </w:rPr>
  </w:style>
  <w:style w:type="paragraph" w:styleId="ListParagraph">
    <w:name w:val="List Paragraph"/>
    <w:basedOn w:val="Normal"/>
    <w:link w:val="ListParagraphChar"/>
    <w:uiPriority w:val="34"/>
    <w:qFormat/>
    <w:rsid w:val="00905013"/>
    <w:pPr>
      <w:ind w:left="720"/>
      <w:contextualSpacing/>
    </w:pPr>
  </w:style>
  <w:style w:type="paragraph" w:styleId="BalloonText">
    <w:name w:val="Balloon Text"/>
    <w:basedOn w:val="Normal"/>
    <w:link w:val="BalloonTextChar"/>
    <w:uiPriority w:val="99"/>
    <w:semiHidden/>
    <w:unhideWhenUsed/>
    <w:rsid w:val="00306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387"/>
    <w:rPr>
      <w:rFonts w:ascii="Tahoma" w:hAnsi="Tahoma" w:cs="Tahoma"/>
      <w:sz w:val="16"/>
      <w:szCs w:val="16"/>
    </w:rPr>
  </w:style>
  <w:style w:type="character" w:styleId="Emphasis">
    <w:name w:val="Emphasis"/>
    <w:basedOn w:val="DefaultParagraphFont"/>
    <w:qFormat/>
    <w:rsid w:val="00863587"/>
    <w:rPr>
      <w:rFonts w:ascii="Arial" w:hAnsi="Arial" w:cs="Arial"/>
      <w:i/>
      <w:iCs/>
      <w:sz w:val="24"/>
      <w:szCs w:val="24"/>
    </w:rPr>
  </w:style>
  <w:style w:type="paragraph" w:customStyle="1" w:styleId="Style2">
    <w:name w:val="Style2"/>
    <w:basedOn w:val="Normal"/>
    <w:rsid w:val="00D1264B"/>
    <w:pPr>
      <w:numPr>
        <w:numId w:val="4"/>
      </w:numPr>
      <w:tabs>
        <w:tab w:val="clear" w:pos="360"/>
        <w:tab w:val="left" w:pos="567"/>
      </w:tabs>
      <w:spacing w:after="60" w:line="340" w:lineRule="atLeast"/>
      <w:ind w:left="568" w:hanging="284"/>
      <w:jc w:val="both"/>
    </w:pPr>
    <w:rPr>
      <w:rFonts w:ascii=".VnTime" w:eastAsia="Times New Roman" w:hAnsi=".VnTime" w:cs="Times New Roman"/>
      <w:sz w:val="25"/>
      <w:szCs w:val="20"/>
      <w:lang w:val="en-US"/>
    </w:rPr>
  </w:style>
  <w:style w:type="character" w:customStyle="1" w:styleId="ListParagraphChar">
    <w:name w:val="List Paragraph Char"/>
    <w:basedOn w:val="DefaultParagraphFont"/>
    <w:link w:val="ListParagraph"/>
    <w:uiPriority w:val="34"/>
    <w:qFormat/>
    <w:rsid w:val="00D1264B"/>
  </w:style>
  <w:style w:type="character" w:styleId="Hyperlink">
    <w:name w:val="Hyperlink"/>
    <w:basedOn w:val="DefaultParagraphFont"/>
    <w:uiPriority w:val="99"/>
    <w:unhideWhenUsed/>
    <w:rsid w:val="006772F6"/>
    <w:rPr>
      <w:color w:val="0000FF"/>
      <w:u w:val="single"/>
    </w:rPr>
  </w:style>
  <w:style w:type="character" w:customStyle="1" w:styleId="cpChagiiquyt1">
    <w:name w:val="Đề cập Chưa giải quyết1"/>
    <w:basedOn w:val="DefaultParagraphFont"/>
    <w:uiPriority w:val="99"/>
    <w:semiHidden/>
    <w:unhideWhenUsed/>
    <w:rsid w:val="004F5821"/>
    <w:rPr>
      <w:color w:val="605E5C"/>
      <w:shd w:val="clear" w:color="auto" w:fill="E1DFDD"/>
    </w:rPr>
  </w:style>
  <w:style w:type="paragraph" w:customStyle="1" w:styleId="TableParagraph">
    <w:name w:val="Table Paragraph"/>
    <w:basedOn w:val="Normal"/>
    <w:uiPriority w:val="1"/>
    <w:qFormat/>
    <w:rsid w:val="00876916"/>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FF3B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FF3B4A"/>
  </w:style>
  <w:style w:type="character" w:customStyle="1" w:styleId="normaltextrun">
    <w:name w:val="normaltextrun"/>
    <w:basedOn w:val="DefaultParagraphFont"/>
    <w:rsid w:val="00FF3B4A"/>
  </w:style>
  <w:style w:type="character" w:customStyle="1" w:styleId="eop">
    <w:name w:val="eop"/>
    <w:basedOn w:val="DefaultParagraphFont"/>
    <w:rsid w:val="00FF3B4A"/>
  </w:style>
  <w:style w:type="character" w:customStyle="1" w:styleId="tabchar">
    <w:name w:val="tabchar"/>
    <w:basedOn w:val="DefaultParagraphFont"/>
    <w:rsid w:val="00D45995"/>
  </w:style>
  <w:style w:type="paragraph" w:styleId="Header">
    <w:name w:val="header"/>
    <w:basedOn w:val="Normal"/>
    <w:link w:val="HeaderChar"/>
    <w:uiPriority w:val="99"/>
    <w:unhideWhenUsed/>
    <w:rsid w:val="00FA7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09"/>
  </w:style>
  <w:style w:type="paragraph" w:styleId="Footer">
    <w:name w:val="footer"/>
    <w:basedOn w:val="Normal"/>
    <w:link w:val="FooterChar"/>
    <w:uiPriority w:val="99"/>
    <w:unhideWhenUsed/>
    <w:rsid w:val="00FA7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98884">
      <w:bodyDiv w:val="1"/>
      <w:marLeft w:val="0"/>
      <w:marRight w:val="0"/>
      <w:marTop w:val="0"/>
      <w:marBottom w:val="0"/>
      <w:divBdr>
        <w:top w:val="none" w:sz="0" w:space="0" w:color="auto"/>
        <w:left w:val="none" w:sz="0" w:space="0" w:color="auto"/>
        <w:bottom w:val="none" w:sz="0" w:space="0" w:color="auto"/>
        <w:right w:val="none" w:sz="0" w:space="0" w:color="auto"/>
      </w:divBdr>
    </w:div>
    <w:div w:id="186600167">
      <w:bodyDiv w:val="1"/>
      <w:marLeft w:val="0"/>
      <w:marRight w:val="0"/>
      <w:marTop w:val="0"/>
      <w:marBottom w:val="0"/>
      <w:divBdr>
        <w:top w:val="none" w:sz="0" w:space="0" w:color="auto"/>
        <w:left w:val="none" w:sz="0" w:space="0" w:color="auto"/>
        <w:bottom w:val="none" w:sz="0" w:space="0" w:color="auto"/>
        <w:right w:val="none" w:sz="0" w:space="0" w:color="auto"/>
      </w:divBdr>
    </w:div>
    <w:div w:id="22735136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36">
          <w:marLeft w:val="0"/>
          <w:marRight w:val="0"/>
          <w:marTop w:val="0"/>
          <w:marBottom w:val="0"/>
          <w:divBdr>
            <w:top w:val="none" w:sz="0" w:space="0" w:color="auto"/>
            <w:left w:val="none" w:sz="0" w:space="0" w:color="auto"/>
            <w:bottom w:val="none" w:sz="0" w:space="0" w:color="auto"/>
            <w:right w:val="none" w:sz="0" w:space="0" w:color="auto"/>
          </w:divBdr>
        </w:div>
        <w:div w:id="739668113">
          <w:marLeft w:val="0"/>
          <w:marRight w:val="0"/>
          <w:marTop w:val="0"/>
          <w:marBottom w:val="0"/>
          <w:divBdr>
            <w:top w:val="none" w:sz="0" w:space="0" w:color="auto"/>
            <w:left w:val="none" w:sz="0" w:space="0" w:color="auto"/>
            <w:bottom w:val="none" w:sz="0" w:space="0" w:color="auto"/>
            <w:right w:val="none" w:sz="0" w:space="0" w:color="auto"/>
          </w:divBdr>
        </w:div>
        <w:div w:id="149634366">
          <w:marLeft w:val="0"/>
          <w:marRight w:val="0"/>
          <w:marTop w:val="0"/>
          <w:marBottom w:val="0"/>
          <w:divBdr>
            <w:top w:val="none" w:sz="0" w:space="0" w:color="auto"/>
            <w:left w:val="none" w:sz="0" w:space="0" w:color="auto"/>
            <w:bottom w:val="none" w:sz="0" w:space="0" w:color="auto"/>
            <w:right w:val="none" w:sz="0" w:space="0" w:color="auto"/>
          </w:divBdr>
        </w:div>
      </w:divsChild>
    </w:div>
    <w:div w:id="242958433">
      <w:bodyDiv w:val="1"/>
      <w:marLeft w:val="0"/>
      <w:marRight w:val="0"/>
      <w:marTop w:val="0"/>
      <w:marBottom w:val="0"/>
      <w:divBdr>
        <w:top w:val="none" w:sz="0" w:space="0" w:color="auto"/>
        <w:left w:val="none" w:sz="0" w:space="0" w:color="auto"/>
        <w:bottom w:val="none" w:sz="0" w:space="0" w:color="auto"/>
        <w:right w:val="none" w:sz="0" w:space="0" w:color="auto"/>
      </w:divBdr>
    </w:div>
    <w:div w:id="308095478">
      <w:bodyDiv w:val="1"/>
      <w:marLeft w:val="0"/>
      <w:marRight w:val="0"/>
      <w:marTop w:val="0"/>
      <w:marBottom w:val="0"/>
      <w:divBdr>
        <w:top w:val="none" w:sz="0" w:space="0" w:color="auto"/>
        <w:left w:val="none" w:sz="0" w:space="0" w:color="auto"/>
        <w:bottom w:val="none" w:sz="0" w:space="0" w:color="auto"/>
        <w:right w:val="none" w:sz="0" w:space="0" w:color="auto"/>
      </w:divBdr>
    </w:div>
    <w:div w:id="312563050">
      <w:bodyDiv w:val="1"/>
      <w:marLeft w:val="0"/>
      <w:marRight w:val="0"/>
      <w:marTop w:val="0"/>
      <w:marBottom w:val="0"/>
      <w:divBdr>
        <w:top w:val="none" w:sz="0" w:space="0" w:color="auto"/>
        <w:left w:val="none" w:sz="0" w:space="0" w:color="auto"/>
        <w:bottom w:val="none" w:sz="0" w:space="0" w:color="auto"/>
        <w:right w:val="none" w:sz="0" w:space="0" w:color="auto"/>
      </w:divBdr>
      <w:divsChild>
        <w:div w:id="461457294">
          <w:marLeft w:val="0"/>
          <w:marRight w:val="0"/>
          <w:marTop w:val="0"/>
          <w:marBottom w:val="0"/>
          <w:divBdr>
            <w:top w:val="none" w:sz="0" w:space="0" w:color="auto"/>
            <w:left w:val="none" w:sz="0" w:space="0" w:color="auto"/>
            <w:bottom w:val="none" w:sz="0" w:space="0" w:color="auto"/>
            <w:right w:val="none" w:sz="0" w:space="0" w:color="auto"/>
          </w:divBdr>
        </w:div>
        <w:div w:id="553080821">
          <w:marLeft w:val="0"/>
          <w:marRight w:val="0"/>
          <w:marTop w:val="0"/>
          <w:marBottom w:val="0"/>
          <w:divBdr>
            <w:top w:val="none" w:sz="0" w:space="0" w:color="auto"/>
            <w:left w:val="none" w:sz="0" w:space="0" w:color="auto"/>
            <w:bottom w:val="none" w:sz="0" w:space="0" w:color="auto"/>
            <w:right w:val="none" w:sz="0" w:space="0" w:color="auto"/>
          </w:divBdr>
        </w:div>
        <w:div w:id="1899706729">
          <w:marLeft w:val="0"/>
          <w:marRight w:val="0"/>
          <w:marTop w:val="0"/>
          <w:marBottom w:val="0"/>
          <w:divBdr>
            <w:top w:val="none" w:sz="0" w:space="0" w:color="auto"/>
            <w:left w:val="none" w:sz="0" w:space="0" w:color="auto"/>
            <w:bottom w:val="none" w:sz="0" w:space="0" w:color="auto"/>
            <w:right w:val="none" w:sz="0" w:space="0" w:color="auto"/>
          </w:divBdr>
        </w:div>
      </w:divsChild>
    </w:div>
    <w:div w:id="345833925">
      <w:bodyDiv w:val="1"/>
      <w:marLeft w:val="0"/>
      <w:marRight w:val="0"/>
      <w:marTop w:val="0"/>
      <w:marBottom w:val="0"/>
      <w:divBdr>
        <w:top w:val="none" w:sz="0" w:space="0" w:color="auto"/>
        <w:left w:val="none" w:sz="0" w:space="0" w:color="auto"/>
        <w:bottom w:val="none" w:sz="0" w:space="0" w:color="auto"/>
        <w:right w:val="none" w:sz="0" w:space="0" w:color="auto"/>
      </w:divBdr>
    </w:div>
    <w:div w:id="388042662">
      <w:bodyDiv w:val="1"/>
      <w:marLeft w:val="0"/>
      <w:marRight w:val="0"/>
      <w:marTop w:val="0"/>
      <w:marBottom w:val="0"/>
      <w:divBdr>
        <w:top w:val="none" w:sz="0" w:space="0" w:color="auto"/>
        <w:left w:val="none" w:sz="0" w:space="0" w:color="auto"/>
        <w:bottom w:val="none" w:sz="0" w:space="0" w:color="auto"/>
        <w:right w:val="none" w:sz="0" w:space="0" w:color="auto"/>
      </w:divBdr>
    </w:div>
    <w:div w:id="418405428">
      <w:bodyDiv w:val="1"/>
      <w:marLeft w:val="0"/>
      <w:marRight w:val="0"/>
      <w:marTop w:val="0"/>
      <w:marBottom w:val="0"/>
      <w:divBdr>
        <w:top w:val="none" w:sz="0" w:space="0" w:color="auto"/>
        <w:left w:val="none" w:sz="0" w:space="0" w:color="auto"/>
        <w:bottom w:val="none" w:sz="0" w:space="0" w:color="auto"/>
        <w:right w:val="none" w:sz="0" w:space="0" w:color="auto"/>
      </w:divBdr>
    </w:div>
    <w:div w:id="432938203">
      <w:bodyDiv w:val="1"/>
      <w:marLeft w:val="0"/>
      <w:marRight w:val="0"/>
      <w:marTop w:val="0"/>
      <w:marBottom w:val="0"/>
      <w:divBdr>
        <w:top w:val="none" w:sz="0" w:space="0" w:color="auto"/>
        <w:left w:val="none" w:sz="0" w:space="0" w:color="auto"/>
        <w:bottom w:val="none" w:sz="0" w:space="0" w:color="auto"/>
        <w:right w:val="none" w:sz="0" w:space="0" w:color="auto"/>
      </w:divBdr>
      <w:divsChild>
        <w:div w:id="1035498159">
          <w:marLeft w:val="0"/>
          <w:marRight w:val="0"/>
          <w:marTop w:val="0"/>
          <w:marBottom w:val="0"/>
          <w:divBdr>
            <w:top w:val="none" w:sz="0" w:space="0" w:color="auto"/>
            <w:left w:val="none" w:sz="0" w:space="0" w:color="auto"/>
            <w:bottom w:val="none" w:sz="0" w:space="0" w:color="auto"/>
            <w:right w:val="none" w:sz="0" w:space="0" w:color="auto"/>
          </w:divBdr>
        </w:div>
        <w:div w:id="1180197047">
          <w:marLeft w:val="0"/>
          <w:marRight w:val="0"/>
          <w:marTop w:val="0"/>
          <w:marBottom w:val="0"/>
          <w:divBdr>
            <w:top w:val="none" w:sz="0" w:space="0" w:color="auto"/>
            <w:left w:val="none" w:sz="0" w:space="0" w:color="auto"/>
            <w:bottom w:val="none" w:sz="0" w:space="0" w:color="auto"/>
            <w:right w:val="none" w:sz="0" w:space="0" w:color="auto"/>
          </w:divBdr>
        </w:div>
        <w:div w:id="1985158720">
          <w:marLeft w:val="0"/>
          <w:marRight w:val="0"/>
          <w:marTop w:val="0"/>
          <w:marBottom w:val="0"/>
          <w:divBdr>
            <w:top w:val="none" w:sz="0" w:space="0" w:color="auto"/>
            <w:left w:val="none" w:sz="0" w:space="0" w:color="auto"/>
            <w:bottom w:val="none" w:sz="0" w:space="0" w:color="auto"/>
            <w:right w:val="none" w:sz="0" w:space="0" w:color="auto"/>
          </w:divBdr>
        </w:div>
        <w:div w:id="90468341">
          <w:marLeft w:val="0"/>
          <w:marRight w:val="0"/>
          <w:marTop w:val="0"/>
          <w:marBottom w:val="0"/>
          <w:divBdr>
            <w:top w:val="none" w:sz="0" w:space="0" w:color="auto"/>
            <w:left w:val="none" w:sz="0" w:space="0" w:color="auto"/>
            <w:bottom w:val="none" w:sz="0" w:space="0" w:color="auto"/>
            <w:right w:val="none" w:sz="0" w:space="0" w:color="auto"/>
          </w:divBdr>
        </w:div>
        <w:div w:id="663630301">
          <w:marLeft w:val="0"/>
          <w:marRight w:val="0"/>
          <w:marTop w:val="0"/>
          <w:marBottom w:val="0"/>
          <w:divBdr>
            <w:top w:val="none" w:sz="0" w:space="0" w:color="auto"/>
            <w:left w:val="none" w:sz="0" w:space="0" w:color="auto"/>
            <w:bottom w:val="none" w:sz="0" w:space="0" w:color="auto"/>
            <w:right w:val="none" w:sz="0" w:space="0" w:color="auto"/>
          </w:divBdr>
        </w:div>
        <w:div w:id="329140172">
          <w:marLeft w:val="0"/>
          <w:marRight w:val="0"/>
          <w:marTop w:val="0"/>
          <w:marBottom w:val="0"/>
          <w:divBdr>
            <w:top w:val="none" w:sz="0" w:space="0" w:color="auto"/>
            <w:left w:val="none" w:sz="0" w:space="0" w:color="auto"/>
            <w:bottom w:val="none" w:sz="0" w:space="0" w:color="auto"/>
            <w:right w:val="none" w:sz="0" w:space="0" w:color="auto"/>
          </w:divBdr>
        </w:div>
        <w:div w:id="34738853">
          <w:marLeft w:val="0"/>
          <w:marRight w:val="0"/>
          <w:marTop w:val="0"/>
          <w:marBottom w:val="0"/>
          <w:divBdr>
            <w:top w:val="none" w:sz="0" w:space="0" w:color="auto"/>
            <w:left w:val="none" w:sz="0" w:space="0" w:color="auto"/>
            <w:bottom w:val="none" w:sz="0" w:space="0" w:color="auto"/>
            <w:right w:val="none" w:sz="0" w:space="0" w:color="auto"/>
          </w:divBdr>
        </w:div>
        <w:div w:id="1684041923">
          <w:marLeft w:val="0"/>
          <w:marRight w:val="0"/>
          <w:marTop w:val="0"/>
          <w:marBottom w:val="0"/>
          <w:divBdr>
            <w:top w:val="none" w:sz="0" w:space="0" w:color="auto"/>
            <w:left w:val="none" w:sz="0" w:space="0" w:color="auto"/>
            <w:bottom w:val="none" w:sz="0" w:space="0" w:color="auto"/>
            <w:right w:val="none" w:sz="0" w:space="0" w:color="auto"/>
          </w:divBdr>
        </w:div>
        <w:div w:id="399140115">
          <w:marLeft w:val="0"/>
          <w:marRight w:val="0"/>
          <w:marTop w:val="0"/>
          <w:marBottom w:val="0"/>
          <w:divBdr>
            <w:top w:val="none" w:sz="0" w:space="0" w:color="auto"/>
            <w:left w:val="none" w:sz="0" w:space="0" w:color="auto"/>
            <w:bottom w:val="none" w:sz="0" w:space="0" w:color="auto"/>
            <w:right w:val="none" w:sz="0" w:space="0" w:color="auto"/>
          </w:divBdr>
        </w:div>
        <w:div w:id="632559471">
          <w:marLeft w:val="0"/>
          <w:marRight w:val="0"/>
          <w:marTop w:val="0"/>
          <w:marBottom w:val="0"/>
          <w:divBdr>
            <w:top w:val="none" w:sz="0" w:space="0" w:color="auto"/>
            <w:left w:val="none" w:sz="0" w:space="0" w:color="auto"/>
            <w:bottom w:val="none" w:sz="0" w:space="0" w:color="auto"/>
            <w:right w:val="none" w:sz="0" w:space="0" w:color="auto"/>
          </w:divBdr>
        </w:div>
      </w:divsChild>
    </w:div>
    <w:div w:id="453599923">
      <w:bodyDiv w:val="1"/>
      <w:marLeft w:val="0"/>
      <w:marRight w:val="0"/>
      <w:marTop w:val="0"/>
      <w:marBottom w:val="0"/>
      <w:divBdr>
        <w:top w:val="none" w:sz="0" w:space="0" w:color="auto"/>
        <w:left w:val="none" w:sz="0" w:space="0" w:color="auto"/>
        <w:bottom w:val="none" w:sz="0" w:space="0" w:color="auto"/>
        <w:right w:val="none" w:sz="0" w:space="0" w:color="auto"/>
      </w:divBdr>
      <w:divsChild>
        <w:div w:id="1968928728">
          <w:marLeft w:val="0"/>
          <w:marRight w:val="0"/>
          <w:marTop w:val="0"/>
          <w:marBottom w:val="0"/>
          <w:divBdr>
            <w:top w:val="none" w:sz="0" w:space="0" w:color="auto"/>
            <w:left w:val="none" w:sz="0" w:space="0" w:color="auto"/>
            <w:bottom w:val="none" w:sz="0" w:space="0" w:color="auto"/>
            <w:right w:val="none" w:sz="0" w:space="0" w:color="auto"/>
          </w:divBdr>
        </w:div>
        <w:div w:id="1254317183">
          <w:marLeft w:val="0"/>
          <w:marRight w:val="0"/>
          <w:marTop w:val="0"/>
          <w:marBottom w:val="0"/>
          <w:divBdr>
            <w:top w:val="none" w:sz="0" w:space="0" w:color="auto"/>
            <w:left w:val="none" w:sz="0" w:space="0" w:color="auto"/>
            <w:bottom w:val="none" w:sz="0" w:space="0" w:color="auto"/>
            <w:right w:val="none" w:sz="0" w:space="0" w:color="auto"/>
          </w:divBdr>
        </w:div>
      </w:divsChild>
    </w:div>
    <w:div w:id="472722539">
      <w:bodyDiv w:val="1"/>
      <w:marLeft w:val="0"/>
      <w:marRight w:val="0"/>
      <w:marTop w:val="0"/>
      <w:marBottom w:val="0"/>
      <w:divBdr>
        <w:top w:val="none" w:sz="0" w:space="0" w:color="auto"/>
        <w:left w:val="none" w:sz="0" w:space="0" w:color="auto"/>
        <w:bottom w:val="none" w:sz="0" w:space="0" w:color="auto"/>
        <w:right w:val="none" w:sz="0" w:space="0" w:color="auto"/>
      </w:divBdr>
    </w:div>
    <w:div w:id="486868620">
      <w:bodyDiv w:val="1"/>
      <w:marLeft w:val="0"/>
      <w:marRight w:val="0"/>
      <w:marTop w:val="0"/>
      <w:marBottom w:val="0"/>
      <w:divBdr>
        <w:top w:val="none" w:sz="0" w:space="0" w:color="auto"/>
        <w:left w:val="none" w:sz="0" w:space="0" w:color="auto"/>
        <w:bottom w:val="none" w:sz="0" w:space="0" w:color="auto"/>
        <w:right w:val="none" w:sz="0" w:space="0" w:color="auto"/>
      </w:divBdr>
    </w:div>
    <w:div w:id="573392315">
      <w:bodyDiv w:val="1"/>
      <w:marLeft w:val="0"/>
      <w:marRight w:val="0"/>
      <w:marTop w:val="0"/>
      <w:marBottom w:val="0"/>
      <w:divBdr>
        <w:top w:val="none" w:sz="0" w:space="0" w:color="auto"/>
        <w:left w:val="none" w:sz="0" w:space="0" w:color="auto"/>
        <w:bottom w:val="none" w:sz="0" w:space="0" w:color="auto"/>
        <w:right w:val="none" w:sz="0" w:space="0" w:color="auto"/>
      </w:divBdr>
    </w:div>
    <w:div w:id="663168865">
      <w:bodyDiv w:val="1"/>
      <w:marLeft w:val="0"/>
      <w:marRight w:val="0"/>
      <w:marTop w:val="0"/>
      <w:marBottom w:val="0"/>
      <w:divBdr>
        <w:top w:val="none" w:sz="0" w:space="0" w:color="auto"/>
        <w:left w:val="none" w:sz="0" w:space="0" w:color="auto"/>
        <w:bottom w:val="none" w:sz="0" w:space="0" w:color="auto"/>
        <w:right w:val="none" w:sz="0" w:space="0" w:color="auto"/>
      </w:divBdr>
    </w:div>
    <w:div w:id="677387920">
      <w:bodyDiv w:val="1"/>
      <w:marLeft w:val="0"/>
      <w:marRight w:val="0"/>
      <w:marTop w:val="0"/>
      <w:marBottom w:val="0"/>
      <w:divBdr>
        <w:top w:val="none" w:sz="0" w:space="0" w:color="auto"/>
        <w:left w:val="none" w:sz="0" w:space="0" w:color="auto"/>
        <w:bottom w:val="none" w:sz="0" w:space="0" w:color="auto"/>
        <w:right w:val="none" w:sz="0" w:space="0" w:color="auto"/>
      </w:divBdr>
    </w:div>
    <w:div w:id="694039741">
      <w:bodyDiv w:val="1"/>
      <w:marLeft w:val="0"/>
      <w:marRight w:val="0"/>
      <w:marTop w:val="0"/>
      <w:marBottom w:val="0"/>
      <w:divBdr>
        <w:top w:val="none" w:sz="0" w:space="0" w:color="auto"/>
        <w:left w:val="none" w:sz="0" w:space="0" w:color="auto"/>
        <w:bottom w:val="none" w:sz="0" w:space="0" w:color="auto"/>
        <w:right w:val="none" w:sz="0" w:space="0" w:color="auto"/>
      </w:divBdr>
      <w:divsChild>
        <w:div w:id="668600451">
          <w:marLeft w:val="0"/>
          <w:marRight w:val="0"/>
          <w:marTop w:val="0"/>
          <w:marBottom w:val="0"/>
          <w:divBdr>
            <w:top w:val="none" w:sz="0" w:space="0" w:color="auto"/>
            <w:left w:val="none" w:sz="0" w:space="0" w:color="auto"/>
            <w:bottom w:val="none" w:sz="0" w:space="0" w:color="auto"/>
            <w:right w:val="none" w:sz="0" w:space="0" w:color="auto"/>
          </w:divBdr>
        </w:div>
        <w:div w:id="431047401">
          <w:marLeft w:val="0"/>
          <w:marRight w:val="0"/>
          <w:marTop w:val="0"/>
          <w:marBottom w:val="0"/>
          <w:divBdr>
            <w:top w:val="none" w:sz="0" w:space="0" w:color="auto"/>
            <w:left w:val="none" w:sz="0" w:space="0" w:color="auto"/>
            <w:bottom w:val="none" w:sz="0" w:space="0" w:color="auto"/>
            <w:right w:val="none" w:sz="0" w:space="0" w:color="auto"/>
          </w:divBdr>
        </w:div>
        <w:div w:id="2070035478">
          <w:marLeft w:val="0"/>
          <w:marRight w:val="0"/>
          <w:marTop w:val="0"/>
          <w:marBottom w:val="0"/>
          <w:divBdr>
            <w:top w:val="none" w:sz="0" w:space="0" w:color="auto"/>
            <w:left w:val="none" w:sz="0" w:space="0" w:color="auto"/>
            <w:bottom w:val="none" w:sz="0" w:space="0" w:color="auto"/>
            <w:right w:val="none" w:sz="0" w:space="0" w:color="auto"/>
          </w:divBdr>
        </w:div>
      </w:divsChild>
    </w:div>
    <w:div w:id="992415332">
      <w:bodyDiv w:val="1"/>
      <w:marLeft w:val="0"/>
      <w:marRight w:val="0"/>
      <w:marTop w:val="0"/>
      <w:marBottom w:val="0"/>
      <w:divBdr>
        <w:top w:val="none" w:sz="0" w:space="0" w:color="auto"/>
        <w:left w:val="none" w:sz="0" w:space="0" w:color="auto"/>
        <w:bottom w:val="none" w:sz="0" w:space="0" w:color="auto"/>
        <w:right w:val="none" w:sz="0" w:space="0" w:color="auto"/>
      </w:divBdr>
    </w:div>
    <w:div w:id="992487743">
      <w:bodyDiv w:val="1"/>
      <w:marLeft w:val="0"/>
      <w:marRight w:val="0"/>
      <w:marTop w:val="0"/>
      <w:marBottom w:val="0"/>
      <w:divBdr>
        <w:top w:val="none" w:sz="0" w:space="0" w:color="auto"/>
        <w:left w:val="none" w:sz="0" w:space="0" w:color="auto"/>
        <w:bottom w:val="none" w:sz="0" w:space="0" w:color="auto"/>
        <w:right w:val="none" w:sz="0" w:space="0" w:color="auto"/>
      </w:divBdr>
    </w:div>
    <w:div w:id="1001734539">
      <w:bodyDiv w:val="1"/>
      <w:marLeft w:val="0"/>
      <w:marRight w:val="0"/>
      <w:marTop w:val="0"/>
      <w:marBottom w:val="0"/>
      <w:divBdr>
        <w:top w:val="none" w:sz="0" w:space="0" w:color="auto"/>
        <w:left w:val="none" w:sz="0" w:space="0" w:color="auto"/>
        <w:bottom w:val="none" w:sz="0" w:space="0" w:color="auto"/>
        <w:right w:val="none" w:sz="0" w:space="0" w:color="auto"/>
      </w:divBdr>
    </w:div>
    <w:div w:id="1126047685">
      <w:bodyDiv w:val="1"/>
      <w:marLeft w:val="0"/>
      <w:marRight w:val="0"/>
      <w:marTop w:val="0"/>
      <w:marBottom w:val="0"/>
      <w:divBdr>
        <w:top w:val="none" w:sz="0" w:space="0" w:color="auto"/>
        <w:left w:val="none" w:sz="0" w:space="0" w:color="auto"/>
        <w:bottom w:val="none" w:sz="0" w:space="0" w:color="auto"/>
        <w:right w:val="none" w:sz="0" w:space="0" w:color="auto"/>
      </w:divBdr>
    </w:div>
    <w:div w:id="1159998670">
      <w:bodyDiv w:val="1"/>
      <w:marLeft w:val="0"/>
      <w:marRight w:val="0"/>
      <w:marTop w:val="0"/>
      <w:marBottom w:val="0"/>
      <w:divBdr>
        <w:top w:val="none" w:sz="0" w:space="0" w:color="auto"/>
        <w:left w:val="none" w:sz="0" w:space="0" w:color="auto"/>
        <w:bottom w:val="none" w:sz="0" w:space="0" w:color="auto"/>
        <w:right w:val="none" w:sz="0" w:space="0" w:color="auto"/>
      </w:divBdr>
    </w:div>
    <w:div w:id="1160271116">
      <w:bodyDiv w:val="1"/>
      <w:marLeft w:val="0"/>
      <w:marRight w:val="0"/>
      <w:marTop w:val="0"/>
      <w:marBottom w:val="0"/>
      <w:divBdr>
        <w:top w:val="none" w:sz="0" w:space="0" w:color="auto"/>
        <w:left w:val="none" w:sz="0" w:space="0" w:color="auto"/>
        <w:bottom w:val="none" w:sz="0" w:space="0" w:color="auto"/>
        <w:right w:val="none" w:sz="0" w:space="0" w:color="auto"/>
      </w:divBdr>
    </w:div>
    <w:div w:id="1167282602">
      <w:bodyDiv w:val="1"/>
      <w:marLeft w:val="0"/>
      <w:marRight w:val="0"/>
      <w:marTop w:val="0"/>
      <w:marBottom w:val="0"/>
      <w:divBdr>
        <w:top w:val="none" w:sz="0" w:space="0" w:color="auto"/>
        <w:left w:val="none" w:sz="0" w:space="0" w:color="auto"/>
        <w:bottom w:val="none" w:sz="0" w:space="0" w:color="auto"/>
        <w:right w:val="none" w:sz="0" w:space="0" w:color="auto"/>
      </w:divBdr>
    </w:div>
    <w:div w:id="1249343214">
      <w:bodyDiv w:val="1"/>
      <w:marLeft w:val="0"/>
      <w:marRight w:val="0"/>
      <w:marTop w:val="0"/>
      <w:marBottom w:val="0"/>
      <w:divBdr>
        <w:top w:val="none" w:sz="0" w:space="0" w:color="auto"/>
        <w:left w:val="none" w:sz="0" w:space="0" w:color="auto"/>
        <w:bottom w:val="none" w:sz="0" w:space="0" w:color="auto"/>
        <w:right w:val="none" w:sz="0" w:space="0" w:color="auto"/>
      </w:divBdr>
    </w:div>
    <w:div w:id="1259749344">
      <w:bodyDiv w:val="1"/>
      <w:marLeft w:val="0"/>
      <w:marRight w:val="0"/>
      <w:marTop w:val="0"/>
      <w:marBottom w:val="0"/>
      <w:divBdr>
        <w:top w:val="none" w:sz="0" w:space="0" w:color="auto"/>
        <w:left w:val="none" w:sz="0" w:space="0" w:color="auto"/>
        <w:bottom w:val="none" w:sz="0" w:space="0" w:color="auto"/>
        <w:right w:val="none" w:sz="0" w:space="0" w:color="auto"/>
      </w:divBdr>
    </w:div>
    <w:div w:id="1276864303">
      <w:bodyDiv w:val="1"/>
      <w:marLeft w:val="0"/>
      <w:marRight w:val="0"/>
      <w:marTop w:val="0"/>
      <w:marBottom w:val="0"/>
      <w:divBdr>
        <w:top w:val="none" w:sz="0" w:space="0" w:color="auto"/>
        <w:left w:val="none" w:sz="0" w:space="0" w:color="auto"/>
        <w:bottom w:val="none" w:sz="0" w:space="0" w:color="auto"/>
        <w:right w:val="none" w:sz="0" w:space="0" w:color="auto"/>
      </w:divBdr>
      <w:divsChild>
        <w:div w:id="262349191">
          <w:marLeft w:val="0"/>
          <w:marRight w:val="0"/>
          <w:marTop w:val="0"/>
          <w:marBottom w:val="0"/>
          <w:divBdr>
            <w:top w:val="none" w:sz="0" w:space="0" w:color="auto"/>
            <w:left w:val="none" w:sz="0" w:space="0" w:color="auto"/>
            <w:bottom w:val="none" w:sz="0" w:space="0" w:color="auto"/>
            <w:right w:val="none" w:sz="0" w:space="0" w:color="auto"/>
          </w:divBdr>
        </w:div>
        <w:div w:id="1158419716">
          <w:marLeft w:val="0"/>
          <w:marRight w:val="0"/>
          <w:marTop w:val="0"/>
          <w:marBottom w:val="0"/>
          <w:divBdr>
            <w:top w:val="none" w:sz="0" w:space="0" w:color="auto"/>
            <w:left w:val="none" w:sz="0" w:space="0" w:color="auto"/>
            <w:bottom w:val="none" w:sz="0" w:space="0" w:color="auto"/>
            <w:right w:val="none" w:sz="0" w:space="0" w:color="auto"/>
          </w:divBdr>
        </w:div>
      </w:divsChild>
    </w:div>
    <w:div w:id="1342975110">
      <w:bodyDiv w:val="1"/>
      <w:marLeft w:val="0"/>
      <w:marRight w:val="0"/>
      <w:marTop w:val="0"/>
      <w:marBottom w:val="0"/>
      <w:divBdr>
        <w:top w:val="none" w:sz="0" w:space="0" w:color="auto"/>
        <w:left w:val="none" w:sz="0" w:space="0" w:color="auto"/>
        <w:bottom w:val="none" w:sz="0" w:space="0" w:color="auto"/>
        <w:right w:val="none" w:sz="0" w:space="0" w:color="auto"/>
      </w:divBdr>
    </w:div>
    <w:div w:id="1418869536">
      <w:bodyDiv w:val="1"/>
      <w:marLeft w:val="0"/>
      <w:marRight w:val="0"/>
      <w:marTop w:val="0"/>
      <w:marBottom w:val="0"/>
      <w:divBdr>
        <w:top w:val="none" w:sz="0" w:space="0" w:color="auto"/>
        <w:left w:val="none" w:sz="0" w:space="0" w:color="auto"/>
        <w:bottom w:val="none" w:sz="0" w:space="0" w:color="auto"/>
        <w:right w:val="none" w:sz="0" w:space="0" w:color="auto"/>
      </w:divBdr>
    </w:div>
    <w:div w:id="1434668607">
      <w:bodyDiv w:val="1"/>
      <w:marLeft w:val="0"/>
      <w:marRight w:val="0"/>
      <w:marTop w:val="0"/>
      <w:marBottom w:val="0"/>
      <w:divBdr>
        <w:top w:val="none" w:sz="0" w:space="0" w:color="auto"/>
        <w:left w:val="none" w:sz="0" w:space="0" w:color="auto"/>
        <w:bottom w:val="none" w:sz="0" w:space="0" w:color="auto"/>
        <w:right w:val="none" w:sz="0" w:space="0" w:color="auto"/>
      </w:divBdr>
    </w:div>
    <w:div w:id="1462723973">
      <w:bodyDiv w:val="1"/>
      <w:marLeft w:val="0"/>
      <w:marRight w:val="0"/>
      <w:marTop w:val="0"/>
      <w:marBottom w:val="0"/>
      <w:divBdr>
        <w:top w:val="none" w:sz="0" w:space="0" w:color="auto"/>
        <w:left w:val="none" w:sz="0" w:space="0" w:color="auto"/>
        <w:bottom w:val="none" w:sz="0" w:space="0" w:color="auto"/>
        <w:right w:val="none" w:sz="0" w:space="0" w:color="auto"/>
      </w:divBdr>
    </w:div>
    <w:div w:id="1494684471">
      <w:bodyDiv w:val="1"/>
      <w:marLeft w:val="0"/>
      <w:marRight w:val="0"/>
      <w:marTop w:val="0"/>
      <w:marBottom w:val="0"/>
      <w:divBdr>
        <w:top w:val="none" w:sz="0" w:space="0" w:color="auto"/>
        <w:left w:val="none" w:sz="0" w:space="0" w:color="auto"/>
        <w:bottom w:val="none" w:sz="0" w:space="0" w:color="auto"/>
        <w:right w:val="none" w:sz="0" w:space="0" w:color="auto"/>
      </w:divBdr>
      <w:divsChild>
        <w:div w:id="79062979">
          <w:marLeft w:val="0"/>
          <w:marRight w:val="0"/>
          <w:marTop w:val="0"/>
          <w:marBottom w:val="0"/>
          <w:divBdr>
            <w:top w:val="none" w:sz="0" w:space="0" w:color="auto"/>
            <w:left w:val="none" w:sz="0" w:space="0" w:color="auto"/>
            <w:bottom w:val="none" w:sz="0" w:space="0" w:color="auto"/>
            <w:right w:val="none" w:sz="0" w:space="0" w:color="auto"/>
          </w:divBdr>
        </w:div>
        <w:div w:id="1515651685">
          <w:marLeft w:val="0"/>
          <w:marRight w:val="0"/>
          <w:marTop w:val="0"/>
          <w:marBottom w:val="0"/>
          <w:divBdr>
            <w:top w:val="none" w:sz="0" w:space="0" w:color="auto"/>
            <w:left w:val="none" w:sz="0" w:space="0" w:color="auto"/>
            <w:bottom w:val="none" w:sz="0" w:space="0" w:color="auto"/>
            <w:right w:val="none" w:sz="0" w:space="0" w:color="auto"/>
          </w:divBdr>
        </w:div>
      </w:divsChild>
    </w:div>
    <w:div w:id="1543250068">
      <w:bodyDiv w:val="1"/>
      <w:marLeft w:val="0"/>
      <w:marRight w:val="0"/>
      <w:marTop w:val="0"/>
      <w:marBottom w:val="0"/>
      <w:divBdr>
        <w:top w:val="none" w:sz="0" w:space="0" w:color="auto"/>
        <w:left w:val="none" w:sz="0" w:space="0" w:color="auto"/>
        <w:bottom w:val="none" w:sz="0" w:space="0" w:color="auto"/>
        <w:right w:val="none" w:sz="0" w:space="0" w:color="auto"/>
      </w:divBdr>
    </w:div>
    <w:div w:id="1559895099">
      <w:bodyDiv w:val="1"/>
      <w:marLeft w:val="0"/>
      <w:marRight w:val="0"/>
      <w:marTop w:val="0"/>
      <w:marBottom w:val="0"/>
      <w:divBdr>
        <w:top w:val="none" w:sz="0" w:space="0" w:color="auto"/>
        <w:left w:val="none" w:sz="0" w:space="0" w:color="auto"/>
        <w:bottom w:val="none" w:sz="0" w:space="0" w:color="auto"/>
        <w:right w:val="none" w:sz="0" w:space="0" w:color="auto"/>
      </w:divBdr>
    </w:div>
    <w:div w:id="1631085668">
      <w:bodyDiv w:val="1"/>
      <w:marLeft w:val="0"/>
      <w:marRight w:val="0"/>
      <w:marTop w:val="0"/>
      <w:marBottom w:val="0"/>
      <w:divBdr>
        <w:top w:val="none" w:sz="0" w:space="0" w:color="auto"/>
        <w:left w:val="none" w:sz="0" w:space="0" w:color="auto"/>
        <w:bottom w:val="none" w:sz="0" w:space="0" w:color="auto"/>
        <w:right w:val="none" w:sz="0" w:space="0" w:color="auto"/>
      </w:divBdr>
      <w:divsChild>
        <w:div w:id="1529297964">
          <w:marLeft w:val="0"/>
          <w:marRight w:val="0"/>
          <w:marTop w:val="0"/>
          <w:marBottom w:val="0"/>
          <w:divBdr>
            <w:top w:val="none" w:sz="0" w:space="0" w:color="auto"/>
            <w:left w:val="none" w:sz="0" w:space="0" w:color="auto"/>
            <w:bottom w:val="none" w:sz="0" w:space="0" w:color="auto"/>
            <w:right w:val="none" w:sz="0" w:space="0" w:color="auto"/>
          </w:divBdr>
        </w:div>
        <w:div w:id="237137290">
          <w:marLeft w:val="0"/>
          <w:marRight w:val="0"/>
          <w:marTop w:val="0"/>
          <w:marBottom w:val="0"/>
          <w:divBdr>
            <w:top w:val="none" w:sz="0" w:space="0" w:color="auto"/>
            <w:left w:val="none" w:sz="0" w:space="0" w:color="auto"/>
            <w:bottom w:val="none" w:sz="0" w:space="0" w:color="auto"/>
            <w:right w:val="none" w:sz="0" w:space="0" w:color="auto"/>
          </w:divBdr>
        </w:div>
        <w:div w:id="1656952158">
          <w:marLeft w:val="0"/>
          <w:marRight w:val="0"/>
          <w:marTop w:val="0"/>
          <w:marBottom w:val="0"/>
          <w:divBdr>
            <w:top w:val="none" w:sz="0" w:space="0" w:color="auto"/>
            <w:left w:val="none" w:sz="0" w:space="0" w:color="auto"/>
            <w:bottom w:val="none" w:sz="0" w:space="0" w:color="auto"/>
            <w:right w:val="none" w:sz="0" w:space="0" w:color="auto"/>
          </w:divBdr>
        </w:div>
        <w:div w:id="1469005658">
          <w:marLeft w:val="0"/>
          <w:marRight w:val="0"/>
          <w:marTop w:val="0"/>
          <w:marBottom w:val="0"/>
          <w:divBdr>
            <w:top w:val="none" w:sz="0" w:space="0" w:color="auto"/>
            <w:left w:val="none" w:sz="0" w:space="0" w:color="auto"/>
            <w:bottom w:val="none" w:sz="0" w:space="0" w:color="auto"/>
            <w:right w:val="none" w:sz="0" w:space="0" w:color="auto"/>
          </w:divBdr>
        </w:div>
        <w:div w:id="35206460">
          <w:marLeft w:val="0"/>
          <w:marRight w:val="0"/>
          <w:marTop w:val="0"/>
          <w:marBottom w:val="0"/>
          <w:divBdr>
            <w:top w:val="none" w:sz="0" w:space="0" w:color="auto"/>
            <w:left w:val="none" w:sz="0" w:space="0" w:color="auto"/>
            <w:bottom w:val="none" w:sz="0" w:space="0" w:color="auto"/>
            <w:right w:val="none" w:sz="0" w:space="0" w:color="auto"/>
          </w:divBdr>
        </w:div>
        <w:div w:id="1137574301">
          <w:marLeft w:val="0"/>
          <w:marRight w:val="0"/>
          <w:marTop w:val="0"/>
          <w:marBottom w:val="0"/>
          <w:divBdr>
            <w:top w:val="none" w:sz="0" w:space="0" w:color="auto"/>
            <w:left w:val="none" w:sz="0" w:space="0" w:color="auto"/>
            <w:bottom w:val="none" w:sz="0" w:space="0" w:color="auto"/>
            <w:right w:val="none" w:sz="0" w:space="0" w:color="auto"/>
          </w:divBdr>
        </w:div>
        <w:div w:id="1924292834">
          <w:marLeft w:val="0"/>
          <w:marRight w:val="0"/>
          <w:marTop w:val="0"/>
          <w:marBottom w:val="0"/>
          <w:divBdr>
            <w:top w:val="none" w:sz="0" w:space="0" w:color="auto"/>
            <w:left w:val="none" w:sz="0" w:space="0" w:color="auto"/>
            <w:bottom w:val="none" w:sz="0" w:space="0" w:color="auto"/>
            <w:right w:val="none" w:sz="0" w:space="0" w:color="auto"/>
          </w:divBdr>
        </w:div>
        <w:div w:id="1880431405">
          <w:marLeft w:val="0"/>
          <w:marRight w:val="0"/>
          <w:marTop w:val="0"/>
          <w:marBottom w:val="0"/>
          <w:divBdr>
            <w:top w:val="none" w:sz="0" w:space="0" w:color="auto"/>
            <w:left w:val="none" w:sz="0" w:space="0" w:color="auto"/>
            <w:bottom w:val="none" w:sz="0" w:space="0" w:color="auto"/>
            <w:right w:val="none" w:sz="0" w:space="0" w:color="auto"/>
          </w:divBdr>
        </w:div>
        <w:div w:id="586621977">
          <w:marLeft w:val="0"/>
          <w:marRight w:val="0"/>
          <w:marTop w:val="0"/>
          <w:marBottom w:val="0"/>
          <w:divBdr>
            <w:top w:val="none" w:sz="0" w:space="0" w:color="auto"/>
            <w:left w:val="none" w:sz="0" w:space="0" w:color="auto"/>
            <w:bottom w:val="none" w:sz="0" w:space="0" w:color="auto"/>
            <w:right w:val="none" w:sz="0" w:space="0" w:color="auto"/>
          </w:divBdr>
        </w:div>
        <w:div w:id="1862814850">
          <w:marLeft w:val="0"/>
          <w:marRight w:val="0"/>
          <w:marTop w:val="0"/>
          <w:marBottom w:val="0"/>
          <w:divBdr>
            <w:top w:val="none" w:sz="0" w:space="0" w:color="auto"/>
            <w:left w:val="none" w:sz="0" w:space="0" w:color="auto"/>
            <w:bottom w:val="none" w:sz="0" w:space="0" w:color="auto"/>
            <w:right w:val="none" w:sz="0" w:space="0" w:color="auto"/>
          </w:divBdr>
        </w:div>
        <w:div w:id="794980528">
          <w:marLeft w:val="0"/>
          <w:marRight w:val="0"/>
          <w:marTop w:val="0"/>
          <w:marBottom w:val="0"/>
          <w:divBdr>
            <w:top w:val="none" w:sz="0" w:space="0" w:color="auto"/>
            <w:left w:val="none" w:sz="0" w:space="0" w:color="auto"/>
            <w:bottom w:val="none" w:sz="0" w:space="0" w:color="auto"/>
            <w:right w:val="none" w:sz="0" w:space="0" w:color="auto"/>
          </w:divBdr>
        </w:div>
        <w:div w:id="1183861821">
          <w:marLeft w:val="0"/>
          <w:marRight w:val="0"/>
          <w:marTop w:val="0"/>
          <w:marBottom w:val="0"/>
          <w:divBdr>
            <w:top w:val="none" w:sz="0" w:space="0" w:color="auto"/>
            <w:left w:val="none" w:sz="0" w:space="0" w:color="auto"/>
            <w:bottom w:val="none" w:sz="0" w:space="0" w:color="auto"/>
            <w:right w:val="none" w:sz="0" w:space="0" w:color="auto"/>
          </w:divBdr>
        </w:div>
        <w:div w:id="1821919714">
          <w:marLeft w:val="0"/>
          <w:marRight w:val="0"/>
          <w:marTop w:val="0"/>
          <w:marBottom w:val="0"/>
          <w:divBdr>
            <w:top w:val="none" w:sz="0" w:space="0" w:color="auto"/>
            <w:left w:val="none" w:sz="0" w:space="0" w:color="auto"/>
            <w:bottom w:val="none" w:sz="0" w:space="0" w:color="auto"/>
            <w:right w:val="none" w:sz="0" w:space="0" w:color="auto"/>
          </w:divBdr>
        </w:div>
        <w:div w:id="2017683747">
          <w:marLeft w:val="0"/>
          <w:marRight w:val="0"/>
          <w:marTop w:val="0"/>
          <w:marBottom w:val="0"/>
          <w:divBdr>
            <w:top w:val="none" w:sz="0" w:space="0" w:color="auto"/>
            <w:left w:val="none" w:sz="0" w:space="0" w:color="auto"/>
            <w:bottom w:val="none" w:sz="0" w:space="0" w:color="auto"/>
            <w:right w:val="none" w:sz="0" w:space="0" w:color="auto"/>
          </w:divBdr>
        </w:div>
        <w:div w:id="2091731461">
          <w:marLeft w:val="0"/>
          <w:marRight w:val="0"/>
          <w:marTop w:val="0"/>
          <w:marBottom w:val="0"/>
          <w:divBdr>
            <w:top w:val="none" w:sz="0" w:space="0" w:color="auto"/>
            <w:left w:val="none" w:sz="0" w:space="0" w:color="auto"/>
            <w:bottom w:val="none" w:sz="0" w:space="0" w:color="auto"/>
            <w:right w:val="none" w:sz="0" w:space="0" w:color="auto"/>
          </w:divBdr>
        </w:div>
        <w:div w:id="754329052">
          <w:marLeft w:val="0"/>
          <w:marRight w:val="0"/>
          <w:marTop w:val="0"/>
          <w:marBottom w:val="0"/>
          <w:divBdr>
            <w:top w:val="none" w:sz="0" w:space="0" w:color="auto"/>
            <w:left w:val="none" w:sz="0" w:space="0" w:color="auto"/>
            <w:bottom w:val="none" w:sz="0" w:space="0" w:color="auto"/>
            <w:right w:val="none" w:sz="0" w:space="0" w:color="auto"/>
          </w:divBdr>
        </w:div>
        <w:div w:id="157620392">
          <w:marLeft w:val="0"/>
          <w:marRight w:val="0"/>
          <w:marTop w:val="0"/>
          <w:marBottom w:val="0"/>
          <w:divBdr>
            <w:top w:val="none" w:sz="0" w:space="0" w:color="auto"/>
            <w:left w:val="none" w:sz="0" w:space="0" w:color="auto"/>
            <w:bottom w:val="none" w:sz="0" w:space="0" w:color="auto"/>
            <w:right w:val="none" w:sz="0" w:space="0" w:color="auto"/>
          </w:divBdr>
        </w:div>
      </w:divsChild>
    </w:div>
    <w:div w:id="1702901033">
      <w:bodyDiv w:val="1"/>
      <w:marLeft w:val="0"/>
      <w:marRight w:val="0"/>
      <w:marTop w:val="0"/>
      <w:marBottom w:val="0"/>
      <w:divBdr>
        <w:top w:val="none" w:sz="0" w:space="0" w:color="auto"/>
        <w:left w:val="none" w:sz="0" w:space="0" w:color="auto"/>
        <w:bottom w:val="none" w:sz="0" w:space="0" w:color="auto"/>
        <w:right w:val="none" w:sz="0" w:space="0" w:color="auto"/>
      </w:divBdr>
    </w:div>
    <w:div w:id="1733388186">
      <w:bodyDiv w:val="1"/>
      <w:marLeft w:val="0"/>
      <w:marRight w:val="0"/>
      <w:marTop w:val="0"/>
      <w:marBottom w:val="0"/>
      <w:divBdr>
        <w:top w:val="none" w:sz="0" w:space="0" w:color="auto"/>
        <w:left w:val="none" w:sz="0" w:space="0" w:color="auto"/>
        <w:bottom w:val="none" w:sz="0" w:space="0" w:color="auto"/>
        <w:right w:val="none" w:sz="0" w:space="0" w:color="auto"/>
      </w:divBdr>
    </w:div>
    <w:div w:id="1754282067">
      <w:bodyDiv w:val="1"/>
      <w:marLeft w:val="0"/>
      <w:marRight w:val="0"/>
      <w:marTop w:val="0"/>
      <w:marBottom w:val="0"/>
      <w:divBdr>
        <w:top w:val="none" w:sz="0" w:space="0" w:color="auto"/>
        <w:left w:val="none" w:sz="0" w:space="0" w:color="auto"/>
        <w:bottom w:val="none" w:sz="0" w:space="0" w:color="auto"/>
        <w:right w:val="none" w:sz="0" w:space="0" w:color="auto"/>
      </w:divBdr>
    </w:div>
    <w:div w:id="1863592710">
      <w:bodyDiv w:val="1"/>
      <w:marLeft w:val="0"/>
      <w:marRight w:val="0"/>
      <w:marTop w:val="0"/>
      <w:marBottom w:val="0"/>
      <w:divBdr>
        <w:top w:val="none" w:sz="0" w:space="0" w:color="auto"/>
        <w:left w:val="none" w:sz="0" w:space="0" w:color="auto"/>
        <w:bottom w:val="none" w:sz="0" w:space="0" w:color="auto"/>
        <w:right w:val="none" w:sz="0" w:space="0" w:color="auto"/>
      </w:divBdr>
    </w:div>
    <w:div w:id="1870412788">
      <w:bodyDiv w:val="1"/>
      <w:marLeft w:val="0"/>
      <w:marRight w:val="0"/>
      <w:marTop w:val="0"/>
      <w:marBottom w:val="0"/>
      <w:divBdr>
        <w:top w:val="none" w:sz="0" w:space="0" w:color="auto"/>
        <w:left w:val="none" w:sz="0" w:space="0" w:color="auto"/>
        <w:bottom w:val="none" w:sz="0" w:space="0" w:color="auto"/>
        <w:right w:val="none" w:sz="0" w:space="0" w:color="auto"/>
      </w:divBdr>
    </w:div>
    <w:div w:id="1950313106">
      <w:bodyDiv w:val="1"/>
      <w:marLeft w:val="0"/>
      <w:marRight w:val="0"/>
      <w:marTop w:val="0"/>
      <w:marBottom w:val="0"/>
      <w:divBdr>
        <w:top w:val="none" w:sz="0" w:space="0" w:color="auto"/>
        <w:left w:val="none" w:sz="0" w:space="0" w:color="auto"/>
        <w:bottom w:val="none" w:sz="0" w:space="0" w:color="auto"/>
        <w:right w:val="none" w:sz="0" w:space="0" w:color="auto"/>
      </w:divBdr>
      <w:divsChild>
        <w:div w:id="1287002713">
          <w:marLeft w:val="0"/>
          <w:marRight w:val="0"/>
          <w:marTop w:val="0"/>
          <w:marBottom w:val="0"/>
          <w:divBdr>
            <w:top w:val="none" w:sz="0" w:space="0" w:color="auto"/>
            <w:left w:val="none" w:sz="0" w:space="0" w:color="auto"/>
            <w:bottom w:val="none" w:sz="0" w:space="0" w:color="auto"/>
            <w:right w:val="none" w:sz="0" w:space="0" w:color="auto"/>
          </w:divBdr>
        </w:div>
        <w:div w:id="1308438144">
          <w:marLeft w:val="0"/>
          <w:marRight w:val="0"/>
          <w:marTop w:val="0"/>
          <w:marBottom w:val="0"/>
          <w:divBdr>
            <w:top w:val="none" w:sz="0" w:space="0" w:color="auto"/>
            <w:left w:val="none" w:sz="0" w:space="0" w:color="auto"/>
            <w:bottom w:val="none" w:sz="0" w:space="0" w:color="auto"/>
            <w:right w:val="none" w:sz="0" w:space="0" w:color="auto"/>
          </w:divBdr>
        </w:div>
      </w:divsChild>
    </w:div>
    <w:div w:id="2011523931">
      <w:bodyDiv w:val="1"/>
      <w:marLeft w:val="0"/>
      <w:marRight w:val="0"/>
      <w:marTop w:val="0"/>
      <w:marBottom w:val="0"/>
      <w:divBdr>
        <w:top w:val="none" w:sz="0" w:space="0" w:color="auto"/>
        <w:left w:val="none" w:sz="0" w:space="0" w:color="auto"/>
        <w:bottom w:val="none" w:sz="0" w:space="0" w:color="auto"/>
        <w:right w:val="none" w:sz="0" w:space="0" w:color="auto"/>
      </w:divBdr>
    </w:div>
    <w:div w:id="2031904602">
      <w:bodyDiv w:val="1"/>
      <w:marLeft w:val="0"/>
      <w:marRight w:val="0"/>
      <w:marTop w:val="0"/>
      <w:marBottom w:val="0"/>
      <w:divBdr>
        <w:top w:val="none" w:sz="0" w:space="0" w:color="auto"/>
        <w:left w:val="none" w:sz="0" w:space="0" w:color="auto"/>
        <w:bottom w:val="none" w:sz="0" w:space="0" w:color="auto"/>
        <w:right w:val="none" w:sz="0" w:space="0" w:color="auto"/>
      </w:divBdr>
    </w:div>
    <w:div w:id="2104952144">
      <w:bodyDiv w:val="1"/>
      <w:marLeft w:val="0"/>
      <w:marRight w:val="0"/>
      <w:marTop w:val="0"/>
      <w:marBottom w:val="0"/>
      <w:divBdr>
        <w:top w:val="none" w:sz="0" w:space="0" w:color="auto"/>
        <w:left w:val="none" w:sz="0" w:space="0" w:color="auto"/>
        <w:bottom w:val="none" w:sz="0" w:space="0" w:color="auto"/>
        <w:right w:val="none" w:sz="0" w:space="0" w:color="auto"/>
      </w:divBdr>
    </w:div>
    <w:div w:id="2137525676">
      <w:bodyDiv w:val="1"/>
      <w:marLeft w:val="0"/>
      <w:marRight w:val="0"/>
      <w:marTop w:val="0"/>
      <w:marBottom w:val="0"/>
      <w:divBdr>
        <w:top w:val="none" w:sz="0" w:space="0" w:color="auto"/>
        <w:left w:val="none" w:sz="0" w:space="0" w:color="auto"/>
        <w:bottom w:val="none" w:sz="0" w:space="0" w:color="auto"/>
        <w:right w:val="none" w:sz="0" w:space="0" w:color="auto"/>
      </w:divBdr>
      <w:divsChild>
        <w:div w:id="1237016399">
          <w:marLeft w:val="0"/>
          <w:marRight w:val="0"/>
          <w:marTop w:val="0"/>
          <w:marBottom w:val="0"/>
          <w:divBdr>
            <w:top w:val="none" w:sz="0" w:space="0" w:color="auto"/>
            <w:left w:val="none" w:sz="0" w:space="0" w:color="auto"/>
            <w:bottom w:val="none" w:sz="0" w:space="0" w:color="auto"/>
            <w:right w:val="none" w:sz="0" w:space="0" w:color="auto"/>
          </w:divBdr>
        </w:div>
        <w:div w:id="1146975720">
          <w:marLeft w:val="0"/>
          <w:marRight w:val="0"/>
          <w:marTop w:val="0"/>
          <w:marBottom w:val="0"/>
          <w:divBdr>
            <w:top w:val="none" w:sz="0" w:space="0" w:color="auto"/>
            <w:left w:val="none" w:sz="0" w:space="0" w:color="auto"/>
            <w:bottom w:val="none" w:sz="0" w:space="0" w:color="auto"/>
            <w:right w:val="none" w:sz="0" w:space="0" w:color="auto"/>
          </w:divBdr>
          <w:divsChild>
            <w:div w:id="1943145331">
              <w:marLeft w:val="0"/>
              <w:marRight w:val="0"/>
              <w:marTop w:val="30"/>
              <w:marBottom w:val="30"/>
              <w:divBdr>
                <w:top w:val="none" w:sz="0" w:space="0" w:color="auto"/>
                <w:left w:val="none" w:sz="0" w:space="0" w:color="auto"/>
                <w:bottom w:val="none" w:sz="0" w:space="0" w:color="auto"/>
                <w:right w:val="none" w:sz="0" w:space="0" w:color="auto"/>
              </w:divBdr>
              <w:divsChild>
                <w:div w:id="102462695">
                  <w:marLeft w:val="0"/>
                  <w:marRight w:val="0"/>
                  <w:marTop w:val="0"/>
                  <w:marBottom w:val="0"/>
                  <w:divBdr>
                    <w:top w:val="none" w:sz="0" w:space="0" w:color="auto"/>
                    <w:left w:val="none" w:sz="0" w:space="0" w:color="auto"/>
                    <w:bottom w:val="none" w:sz="0" w:space="0" w:color="auto"/>
                    <w:right w:val="none" w:sz="0" w:space="0" w:color="auto"/>
                  </w:divBdr>
                  <w:divsChild>
                    <w:div w:id="1962565858">
                      <w:marLeft w:val="0"/>
                      <w:marRight w:val="0"/>
                      <w:marTop w:val="0"/>
                      <w:marBottom w:val="0"/>
                      <w:divBdr>
                        <w:top w:val="none" w:sz="0" w:space="0" w:color="auto"/>
                        <w:left w:val="none" w:sz="0" w:space="0" w:color="auto"/>
                        <w:bottom w:val="none" w:sz="0" w:space="0" w:color="auto"/>
                        <w:right w:val="none" w:sz="0" w:space="0" w:color="auto"/>
                      </w:divBdr>
                    </w:div>
                    <w:div w:id="1942881083">
                      <w:marLeft w:val="0"/>
                      <w:marRight w:val="0"/>
                      <w:marTop w:val="0"/>
                      <w:marBottom w:val="0"/>
                      <w:divBdr>
                        <w:top w:val="none" w:sz="0" w:space="0" w:color="auto"/>
                        <w:left w:val="none" w:sz="0" w:space="0" w:color="auto"/>
                        <w:bottom w:val="none" w:sz="0" w:space="0" w:color="auto"/>
                        <w:right w:val="none" w:sz="0" w:space="0" w:color="auto"/>
                      </w:divBdr>
                    </w:div>
                  </w:divsChild>
                </w:div>
                <w:div w:id="1278878165">
                  <w:marLeft w:val="0"/>
                  <w:marRight w:val="0"/>
                  <w:marTop w:val="0"/>
                  <w:marBottom w:val="0"/>
                  <w:divBdr>
                    <w:top w:val="none" w:sz="0" w:space="0" w:color="auto"/>
                    <w:left w:val="none" w:sz="0" w:space="0" w:color="auto"/>
                    <w:bottom w:val="none" w:sz="0" w:space="0" w:color="auto"/>
                    <w:right w:val="none" w:sz="0" w:space="0" w:color="auto"/>
                  </w:divBdr>
                  <w:divsChild>
                    <w:div w:id="1982612731">
                      <w:marLeft w:val="0"/>
                      <w:marRight w:val="0"/>
                      <w:marTop w:val="0"/>
                      <w:marBottom w:val="0"/>
                      <w:divBdr>
                        <w:top w:val="none" w:sz="0" w:space="0" w:color="auto"/>
                        <w:left w:val="none" w:sz="0" w:space="0" w:color="auto"/>
                        <w:bottom w:val="none" w:sz="0" w:space="0" w:color="auto"/>
                        <w:right w:val="none" w:sz="0" w:space="0" w:color="auto"/>
                      </w:divBdr>
                    </w:div>
                    <w:div w:id="16035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image" Target="media/image21.wmf"/><Relationship Id="rId47" Type="http://schemas.openxmlformats.org/officeDocument/2006/relationships/oleObject" Target="embeddings/oleObject18.bin"/><Relationship Id="rId63" Type="http://schemas.openxmlformats.org/officeDocument/2006/relationships/image" Target="media/image32.wmf"/><Relationship Id="rId68" Type="http://schemas.openxmlformats.org/officeDocument/2006/relationships/image" Target="media/image36.png"/><Relationship Id="rId16" Type="http://schemas.openxmlformats.org/officeDocument/2006/relationships/image" Target="media/image6.wmf"/><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jpeg"/><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oleObject" Target="embeddings/oleObject23.bin"/><Relationship Id="rId66" Type="http://schemas.openxmlformats.org/officeDocument/2006/relationships/image" Target="media/image34.png"/><Relationship Id="rId74" Type="http://schemas.openxmlformats.org/officeDocument/2006/relationships/image" Target="media/image42.png"/><Relationship Id="rId5" Type="http://schemas.openxmlformats.org/officeDocument/2006/relationships/footnotes" Target="footnotes.xml"/><Relationship Id="rId61" Type="http://schemas.openxmlformats.org/officeDocument/2006/relationships/image" Target="media/image31.wmf"/><Relationship Id="rId19" Type="http://schemas.openxmlformats.org/officeDocument/2006/relationships/image" Target="media/image8.png"/><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oleObject" Target="embeddings/oleObject16.bin"/><Relationship Id="rId48" Type="http://schemas.openxmlformats.org/officeDocument/2006/relationships/image" Target="media/image24.wmf"/><Relationship Id="rId56" Type="http://schemas.openxmlformats.org/officeDocument/2006/relationships/image" Target="media/image28.png"/><Relationship Id="rId64" Type="http://schemas.openxmlformats.org/officeDocument/2006/relationships/oleObject" Target="embeddings/oleObject26.bin"/><Relationship Id="rId69" Type="http://schemas.openxmlformats.org/officeDocument/2006/relationships/image" Target="media/image37.emf"/><Relationship Id="rId77"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30.wmf"/><Relationship Id="rId67" Type="http://schemas.openxmlformats.org/officeDocument/2006/relationships/image" Target="media/image35.png"/><Relationship Id="rId20" Type="http://schemas.openxmlformats.org/officeDocument/2006/relationships/image" Target="media/image9.png"/><Relationship Id="rId41" Type="http://schemas.openxmlformats.org/officeDocument/2006/relationships/oleObject" Target="embeddings/oleObject15.bin"/><Relationship Id="rId54" Type="http://schemas.openxmlformats.org/officeDocument/2006/relationships/image" Target="media/image27.wmf"/><Relationship Id="rId62" Type="http://schemas.openxmlformats.org/officeDocument/2006/relationships/oleObject" Target="embeddings/oleObject25.bin"/><Relationship Id="rId70" Type="http://schemas.openxmlformats.org/officeDocument/2006/relationships/image" Target="media/image38.png"/><Relationship Id="rId75"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19.bin"/><Relationship Id="rId57" Type="http://schemas.openxmlformats.org/officeDocument/2006/relationships/image" Target="media/image29.wmf"/><Relationship Id="rId10" Type="http://schemas.openxmlformats.org/officeDocument/2006/relationships/image" Target="media/image3.wmf"/><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oleObject" Target="embeddings/oleObject24.bin"/><Relationship Id="rId65" Type="http://schemas.openxmlformats.org/officeDocument/2006/relationships/image" Target="media/image33.png"/><Relationship Id="rId73"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png"/><Relationship Id="rId39" Type="http://schemas.openxmlformats.org/officeDocument/2006/relationships/oleObject" Target="embeddings/oleObject14.bin"/><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9.emf"/><Relationship Id="rId2" Type="http://schemas.openxmlformats.org/officeDocument/2006/relationships/styles" Target="styles.xml"/><Relationship Id="rId29"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Template>
  <TotalTime>1</TotalTime>
  <Pages>7</Pages>
  <Words>781</Words>
  <Characters>4452</Characters>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2022-12-12T07:42:00Z</cp:lastPrinted>
  <dcterms:created xsi:type="dcterms:W3CDTF">2024-08-02T02:01:00Z</dcterms:created>
  <dcterms:modified xsi:type="dcterms:W3CDTF">2024-08-31T07:30:00Z</dcterms:modified>
</cp:coreProperties>
</file>