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BEC9" w14:textId="77777777" w:rsidR="009B1B76" w:rsidRPr="004370F8" w:rsidRDefault="009B1B76" w:rsidP="009B1B7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eastAsia="vi-VN"/>
        </w:rPr>
      </w:pPr>
      <w:r w:rsidRPr="004370F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val="en-US" w:eastAsia="vi-VN"/>
        </w:rPr>
        <w:t>BÀI 25</w:t>
      </w:r>
      <w:r w:rsidRPr="004370F8">
        <w:rPr>
          <w:rFonts w:asciiTheme="majorHAnsi" w:eastAsia="Times New Roman" w:hAnsiTheme="majorHAnsi" w:cstheme="majorHAnsi"/>
          <w:b/>
          <w:bCs/>
          <w:color w:val="00B050"/>
          <w:sz w:val="26"/>
          <w:szCs w:val="26"/>
          <w:lang w:eastAsia="vi-VN"/>
        </w:rPr>
        <w:t xml:space="preserve">: </w:t>
      </w:r>
      <w:r w:rsidRPr="004370F8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eastAsia="vi-VN"/>
        </w:rPr>
        <w:t>HỆ SINH THÁI</w:t>
      </w:r>
    </w:p>
    <w:p w14:paraId="5D71C6F6" w14:textId="77777777" w:rsidR="009B1B76" w:rsidRPr="004370F8" w:rsidRDefault="009B1B76" w:rsidP="009B1B76">
      <w:pPr>
        <w:pStyle w:val="Vnbnnidung0"/>
        <w:spacing w:after="0" w:line="240" w:lineRule="auto"/>
        <w:ind w:left="14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I. KHÁI QUÁT VỀ HỆ SINH THÁI</w:t>
      </w:r>
    </w:p>
    <w:p w14:paraId="70EAB011" w14:textId="77777777" w:rsidR="009B1B76" w:rsidRPr="004370F8" w:rsidRDefault="009B1B76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lang w:val="en-US"/>
        </w:rPr>
        <w:t>1. khái niệm hệ sinh thái</w:t>
      </w:r>
    </w:p>
    <w:p w14:paraId="7671812C" w14:textId="6C2F4FF3" w:rsidR="009B1B76" w:rsidRPr="004370F8" w:rsidRDefault="009B1B76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- Hệ sinh thái là một hệ thống sinh học gồm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</w:t>
      </w:r>
      <w:r w:rsidRPr="004370F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B755EB4" w14:textId="77AE1354" w:rsidR="009B1B76" w:rsidRPr="004370F8" w:rsidRDefault="009B1B76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- Đặc điểm: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…………………………………………………………………………………….</w:t>
      </w:r>
    </w:p>
    <w:p w14:paraId="60BF2AFB" w14:textId="77777777" w:rsidR="009B1B76" w:rsidRDefault="009B1B76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lang w:val="en-US"/>
        </w:rPr>
        <w:t>2. Các thành phần cấu trúc của HST</w:t>
      </w:r>
    </w:p>
    <w:p w14:paraId="2A3CC28D" w14:textId="77777777" w:rsidR="00617E50" w:rsidRPr="004370F8" w:rsidRDefault="00617E50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440"/>
        <w:gridCol w:w="2700"/>
        <w:gridCol w:w="5675"/>
      </w:tblGrid>
      <w:tr w:rsidR="009B1B76" w:rsidRPr="004370F8" w14:paraId="1875A248" w14:textId="77777777" w:rsidTr="00357B80">
        <w:tc>
          <w:tcPr>
            <w:tcW w:w="1440" w:type="dxa"/>
          </w:tcPr>
          <w:p w14:paraId="20E0C84F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Các thành phần</w:t>
            </w:r>
          </w:p>
        </w:tc>
        <w:tc>
          <w:tcPr>
            <w:tcW w:w="8375" w:type="dxa"/>
            <w:gridSpan w:val="2"/>
          </w:tcPr>
          <w:p w14:paraId="6A715277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Đặc điểm</w:t>
            </w:r>
          </w:p>
        </w:tc>
      </w:tr>
      <w:tr w:rsidR="009B1B76" w:rsidRPr="004370F8" w14:paraId="4ED8F88C" w14:textId="77777777" w:rsidTr="00357B80">
        <w:tc>
          <w:tcPr>
            <w:tcW w:w="1440" w:type="dxa"/>
            <w:vAlign w:val="center"/>
          </w:tcPr>
          <w:p w14:paraId="73DF7214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1. Vô sinh</w:t>
            </w:r>
          </w:p>
        </w:tc>
        <w:tc>
          <w:tcPr>
            <w:tcW w:w="8375" w:type="dxa"/>
            <w:gridSpan w:val="2"/>
            <w:vAlign w:val="center"/>
          </w:tcPr>
          <w:p w14:paraId="5E2865DF" w14:textId="17BBCAC0" w:rsidR="009B1B76" w:rsidRPr="004370F8" w:rsidRDefault="00617E50" w:rsidP="00357B8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………………………………………………………………………………… …………………………………………………………………………………</w:t>
            </w:r>
          </w:p>
        </w:tc>
      </w:tr>
      <w:tr w:rsidR="009B1B76" w:rsidRPr="004370F8" w14:paraId="5140E4D4" w14:textId="77777777" w:rsidTr="00357B80">
        <w:tc>
          <w:tcPr>
            <w:tcW w:w="1440" w:type="dxa"/>
            <w:vMerge w:val="restart"/>
            <w:vAlign w:val="center"/>
          </w:tcPr>
          <w:p w14:paraId="74C3F935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2. Hữu sinh</w:t>
            </w:r>
          </w:p>
        </w:tc>
        <w:tc>
          <w:tcPr>
            <w:tcW w:w="2700" w:type="dxa"/>
            <w:vAlign w:val="center"/>
          </w:tcPr>
          <w:p w14:paraId="1D3C6B1B" w14:textId="77777777" w:rsidR="009B1B76" w:rsidRPr="004370F8" w:rsidRDefault="009B1B76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3. Sinh vật sản xuất</w:t>
            </w:r>
          </w:p>
        </w:tc>
        <w:tc>
          <w:tcPr>
            <w:tcW w:w="5675" w:type="dxa"/>
          </w:tcPr>
          <w:p w14:paraId="31E5A03C" w14:textId="0C57C2B0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…………………………………………………..</w:t>
            </w:r>
          </w:p>
        </w:tc>
      </w:tr>
      <w:tr w:rsidR="00617E50" w:rsidRPr="004370F8" w14:paraId="282DE63B" w14:textId="77777777" w:rsidTr="00357B80">
        <w:tc>
          <w:tcPr>
            <w:tcW w:w="1440" w:type="dxa"/>
            <w:vMerge/>
            <w:vAlign w:val="center"/>
          </w:tcPr>
          <w:p w14:paraId="41977A59" w14:textId="77777777" w:rsidR="00617E50" w:rsidRPr="004370F8" w:rsidRDefault="00617E50" w:rsidP="00617E5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6B3D804C" w14:textId="77777777" w:rsidR="00617E50" w:rsidRPr="004370F8" w:rsidRDefault="00617E50" w:rsidP="00617E5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4. Sinh vật tiêu thụ</w:t>
            </w:r>
          </w:p>
        </w:tc>
        <w:tc>
          <w:tcPr>
            <w:tcW w:w="5675" w:type="dxa"/>
          </w:tcPr>
          <w:p w14:paraId="316FC6E4" w14:textId="1D02BBA1" w:rsidR="00617E50" w:rsidRPr="004370F8" w:rsidRDefault="00617E50" w:rsidP="00617E5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…………………………………………………..</w:t>
            </w:r>
          </w:p>
        </w:tc>
      </w:tr>
      <w:tr w:rsidR="00617E50" w:rsidRPr="004370F8" w14:paraId="510E920D" w14:textId="77777777" w:rsidTr="00357B80">
        <w:tc>
          <w:tcPr>
            <w:tcW w:w="1440" w:type="dxa"/>
            <w:vMerge/>
            <w:vAlign w:val="center"/>
          </w:tcPr>
          <w:p w14:paraId="03E63144" w14:textId="77777777" w:rsidR="00617E50" w:rsidRPr="004370F8" w:rsidRDefault="00617E50" w:rsidP="00617E5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30FCAA49" w14:textId="77777777" w:rsidR="00617E50" w:rsidRPr="004370F8" w:rsidRDefault="00617E50" w:rsidP="00617E5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5. Sinh vật phân giải</w:t>
            </w:r>
          </w:p>
        </w:tc>
        <w:tc>
          <w:tcPr>
            <w:tcW w:w="5675" w:type="dxa"/>
          </w:tcPr>
          <w:p w14:paraId="681D8F47" w14:textId="51EE2DEF" w:rsidR="00617E50" w:rsidRPr="004370F8" w:rsidRDefault="00617E50" w:rsidP="00617E5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…………………………………………………..</w:t>
            </w:r>
          </w:p>
        </w:tc>
      </w:tr>
    </w:tbl>
    <w:p w14:paraId="746CB55D" w14:textId="77777777" w:rsidR="00617E50" w:rsidRDefault="00617E50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3705CED8" w14:textId="39650B3B" w:rsidR="009B1B76" w:rsidRPr="004370F8" w:rsidRDefault="009B1B76" w:rsidP="009B1B76">
      <w:pPr>
        <w:pStyle w:val="normal-no"/>
        <w:spacing w:after="0" w:line="240" w:lineRule="auto"/>
        <w:jc w:val="lef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lang w:val="en-US"/>
        </w:rPr>
        <w:t>3. Các kiểu hệ sinh thái trên Trái Đất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2885"/>
        <w:gridCol w:w="3325"/>
      </w:tblGrid>
      <w:tr w:rsidR="009B1B76" w:rsidRPr="004370F8" w14:paraId="54BB82FF" w14:textId="77777777" w:rsidTr="00357B80">
        <w:tc>
          <w:tcPr>
            <w:tcW w:w="3995" w:type="dxa"/>
          </w:tcPr>
          <w:p w14:paraId="74DD114D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Chỉ tiêu</w:t>
            </w:r>
          </w:p>
        </w:tc>
        <w:tc>
          <w:tcPr>
            <w:tcW w:w="2885" w:type="dxa"/>
          </w:tcPr>
          <w:p w14:paraId="5FEDB932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Hệ sinh thái tự nhiên</w:t>
            </w:r>
          </w:p>
        </w:tc>
        <w:tc>
          <w:tcPr>
            <w:tcW w:w="3325" w:type="dxa"/>
          </w:tcPr>
          <w:p w14:paraId="3DE6A7AE" w14:textId="77777777" w:rsidR="009B1B76" w:rsidRPr="004370F8" w:rsidRDefault="009B1B76" w:rsidP="00357B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Hệ sinh thái nhân tạo</w:t>
            </w:r>
          </w:p>
        </w:tc>
      </w:tr>
      <w:tr w:rsidR="009B1B76" w:rsidRPr="004370F8" w14:paraId="413C45A0" w14:textId="77777777" w:rsidTr="00357B80">
        <w:trPr>
          <w:trHeight w:val="458"/>
        </w:trPr>
        <w:tc>
          <w:tcPr>
            <w:tcW w:w="3995" w:type="dxa"/>
          </w:tcPr>
          <w:p w14:paraId="389D40BC" w14:textId="77777777" w:rsidR="009B1B76" w:rsidRPr="004370F8" w:rsidRDefault="009B1B76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Ví dụ</w:t>
            </w:r>
          </w:p>
        </w:tc>
        <w:tc>
          <w:tcPr>
            <w:tcW w:w="2885" w:type="dxa"/>
          </w:tcPr>
          <w:p w14:paraId="03C94CCF" w14:textId="554F854F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3325" w:type="dxa"/>
          </w:tcPr>
          <w:p w14:paraId="5C9452E0" w14:textId="58A23869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</w:tr>
      <w:tr w:rsidR="009B1B76" w:rsidRPr="004370F8" w14:paraId="31DD1F69" w14:textId="77777777" w:rsidTr="00357B80">
        <w:tc>
          <w:tcPr>
            <w:tcW w:w="3995" w:type="dxa"/>
          </w:tcPr>
          <w:p w14:paraId="4047D455" w14:textId="77777777" w:rsidR="009B1B76" w:rsidRPr="004370F8" w:rsidRDefault="009B1B76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Số lượng loài </w:t>
            </w:r>
            <w:proofErr w:type="gramStart"/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( độ</w:t>
            </w:r>
            <w:proofErr w:type="gramEnd"/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đa dạng)</w:t>
            </w:r>
          </w:p>
        </w:tc>
        <w:tc>
          <w:tcPr>
            <w:tcW w:w="2885" w:type="dxa"/>
          </w:tcPr>
          <w:p w14:paraId="1EA9861D" w14:textId="287C2FCD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3325" w:type="dxa"/>
          </w:tcPr>
          <w:p w14:paraId="688ADA14" w14:textId="4D9D72C7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</w:tr>
      <w:tr w:rsidR="009B1B76" w:rsidRPr="004370F8" w14:paraId="426639BD" w14:textId="77777777" w:rsidTr="00357B80">
        <w:tc>
          <w:tcPr>
            <w:tcW w:w="3995" w:type="dxa"/>
          </w:tcPr>
          <w:p w14:paraId="0B0AD970" w14:textId="77777777" w:rsidR="009B1B76" w:rsidRPr="004370F8" w:rsidRDefault="009B1B76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Nguồn gốc vật chất và năng lượng</w:t>
            </w:r>
          </w:p>
        </w:tc>
        <w:tc>
          <w:tcPr>
            <w:tcW w:w="2885" w:type="dxa"/>
          </w:tcPr>
          <w:p w14:paraId="3A444C72" w14:textId="7BBBFEC5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3325" w:type="dxa"/>
          </w:tcPr>
          <w:p w14:paraId="4DF0BB31" w14:textId="77777777" w:rsidR="009B1B76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  <w:p w14:paraId="69357213" w14:textId="77A4DE37" w:rsidR="00617E50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</w:tr>
      <w:tr w:rsidR="009B1B76" w:rsidRPr="004370F8" w14:paraId="3727CB9E" w14:textId="77777777" w:rsidTr="00357B80">
        <w:tc>
          <w:tcPr>
            <w:tcW w:w="3995" w:type="dxa"/>
          </w:tcPr>
          <w:p w14:paraId="66C1E4A5" w14:textId="77777777" w:rsidR="009B1B76" w:rsidRPr="004370F8" w:rsidRDefault="009B1B76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370F8">
              <w:rPr>
                <w:rFonts w:asciiTheme="majorHAnsi" w:hAnsiTheme="majorHAnsi" w:cstheme="majorHAnsi"/>
                <w:bCs/>
                <w:sz w:val="26"/>
                <w:szCs w:val="26"/>
              </w:rPr>
              <w:t>Độ ổn định và tự điều chỉnh</w:t>
            </w:r>
          </w:p>
        </w:tc>
        <w:tc>
          <w:tcPr>
            <w:tcW w:w="2885" w:type="dxa"/>
          </w:tcPr>
          <w:p w14:paraId="376D77BE" w14:textId="525C40FA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3325" w:type="dxa"/>
          </w:tcPr>
          <w:p w14:paraId="7D9779C7" w14:textId="75B61D64" w:rsidR="009B1B76" w:rsidRPr="004370F8" w:rsidRDefault="00617E50" w:rsidP="00357B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…………………………</w:t>
            </w:r>
          </w:p>
        </w:tc>
      </w:tr>
    </w:tbl>
    <w:p w14:paraId="0CBB3DD9" w14:textId="77777777" w:rsidR="009B1B76" w:rsidRPr="004370F8" w:rsidRDefault="009B1B76" w:rsidP="009B1B7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val="en-US" w:eastAsia="vi-VN"/>
        </w:rPr>
      </w:pP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val="en-US" w:eastAsia="vi-VN"/>
        </w:rPr>
        <w:t xml:space="preserve">II. </w:t>
      </w: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eastAsia="vi-VN"/>
        </w:rPr>
        <w:t>TRAO ĐỔI VẬT CHẤT VÀ CHUYỂN HÓA NĂNG LƯỢNG TRONG HỆ SINH THÁI</w:t>
      </w:r>
    </w:p>
    <w:p w14:paraId="06407252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right="-64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</w:rPr>
        <w:t>1. Trao đổi vật chất trong hệ sinh thái</w:t>
      </w:r>
    </w:p>
    <w:p w14:paraId="716E6803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right="-64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  <w:lang w:val="en-US"/>
        </w:rPr>
        <w:t>a</w:t>
      </w: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</w:rPr>
        <w:t xml:space="preserve">. Chuỗi thức ăn </w:t>
      </w:r>
    </w:p>
    <w:p w14:paraId="33992C15" w14:textId="72848E21" w:rsidR="009B1B76" w:rsidRPr="00617E50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 xml:space="preserve">* Khái niệm: </w:t>
      </w:r>
      <w:r w:rsidRPr="004370F8">
        <w:rPr>
          <w:rFonts w:asciiTheme="majorHAnsi" w:hAnsiTheme="majorHAnsi" w:cstheme="majorHAnsi"/>
          <w:sz w:val="26"/>
          <w:szCs w:val="26"/>
        </w:rPr>
        <w:t xml:space="preserve">Chuỗi thức ăn là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…………………………………………………………………………. …………………………………………………………………………………………………………..</w:t>
      </w:r>
    </w:p>
    <w:p w14:paraId="163CF82D" w14:textId="77777777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* Phân loại:</w:t>
      </w:r>
    </w:p>
    <w:p w14:paraId="59A93163" w14:textId="77777777" w:rsidR="00617E50" w:rsidRPr="00617E50" w:rsidRDefault="00617E50" w:rsidP="00617E50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0D3E4FF3" w14:textId="77777777" w:rsidR="00617E50" w:rsidRPr="00617E50" w:rsidRDefault="00617E50" w:rsidP="00617E50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3C9E1C06" w14:textId="77777777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b. Lưới thức ăn</w:t>
      </w:r>
      <w:r w:rsidRPr="004370F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9D71E22" w14:textId="77777777" w:rsidR="00617E50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*</w:t>
      </w:r>
      <w:r w:rsidRPr="004370F8">
        <w:rPr>
          <w:rFonts w:asciiTheme="majorHAnsi" w:hAnsiTheme="majorHAnsi" w:cstheme="majorHAnsi"/>
          <w:sz w:val="26"/>
          <w:szCs w:val="26"/>
        </w:rPr>
        <w:t xml:space="preserve"> </w:t>
      </w:r>
      <w:r w:rsidRPr="004370F8">
        <w:rPr>
          <w:rFonts w:asciiTheme="majorHAnsi" w:hAnsiTheme="majorHAnsi" w:cstheme="majorHAnsi"/>
          <w:b/>
          <w:bCs/>
          <w:sz w:val="26"/>
          <w:szCs w:val="26"/>
        </w:rPr>
        <w:t>Khái niệm:</w:t>
      </w:r>
    </w:p>
    <w:p w14:paraId="4791A179" w14:textId="201E8745" w:rsidR="00617E50" w:rsidRPr="00617E50" w:rsidRDefault="009B1B76" w:rsidP="00617E50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4370F8">
        <w:rPr>
          <w:rFonts w:asciiTheme="majorHAnsi" w:hAnsiTheme="majorHAnsi" w:cstheme="majorHAnsi"/>
          <w:sz w:val="26"/>
          <w:szCs w:val="26"/>
        </w:rPr>
        <w:t xml:space="preserve">- Lưới thức ăn: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……………………………………………………………………………….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……………………..</w:t>
      </w:r>
    </w:p>
    <w:p w14:paraId="2E796337" w14:textId="04A94A2C" w:rsidR="009B1B76" w:rsidRPr="00617E50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</w:rPr>
        <w:t xml:space="preserve">- Mắt xích chung là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</w:t>
      </w:r>
    </w:p>
    <w:p w14:paraId="29E0ED41" w14:textId="77777777" w:rsidR="00617E50" w:rsidRDefault="009B1B76" w:rsidP="009B1B76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 xml:space="preserve">* Đặc điểm: </w:t>
      </w:r>
    </w:p>
    <w:p w14:paraId="34FAA836" w14:textId="77777777" w:rsidR="00617E50" w:rsidRPr="00617E50" w:rsidRDefault="00617E50" w:rsidP="00617E50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193B3F38" w14:textId="77777777" w:rsidR="00617E50" w:rsidRPr="00617E50" w:rsidRDefault="00617E50" w:rsidP="00617E50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4AD5D087" w14:textId="77777777" w:rsidR="00617E50" w:rsidRPr="00617E50" w:rsidRDefault="00617E50" w:rsidP="00617E50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2352ABCB" w14:textId="77777777" w:rsidR="009B1B76" w:rsidRPr="004370F8" w:rsidRDefault="009B1B76" w:rsidP="009B1B76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b/>
          <w:bCs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370F8">
        <w:rPr>
          <w:rFonts w:asciiTheme="majorHAnsi" w:hAnsiTheme="majorHAnsi" w:cstheme="majorHAnsi"/>
          <w:sz w:val="26"/>
          <w:szCs w:val="26"/>
        </w:rPr>
        <w:t xml:space="preserve"> </w:t>
      </w:r>
      <w:r w:rsidRPr="004370F8">
        <w:rPr>
          <w:rFonts w:asciiTheme="majorHAnsi" w:hAnsiTheme="majorHAnsi" w:cstheme="majorHAnsi"/>
          <w:b/>
          <w:bCs/>
          <w:sz w:val="26"/>
          <w:szCs w:val="26"/>
        </w:rPr>
        <w:t>Bậc dinh dưỡng</w:t>
      </w:r>
    </w:p>
    <w:p w14:paraId="24D0A2E4" w14:textId="77777777" w:rsidR="00145EBD" w:rsidRPr="00617E50" w:rsidRDefault="009B1B76" w:rsidP="00145EBD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* Khái niệm:</w:t>
      </w:r>
      <w:r w:rsidRPr="004370F8">
        <w:rPr>
          <w:rFonts w:asciiTheme="majorHAnsi" w:hAnsiTheme="majorHAnsi" w:cstheme="majorHAnsi"/>
          <w:sz w:val="26"/>
          <w:szCs w:val="26"/>
        </w:rPr>
        <w:t xml:space="preserve"> 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</w:t>
      </w:r>
      <w:r w:rsidR="00617E5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4988B2BB" w14:textId="77777777" w:rsidR="00145EBD" w:rsidRDefault="009B1B76" w:rsidP="009B1B76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>* Đặc điểm:</w:t>
      </w:r>
    </w:p>
    <w:p w14:paraId="01CC8C3B" w14:textId="77777777" w:rsidR="00145EBD" w:rsidRPr="00617E50" w:rsidRDefault="009B1B76" w:rsidP="00145EBD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3C38271C" w14:textId="73CE00F0" w:rsidR="009B1B76" w:rsidRPr="00145EBD" w:rsidRDefault="00145EBD" w:rsidP="009B1B76">
      <w:pPr>
        <w:framePr w:hSpace="180" w:wrap="around" w:vAnchor="text" w:hAnchor="text" w:y="1"/>
        <w:tabs>
          <w:tab w:val="left" w:pos="284"/>
        </w:tabs>
        <w:spacing w:after="0" w:line="240" w:lineRule="auto"/>
        <w:suppressOverlap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4B337EEE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right="-64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  <w:lang w:val="en-US"/>
        </w:rPr>
        <w:t>2. Chuyển hoá năng lượng trong hệ sinh thái</w:t>
      </w:r>
    </w:p>
    <w:p w14:paraId="11994595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right="-64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  <w:lang w:val="en-US"/>
        </w:rPr>
        <w:t>a</w:t>
      </w: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</w:rPr>
        <w:t>. Phân bố năng lượng trên Trái Đất</w:t>
      </w:r>
    </w:p>
    <w:p w14:paraId="400F25CB" w14:textId="4FE59A80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- </w:t>
      </w:r>
      <w:r w:rsidRPr="004370F8">
        <w:rPr>
          <w:rFonts w:asciiTheme="majorHAnsi" w:eastAsiaTheme="minorEastAsia" w:hAnsiTheme="majorHAnsi" w:cstheme="majorHAnsi"/>
          <w:kern w:val="24"/>
          <w:position w:val="1"/>
          <w:sz w:val="26"/>
          <w:szCs w:val="26"/>
        </w:rPr>
        <w:t xml:space="preserve"> 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Cường độ bức xạ mặt trời tác động lên Trái Đất thay đổi theo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…………………………………….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14:paraId="2029AD39" w14:textId="77777777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lastRenderedPageBreak/>
        <w:t xml:space="preserve">                     </w:t>
      </w:r>
      <w:r w:rsidRPr="004370F8">
        <w:rPr>
          <w:rFonts w:asciiTheme="majorHAnsi" w:hAnsiTheme="majorHAnsi" w:cstheme="majorHAnsi"/>
          <w:noProof/>
          <w:sz w:val="26"/>
          <w:szCs w:val="26"/>
          <w:shd w:val="clear" w:color="auto" w:fill="FFFFFF"/>
        </w:rPr>
        <w:drawing>
          <wp:inline distT="0" distB="0" distL="0" distR="0" wp14:anchorId="2E51F37D" wp14:editId="18F6D881">
            <wp:extent cx="2857498" cy="828675"/>
            <wp:effectExtent l="0" t="0" r="635" b="0"/>
            <wp:docPr id="19345508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180" cy="82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1A54" w14:textId="77777777" w:rsidR="009B1B76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>* Sự vận động của dòng năng lượng trong hệ sinh thái:</w:t>
      </w:r>
    </w:p>
    <w:p w14:paraId="54BC4FA0" w14:textId="77777777" w:rsidR="00145EBD" w:rsidRPr="00145EBD" w:rsidRDefault="00145EBD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</w:p>
    <w:p w14:paraId="31E9F251" w14:textId="77777777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                    </w:t>
      </w:r>
      <w:r w:rsidRPr="004370F8">
        <w:rPr>
          <w:rFonts w:asciiTheme="majorHAnsi" w:hAnsiTheme="majorHAnsi" w:cstheme="majorHAnsi"/>
          <w:noProof/>
          <w:sz w:val="26"/>
          <w:szCs w:val="26"/>
          <w:shd w:val="clear" w:color="auto" w:fill="FFFFFF"/>
        </w:rPr>
        <w:drawing>
          <wp:inline distT="0" distB="0" distL="0" distR="0" wp14:anchorId="50DC9B63" wp14:editId="3A420C97">
            <wp:extent cx="4444995" cy="581025"/>
            <wp:effectExtent l="0" t="0" r="0" b="0"/>
            <wp:docPr id="1405690557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748" cy="58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DB91" w14:textId="77777777" w:rsidR="00145EBD" w:rsidRDefault="00145EBD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</w:p>
    <w:p w14:paraId="7701D32E" w14:textId="02D9E041" w:rsidR="009B1B76" w:rsidRPr="00145EBD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* Đặc điểm của dòng năng lượng trong hệ sinh thái: Năng lượng luân chuyển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……………………..</w:t>
      </w:r>
    </w:p>
    <w:p w14:paraId="1C0F9009" w14:textId="389039A8" w:rsidR="009B1B76" w:rsidRPr="00145EBD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b. Hiệu suất sinh thái: 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là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……………………………………………………………………………… …………………………………………………………………………………………………………..</w:t>
      </w:r>
    </w:p>
    <w:p w14:paraId="1C157AB8" w14:textId="77777777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 Tháp sinh thái</w:t>
      </w:r>
    </w:p>
    <w:p w14:paraId="7FB1FC9C" w14:textId="77777777" w:rsidR="00145EBD" w:rsidRDefault="009B1B76" w:rsidP="00145EBD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* Khái niệm: 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</w:t>
      </w:r>
    </w:p>
    <w:p w14:paraId="6A34E109" w14:textId="77777777" w:rsidR="00145EBD" w:rsidRPr="00617E50" w:rsidRDefault="00145EBD" w:rsidP="00145EBD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…………………………………………………………………………………………………………..</w:t>
      </w:r>
    </w:p>
    <w:p w14:paraId="6399D61A" w14:textId="4C4ED862" w:rsidR="009B1B76" w:rsidRPr="004370F8" w:rsidRDefault="009B1B76" w:rsidP="009B1B76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* Phân loại:</w:t>
      </w:r>
    </w:p>
    <w:p w14:paraId="1FB79484" w14:textId="6090B4A0" w:rsidR="009B1B76" w:rsidRPr="004370F8" w:rsidRDefault="009B1B76" w:rsidP="009B1B76">
      <w:pPr>
        <w:tabs>
          <w:tab w:val="left" w:pos="1128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   - Tháp số lượng: 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Được xây dựng dựa trên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…………………………………………………………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14:paraId="60C94319" w14:textId="27FB58AB" w:rsidR="009B1B76" w:rsidRPr="00145EBD" w:rsidRDefault="009B1B76" w:rsidP="009B1B76">
      <w:pPr>
        <w:tabs>
          <w:tab w:val="left" w:pos="1128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   </w:t>
      </w: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- Tháp sinh khối: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Được xây dựng dựa trên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…………………………………………………………. ………………………………………………………………………………………………………….</w:t>
      </w:r>
    </w:p>
    <w:p w14:paraId="24200A4C" w14:textId="57BFD248" w:rsidR="009B1B76" w:rsidRPr="00145EBD" w:rsidRDefault="009B1B76" w:rsidP="009B1B76">
      <w:pPr>
        <w:tabs>
          <w:tab w:val="left" w:pos="1128"/>
        </w:tabs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   - Tháp năng lượng: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Được xây dựng dựa trên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……………………………………………………… …………………………………………………………………………………………………………..</w:t>
      </w:r>
    </w:p>
    <w:p w14:paraId="7C37D4E1" w14:textId="3963DF7A" w:rsidR="009B1B76" w:rsidRPr="004370F8" w:rsidRDefault="009B1B76" w:rsidP="009B1B76">
      <w:pPr>
        <w:spacing w:after="0" w:line="240" w:lineRule="auto"/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       Tháp </w:t>
      </w:r>
      <w:r w:rsidR="00145EB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……………………….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luôn có dạng chuẩn (đáy rộng, đỉnh hẹp do thất thoát năng lượng qua các bậc dinh dưỡng), tháp số lượng và tháp sinh khối có ngoại lệ.</w:t>
      </w:r>
    </w:p>
    <w:p w14:paraId="04EEC2B0" w14:textId="77777777" w:rsidR="009B1B76" w:rsidRPr="004370F8" w:rsidRDefault="009B1B76" w:rsidP="009B1B7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val="en-US" w:eastAsia="vi-VN"/>
        </w:rPr>
        <w:t xml:space="preserve">III. </w:t>
      </w: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eastAsia="vi-VN"/>
        </w:rPr>
        <w:t>CHU TRÌNH SINH – ĐỊA - HÓA</w:t>
      </w:r>
    </w:p>
    <w:p w14:paraId="56AF92A8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</w:rPr>
        <w:t>1. Khái niệm</w:t>
      </w:r>
    </w:p>
    <w:p w14:paraId="3DEC050E" w14:textId="36AC571A" w:rsidR="00145EBD" w:rsidRPr="00617E50" w:rsidRDefault="009B1B76" w:rsidP="00145EBD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Chu trình sinh địa hóa là 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45EBD">
        <w:rPr>
          <w:rFonts w:asciiTheme="majorHAnsi" w:hAnsiTheme="majorHAnsi" w:cstheme="majorHAnsi"/>
          <w:sz w:val="26"/>
          <w:szCs w:val="26"/>
          <w:lang w:val="en-US"/>
        </w:rPr>
        <w:t>……………………</w:t>
      </w:r>
      <w:proofErr w:type="gramStart"/>
      <w:r w:rsidR="00145EBD"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14:paraId="3C68CB73" w14:textId="228AAFFF" w:rsidR="009B1B76" w:rsidRPr="004370F8" w:rsidRDefault="009B1B76" w:rsidP="009B1B76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+ Chu trình sinh địa hóa được chia thành 3 giai đoạn: </w:t>
      </w:r>
    </w:p>
    <w:p w14:paraId="1B51BCDE" w14:textId="77777777" w:rsidR="009B1B76" w:rsidRPr="004370F8" w:rsidRDefault="009B1B76" w:rsidP="009B1B76">
      <w:pPr>
        <w:pStyle w:val="normal-n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</w:rPr>
        <w:t>Các chất vô cơ từ môi trường được chuyển vào cơ thể sinh vật</w:t>
      </w: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 sản xuất.</w:t>
      </w:r>
    </w:p>
    <w:p w14:paraId="29C74C11" w14:textId="77777777" w:rsidR="009B1B76" w:rsidRPr="004370F8" w:rsidRDefault="009B1B76" w:rsidP="009B1B76">
      <w:pPr>
        <w:pStyle w:val="normal-n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</w:rPr>
        <w:t>Các chất vô cơ</w:t>
      </w: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 được truyền qua các bậc dinh dưỡng.</w:t>
      </w:r>
    </w:p>
    <w:p w14:paraId="5DBE0396" w14:textId="77777777" w:rsidR="009B1B76" w:rsidRPr="004370F8" w:rsidRDefault="009B1B76" w:rsidP="009B1B76">
      <w:pPr>
        <w:pStyle w:val="normal-n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</w:rPr>
        <w:t>Các chất vô cơ</w:t>
      </w: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 từ cơ thể sinh vật truyền trả lại môi trường.</w:t>
      </w:r>
    </w:p>
    <w:p w14:paraId="5D9C8268" w14:textId="7B5E8CD9" w:rsidR="009B1B76" w:rsidRPr="004370F8" w:rsidRDefault="009B1B76" w:rsidP="009B1B76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Pr="004370F8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Chu trình sinh địa hóa giúp duy trì </w:t>
      </w:r>
      <w:r w:rsidR="00145EBD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………………………………………………………………….</w:t>
      </w:r>
    </w:p>
    <w:p w14:paraId="5843C5B8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b/>
          <w:bCs/>
          <w:color w:val="0070C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0070C0"/>
          <w:sz w:val="26"/>
          <w:szCs w:val="26"/>
        </w:rPr>
        <w:t>2. Một số chu trình sinh - địa – hoá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2250"/>
        <w:gridCol w:w="2610"/>
        <w:gridCol w:w="2430"/>
      </w:tblGrid>
      <w:tr w:rsidR="009B1B76" w:rsidRPr="004370F8" w14:paraId="7B6EC31E" w14:textId="77777777" w:rsidTr="00357B80">
        <w:tc>
          <w:tcPr>
            <w:tcW w:w="2560" w:type="dxa"/>
          </w:tcPr>
          <w:p w14:paraId="3B04F9F0" w14:textId="77777777" w:rsidR="009B1B76" w:rsidRPr="00145EBD" w:rsidRDefault="009B1B76" w:rsidP="00145EBD">
            <w:pPr>
              <w:pStyle w:val="normal-no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>Chu trình</w:t>
            </w:r>
          </w:p>
        </w:tc>
        <w:tc>
          <w:tcPr>
            <w:tcW w:w="2250" w:type="dxa"/>
          </w:tcPr>
          <w:p w14:paraId="48F53AB6" w14:textId="77777777" w:rsidR="009B1B76" w:rsidRPr="00145EBD" w:rsidRDefault="009B1B76" w:rsidP="00145EBD">
            <w:pPr>
              <w:pStyle w:val="normal-no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>nước</w:t>
            </w:r>
          </w:p>
        </w:tc>
        <w:tc>
          <w:tcPr>
            <w:tcW w:w="2610" w:type="dxa"/>
          </w:tcPr>
          <w:p w14:paraId="02DA3FBF" w14:textId="754E684D" w:rsidR="009B1B76" w:rsidRPr="00145EBD" w:rsidRDefault="009B1B76" w:rsidP="00145EBD">
            <w:pPr>
              <w:pStyle w:val="normal-no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>cacbon</w:t>
            </w:r>
          </w:p>
        </w:tc>
        <w:tc>
          <w:tcPr>
            <w:tcW w:w="2430" w:type="dxa"/>
          </w:tcPr>
          <w:p w14:paraId="09CC3DE2" w14:textId="77777777" w:rsidR="009B1B76" w:rsidRPr="00145EBD" w:rsidRDefault="009B1B76" w:rsidP="00145EBD">
            <w:pPr>
              <w:pStyle w:val="normal-no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>nitrogen</w:t>
            </w:r>
          </w:p>
        </w:tc>
      </w:tr>
      <w:tr w:rsidR="009B1B76" w:rsidRPr="004370F8" w14:paraId="3A2308D8" w14:textId="77777777" w:rsidTr="00357B80">
        <w:tc>
          <w:tcPr>
            <w:tcW w:w="2560" w:type="dxa"/>
          </w:tcPr>
          <w:p w14:paraId="634059B0" w14:textId="77777777" w:rsidR="009B1B76" w:rsidRPr="00145EBD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Chất vô cơ đi vào chu trình dưới dạng</w:t>
            </w:r>
          </w:p>
        </w:tc>
        <w:tc>
          <w:tcPr>
            <w:tcW w:w="2250" w:type="dxa"/>
          </w:tcPr>
          <w:p w14:paraId="36BD92F9" w14:textId="4907F297" w:rsidR="009B1B76" w:rsidRPr="004370F8" w:rsidRDefault="00145EBD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</w:tc>
        <w:tc>
          <w:tcPr>
            <w:tcW w:w="2610" w:type="dxa"/>
          </w:tcPr>
          <w:p w14:paraId="37349FC8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21BC32BA" w14:textId="2196F4A8" w:rsidR="009B1B76" w:rsidRPr="004370F8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  <w:vertAlign w:val="subscript"/>
              </w:rPr>
            </w:pPr>
          </w:p>
        </w:tc>
        <w:tc>
          <w:tcPr>
            <w:tcW w:w="2430" w:type="dxa"/>
          </w:tcPr>
          <w:p w14:paraId="52FF1B3E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4BF2BBFF" w14:textId="094FBC7F" w:rsidR="009B1B76" w:rsidRPr="004370F8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  <w:vertAlign w:val="subscript"/>
              </w:rPr>
            </w:pPr>
          </w:p>
        </w:tc>
      </w:tr>
      <w:tr w:rsidR="00145EBD" w:rsidRPr="004370F8" w14:paraId="38C7900A" w14:textId="77777777" w:rsidTr="00357B80">
        <w:tc>
          <w:tcPr>
            <w:tcW w:w="2560" w:type="dxa"/>
          </w:tcPr>
          <w:p w14:paraId="6D170CD3" w14:textId="77777777" w:rsidR="00145EBD" w:rsidRP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Chất vô cơ từ môi trường đi vào cơ thể sinh vật bằng con đường </w:t>
            </w:r>
          </w:p>
        </w:tc>
        <w:tc>
          <w:tcPr>
            <w:tcW w:w="2250" w:type="dxa"/>
          </w:tcPr>
          <w:p w14:paraId="2FDB555C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579E5A41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48D7B0BC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2853E9FF" w14:textId="62BBF97B" w:rsidR="00145EBD" w:rsidRPr="004370F8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14:paraId="31948B3E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3644B27B" w14:textId="6A0DE199" w:rsidR="00145EBD" w:rsidRPr="004370F8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833531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64866822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030485C1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047FE02B" w14:textId="21C03A24" w:rsidR="00145EBD" w:rsidRPr="004370F8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9B1B76" w:rsidRPr="004370F8" w14:paraId="0E20B17E" w14:textId="77777777" w:rsidTr="00357B80">
        <w:tc>
          <w:tcPr>
            <w:tcW w:w="2560" w:type="dxa"/>
          </w:tcPr>
          <w:p w14:paraId="5AED8EDF" w14:textId="77777777" w:rsidR="009B1B76" w:rsidRPr="00145EBD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45EBD">
              <w:rPr>
                <w:rFonts w:asciiTheme="majorHAnsi" w:hAnsiTheme="majorHAnsi" w:cstheme="majorHAnsi"/>
                <w:b/>
                <w:sz w:val="26"/>
                <w:szCs w:val="26"/>
              </w:rPr>
              <w:t>Chất vô cơ từ cơ thể sinh vật được trả lại môi trường thông qua hoạt động</w:t>
            </w:r>
          </w:p>
        </w:tc>
        <w:tc>
          <w:tcPr>
            <w:tcW w:w="2250" w:type="dxa"/>
          </w:tcPr>
          <w:p w14:paraId="3416C5BD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4061B534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668EE68A" w14:textId="749F629C" w:rsidR="009B1B76" w:rsidRPr="004370F8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14:paraId="32BEDBF3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564B4967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16E07647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132F1AB2" w14:textId="708ED644" w:rsidR="009B1B76" w:rsidRPr="004370F8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14:paraId="30B270AA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2389F7CE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6F1899C9" w14:textId="77777777" w:rsidR="00145EBD" w:rsidRDefault="00145EBD" w:rsidP="00145EBD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………………….</w:t>
            </w:r>
          </w:p>
          <w:p w14:paraId="111FDAFC" w14:textId="300E53D2" w:rsidR="009B1B76" w:rsidRPr="004370F8" w:rsidRDefault="009B1B76" w:rsidP="00357B80">
            <w:pPr>
              <w:pStyle w:val="normal-no"/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14:paraId="1745EE3E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bookmarkStart w:id="0" w:name="bookmark1603"/>
      <w:bookmarkStart w:id="1" w:name="bookmark1604"/>
      <w:bookmarkStart w:id="2" w:name="bookmark1605"/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I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V. 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SỰ BIẾN ĐỘNG CỦA HỆ SINH THÁI</w:t>
      </w:r>
      <w:bookmarkEnd w:id="0"/>
      <w:bookmarkEnd w:id="1"/>
      <w:bookmarkEnd w:id="2"/>
    </w:p>
    <w:p w14:paraId="70D16E3A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bookmarkStart w:id="3" w:name="bookmark1606"/>
      <w:bookmarkStart w:id="4" w:name="bookmark1607"/>
      <w:bookmarkStart w:id="5" w:name="bookmark1609"/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1. Diễn thế sinh thái</w:t>
      </w:r>
      <w:bookmarkEnd w:id="3"/>
      <w:bookmarkEnd w:id="4"/>
      <w:bookmarkEnd w:id="5"/>
    </w:p>
    <w:p w14:paraId="2D7E9FA2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a. Khái niệm diễn thế sinh thái</w:t>
      </w:r>
    </w:p>
    <w:p w14:paraId="2D0F95C0" w14:textId="7ADAA95B" w:rsidR="007771C7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sz w:val="26"/>
          <w:szCs w:val="26"/>
          <w:lang w:val="en-US"/>
        </w:rPr>
        <w:t xml:space="preserve">Là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7771C7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4AF33FDC" w14:textId="49F0B02E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sz w:val="26"/>
          <w:szCs w:val="26"/>
        </w:rPr>
      </w:pPr>
      <w:r w:rsidRPr="004370F8">
        <w:rPr>
          <w:rFonts w:asciiTheme="majorHAnsi" w:hAnsiTheme="majorHAnsi" w:cstheme="majorHAnsi"/>
          <w:sz w:val="26"/>
          <w:szCs w:val="26"/>
        </w:rPr>
        <w:t>Diễn thế sinh thái được chia thành hai loại:</w:t>
      </w:r>
    </w:p>
    <w:p w14:paraId="6438745F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43F1FF7D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lastRenderedPageBreak/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5C8BCDBA" w14:textId="77777777" w:rsidR="007771C7" w:rsidRDefault="007771C7" w:rsidP="007771C7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</w:p>
    <w:p w14:paraId="23EA67E0" w14:textId="49EB2233" w:rsidR="009B1B76" w:rsidRDefault="009B1B76" w:rsidP="007771C7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b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. Các loại diễn thế sinh thái</w:t>
      </w:r>
    </w:p>
    <w:p w14:paraId="57721834" w14:textId="77777777" w:rsidR="007771C7" w:rsidRPr="007771C7" w:rsidRDefault="007771C7" w:rsidP="007771C7">
      <w:pPr>
        <w:pStyle w:val="Vnbnnidung0"/>
        <w:tabs>
          <w:tab w:val="left" w:pos="262"/>
        </w:tabs>
        <w:spacing w:after="0" w:line="240" w:lineRule="auto"/>
        <w:ind w:left="-72" w:right="-64" w:firstLine="356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2556"/>
        <w:gridCol w:w="3600"/>
        <w:gridCol w:w="3600"/>
      </w:tblGrid>
      <w:tr w:rsidR="009B1B76" w:rsidRPr="004370F8" w14:paraId="2ED78DD9" w14:textId="77777777" w:rsidTr="00357B80">
        <w:tc>
          <w:tcPr>
            <w:tcW w:w="2556" w:type="dxa"/>
            <w:vAlign w:val="center"/>
          </w:tcPr>
          <w:p w14:paraId="729FB0F9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Tiêu chí phân biệt</w:t>
            </w:r>
          </w:p>
        </w:tc>
        <w:tc>
          <w:tcPr>
            <w:tcW w:w="3600" w:type="dxa"/>
            <w:vAlign w:val="center"/>
          </w:tcPr>
          <w:p w14:paraId="73552DED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Diễn thế nguyên sinh</w:t>
            </w:r>
          </w:p>
        </w:tc>
        <w:tc>
          <w:tcPr>
            <w:tcW w:w="3600" w:type="dxa"/>
            <w:vAlign w:val="center"/>
          </w:tcPr>
          <w:p w14:paraId="25CFC57A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Diễn thế thứ sinh</w:t>
            </w:r>
          </w:p>
        </w:tc>
      </w:tr>
      <w:tr w:rsidR="009B1B76" w:rsidRPr="004370F8" w14:paraId="14401C6A" w14:textId="77777777" w:rsidTr="00357B80">
        <w:tc>
          <w:tcPr>
            <w:tcW w:w="2556" w:type="dxa"/>
            <w:vMerge w:val="restart"/>
            <w:vAlign w:val="center"/>
          </w:tcPr>
          <w:p w14:paraId="1E697DF9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Môi trường diễn thế</w:t>
            </w:r>
          </w:p>
        </w:tc>
        <w:tc>
          <w:tcPr>
            <w:tcW w:w="3600" w:type="dxa"/>
            <w:vAlign w:val="center"/>
          </w:tcPr>
          <w:p w14:paraId="50127F84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2E9DEB7" wp14:editId="3111CE80">
                  <wp:extent cx="2136618" cy="88963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423" cy="90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70B2BE6C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32BCAF0" wp14:editId="121502C7">
                  <wp:extent cx="2129835" cy="89598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480" cy="94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B76" w:rsidRPr="004370F8" w14:paraId="0806CF81" w14:textId="77777777" w:rsidTr="00357B80">
        <w:tc>
          <w:tcPr>
            <w:tcW w:w="2556" w:type="dxa"/>
            <w:vMerge/>
            <w:vAlign w:val="center"/>
          </w:tcPr>
          <w:p w14:paraId="7A8EC6A0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ind w:right="26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14:paraId="5266EA33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51338CF4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  <w:tc>
          <w:tcPr>
            <w:tcW w:w="3600" w:type="dxa"/>
            <w:vAlign w:val="center"/>
          </w:tcPr>
          <w:p w14:paraId="41B35218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17613A50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</w:tr>
      <w:tr w:rsidR="009B1B76" w:rsidRPr="004370F8" w14:paraId="178A6C56" w14:textId="77777777" w:rsidTr="00357B80">
        <w:tc>
          <w:tcPr>
            <w:tcW w:w="2556" w:type="dxa"/>
            <w:vAlign w:val="center"/>
          </w:tcPr>
          <w:p w14:paraId="0853436F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Giai đoạn đầu</w:t>
            </w:r>
          </w:p>
        </w:tc>
        <w:tc>
          <w:tcPr>
            <w:tcW w:w="3600" w:type="dxa"/>
            <w:vAlign w:val="center"/>
          </w:tcPr>
          <w:p w14:paraId="7D4EBC4F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509B0B60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  <w:tc>
          <w:tcPr>
            <w:tcW w:w="3600" w:type="dxa"/>
            <w:vAlign w:val="center"/>
          </w:tcPr>
          <w:p w14:paraId="67103245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73657D72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</w:tr>
      <w:tr w:rsidR="009B1B76" w:rsidRPr="004370F8" w14:paraId="27EEE2E5" w14:textId="77777777" w:rsidTr="00357B80">
        <w:tc>
          <w:tcPr>
            <w:tcW w:w="2556" w:type="dxa"/>
            <w:vAlign w:val="center"/>
          </w:tcPr>
          <w:p w14:paraId="346AE4B4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Giai đoạn giữa</w:t>
            </w:r>
          </w:p>
        </w:tc>
        <w:tc>
          <w:tcPr>
            <w:tcW w:w="3600" w:type="dxa"/>
            <w:vAlign w:val="center"/>
          </w:tcPr>
          <w:p w14:paraId="03D48F7B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0C911D1B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  <w:tc>
          <w:tcPr>
            <w:tcW w:w="3600" w:type="dxa"/>
            <w:vAlign w:val="center"/>
          </w:tcPr>
          <w:p w14:paraId="361649DC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101C477B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</w:tr>
      <w:tr w:rsidR="009B1B76" w:rsidRPr="004370F8" w14:paraId="03F288E9" w14:textId="77777777" w:rsidTr="00357B80">
        <w:tc>
          <w:tcPr>
            <w:tcW w:w="2556" w:type="dxa"/>
            <w:vAlign w:val="center"/>
          </w:tcPr>
          <w:p w14:paraId="1283414A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Giai đoạn cuối</w:t>
            </w:r>
          </w:p>
        </w:tc>
        <w:tc>
          <w:tcPr>
            <w:tcW w:w="3600" w:type="dxa"/>
            <w:vAlign w:val="center"/>
          </w:tcPr>
          <w:p w14:paraId="506C5C0B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6813F99F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615C2A9E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  <w:tc>
          <w:tcPr>
            <w:tcW w:w="3600" w:type="dxa"/>
            <w:vAlign w:val="center"/>
          </w:tcPr>
          <w:p w14:paraId="27DBD1C8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370BAC17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  <w:p w14:paraId="55D5BE4E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</w:t>
            </w:r>
          </w:p>
        </w:tc>
      </w:tr>
    </w:tbl>
    <w:p w14:paraId="0A7B0C91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c. Nguyên nhân của diễn thế sinh hái</w:t>
      </w:r>
    </w:p>
    <w:p w14:paraId="2D9DD9D0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left="-72" w:right="-64" w:firstLine="356"/>
        <w:rPr>
          <w:rFonts w:asciiTheme="majorHAnsi" w:hAnsiTheme="majorHAnsi" w:cstheme="majorHAnsi"/>
          <w:color w:val="002060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i/>
          <w:iCs/>
          <w:color w:val="002060"/>
          <w:sz w:val="26"/>
          <w:szCs w:val="26"/>
        </w:rPr>
        <w:t>Nguyên nhân từ bên ngoài:</w:t>
      </w:r>
      <w:r w:rsidRPr="004370F8">
        <w:rPr>
          <w:rFonts w:asciiTheme="majorHAnsi" w:hAnsiTheme="majorHAnsi" w:cstheme="majorHAnsi"/>
          <w:color w:val="002060"/>
          <w:sz w:val="26"/>
          <w:szCs w:val="26"/>
        </w:rPr>
        <w:t xml:space="preserve"> </w:t>
      </w:r>
    </w:p>
    <w:p w14:paraId="4F1768B8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46C49172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B6E7AA9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23A320BE" w14:textId="77777777" w:rsidR="009B1B76" w:rsidRPr="004370F8" w:rsidRDefault="009B1B76" w:rsidP="009B1B76">
      <w:pPr>
        <w:pStyle w:val="Vnbnnidung0"/>
        <w:tabs>
          <w:tab w:val="left" w:pos="262"/>
        </w:tabs>
        <w:spacing w:after="0" w:line="240" w:lineRule="auto"/>
        <w:ind w:left="-72" w:right="-64" w:firstLine="356"/>
        <w:rPr>
          <w:rFonts w:asciiTheme="majorHAnsi" w:hAnsiTheme="majorHAnsi" w:cstheme="majorHAnsi"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i/>
          <w:iCs/>
          <w:color w:val="002060"/>
          <w:sz w:val="26"/>
          <w:szCs w:val="26"/>
        </w:rPr>
        <w:t>Nguyên nhân bên trong:</w:t>
      </w:r>
      <w:r w:rsidRPr="004370F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5C2489B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0C0101C5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52C18760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1E35E8E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c.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Tầm quan trọng của diễn thế sinh thái trong tự nhiên và trong thực tiễn</w:t>
      </w:r>
    </w:p>
    <w:p w14:paraId="054D8B66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F32F7BC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126B5D1B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3246D719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32914EC2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6902114" w14:textId="77777777" w:rsidR="009B1B76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2.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</w:rPr>
        <w:t>Một số hiện tượng ảnh hưởng đến hệ sinh thái</w:t>
      </w:r>
    </w:p>
    <w:p w14:paraId="4251E41E" w14:textId="77777777" w:rsidR="009B1B76" w:rsidRPr="004370F8" w:rsidRDefault="009B1B76" w:rsidP="009B1B76">
      <w:pPr>
        <w:pStyle w:val="Khc0"/>
        <w:spacing w:after="0" w:line="240" w:lineRule="auto"/>
        <w:ind w:left="3720" w:hanging="3540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846"/>
        <w:gridCol w:w="2340"/>
        <w:gridCol w:w="6750"/>
      </w:tblGrid>
      <w:tr w:rsidR="009B1B76" w:rsidRPr="004370F8" w14:paraId="62A649BE" w14:textId="77777777" w:rsidTr="00357B80">
        <w:tc>
          <w:tcPr>
            <w:tcW w:w="846" w:type="dxa"/>
          </w:tcPr>
          <w:p w14:paraId="5AA9234C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40" w:type="dxa"/>
          </w:tcPr>
          <w:p w14:paraId="25BBF0A1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Hiện tượng</w:t>
            </w:r>
          </w:p>
        </w:tc>
        <w:tc>
          <w:tcPr>
            <w:tcW w:w="6750" w:type="dxa"/>
          </w:tcPr>
          <w:p w14:paraId="360B180C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Ảnh hưởng</w:t>
            </w:r>
          </w:p>
        </w:tc>
      </w:tr>
      <w:tr w:rsidR="009B1B76" w:rsidRPr="004370F8" w14:paraId="232B44C3" w14:textId="77777777" w:rsidTr="00357B80">
        <w:tc>
          <w:tcPr>
            <w:tcW w:w="846" w:type="dxa"/>
            <w:vAlign w:val="center"/>
          </w:tcPr>
          <w:p w14:paraId="2067DF82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ind w:right="26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14:paraId="4BF63DC4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Sự ấm lên toàn cầu</w:t>
            </w:r>
          </w:p>
        </w:tc>
        <w:tc>
          <w:tcPr>
            <w:tcW w:w="6750" w:type="dxa"/>
          </w:tcPr>
          <w:p w14:paraId="40AC633E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  <w:p w14:paraId="30680F9A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</w:tc>
      </w:tr>
      <w:tr w:rsidR="009B1B76" w:rsidRPr="004370F8" w14:paraId="53D0778A" w14:textId="77777777" w:rsidTr="00357B80">
        <w:tc>
          <w:tcPr>
            <w:tcW w:w="846" w:type="dxa"/>
            <w:vAlign w:val="center"/>
          </w:tcPr>
          <w:p w14:paraId="4DF9C10F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340" w:type="dxa"/>
            <w:vAlign w:val="center"/>
          </w:tcPr>
          <w:p w14:paraId="01703C96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Sự phì dưỡng</w:t>
            </w:r>
          </w:p>
        </w:tc>
        <w:tc>
          <w:tcPr>
            <w:tcW w:w="6750" w:type="dxa"/>
          </w:tcPr>
          <w:p w14:paraId="49D0FBB1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  <w:p w14:paraId="71548DCA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</w:tc>
      </w:tr>
      <w:tr w:rsidR="009B1B76" w:rsidRPr="004370F8" w14:paraId="236273FC" w14:textId="77777777" w:rsidTr="00357B80">
        <w:tc>
          <w:tcPr>
            <w:tcW w:w="846" w:type="dxa"/>
            <w:vAlign w:val="center"/>
          </w:tcPr>
          <w:p w14:paraId="7F86DE64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340" w:type="dxa"/>
            <w:vAlign w:val="center"/>
          </w:tcPr>
          <w:p w14:paraId="740EACCB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Sa mạc hóa</w:t>
            </w:r>
          </w:p>
        </w:tc>
        <w:tc>
          <w:tcPr>
            <w:tcW w:w="6750" w:type="dxa"/>
          </w:tcPr>
          <w:p w14:paraId="7207DB5C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  <w:p w14:paraId="32773CC1" w14:textId="77777777" w:rsidR="009B1B76" w:rsidRPr="004370F8" w:rsidRDefault="009B1B76" w:rsidP="00357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370F8">
              <w:rPr>
                <w:rFonts w:asciiTheme="majorHAnsi" w:eastAsia="Times New Roman" w:hAnsiTheme="majorHAnsi" w:cstheme="majorHAnsi"/>
                <w:sz w:val="26"/>
                <w:szCs w:val="26"/>
              </w:rPr>
              <w:t>…………………………………………………………….</w:t>
            </w:r>
          </w:p>
        </w:tc>
      </w:tr>
    </w:tbl>
    <w:p w14:paraId="1308430C" w14:textId="77777777" w:rsidR="009B1B76" w:rsidRPr="004370F8" w:rsidRDefault="009B1B76" w:rsidP="009B1B76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val="en-US" w:eastAsia="vi-VN"/>
        </w:rPr>
        <w:t xml:space="preserve">V. </w:t>
      </w:r>
      <w:r w:rsidRPr="004370F8">
        <w:rPr>
          <w:rFonts w:asciiTheme="majorHAnsi" w:eastAsia="Times New Roman" w:hAnsiTheme="majorHAnsi" w:cstheme="majorHAnsi"/>
          <w:b/>
          <w:bCs/>
          <w:color w:val="C00000"/>
          <w:sz w:val="26"/>
          <w:szCs w:val="26"/>
          <w:lang w:eastAsia="vi-VN"/>
        </w:rPr>
        <w:t>SINH QUYỂN</w:t>
      </w:r>
    </w:p>
    <w:p w14:paraId="3F00D530" w14:textId="77777777" w:rsidR="009B1B76" w:rsidRPr="004370F8" w:rsidRDefault="009B1B76" w:rsidP="009B1B76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1. Khái niệm sinh quyển</w:t>
      </w:r>
    </w:p>
    <w:p w14:paraId="0AFDC742" w14:textId="77777777" w:rsidR="007771C7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>Sinh quy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ể</w:t>
      </w: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n là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7771C7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9B61F4D" w14:textId="4840A131" w:rsidR="009B1B76" w:rsidRPr="004370F8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noProof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2. Một số b</w:t>
      </w:r>
      <w:r w:rsidRPr="004370F8">
        <w:rPr>
          <w:rFonts w:asciiTheme="majorHAnsi" w:hAnsiTheme="majorHAnsi" w:cstheme="majorHAnsi"/>
          <w:noProof/>
          <w:color w:val="FF0000"/>
          <w:sz w:val="26"/>
          <w:szCs w:val="26"/>
        </w:rPr>
        <w:t>iện pháp bảo vệ sinh quyển</w:t>
      </w:r>
    </w:p>
    <w:p w14:paraId="6FFA751D" w14:textId="77777777" w:rsidR="007771C7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noProof/>
          <w:sz w:val="26"/>
          <w:szCs w:val="26"/>
        </w:rPr>
        <w:t xml:space="preserve">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7771C7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5AD0D4E5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6D3FF6A1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29FF2D88" w14:textId="77777777" w:rsidR="007771C7" w:rsidRDefault="007771C7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2A614B4B" w14:textId="77777777" w:rsidR="009B1B76" w:rsidRPr="004370F8" w:rsidRDefault="009B1B76" w:rsidP="009B1B76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lastRenderedPageBreak/>
        <w:t>3. Các khu sinh học chính trên trái đất</w:t>
      </w:r>
    </w:p>
    <w:p w14:paraId="7192412D" w14:textId="77777777" w:rsidR="009B1B76" w:rsidRPr="004370F8" w:rsidRDefault="009B1B76" w:rsidP="009B1B76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4370F8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a. Khái niệm khu sinh học</w:t>
      </w:r>
    </w:p>
    <w:p w14:paraId="09D732E5" w14:textId="77777777" w:rsidR="007771C7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b/>
          <w:bCs/>
          <w:color w:val="212121"/>
          <w:sz w:val="26"/>
          <w:szCs w:val="26"/>
          <w:lang w:val="en-US"/>
        </w:rPr>
        <w:t xml:space="preserve">- Định nghĩa: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</w:t>
      </w:r>
      <w:proofErr w:type="gramStart"/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…..</w:t>
      </w:r>
      <w:proofErr w:type="gramEnd"/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7771C7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29A711FD" w14:textId="77777777" w:rsidR="007771C7" w:rsidRDefault="009B1B76" w:rsidP="007771C7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color w:val="212121"/>
          <w:sz w:val="26"/>
          <w:szCs w:val="26"/>
          <w:lang w:val="en-US"/>
        </w:rPr>
        <w:t xml:space="preserve">- Ví dụ: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7771C7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45439154" w14:textId="0969E91C" w:rsidR="009B1B76" w:rsidRPr="00E819C5" w:rsidRDefault="009B1B76" w:rsidP="009B1B76">
      <w:pPr>
        <w:spacing w:after="0" w:line="240" w:lineRule="auto"/>
        <w:rPr>
          <w:rFonts w:asciiTheme="majorHAnsi" w:hAnsiTheme="majorHAnsi" w:cstheme="majorHAnsi"/>
          <w:b/>
          <w:bCs/>
          <w:color w:val="C00000"/>
          <w:sz w:val="26"/>
          <w:szCs w:val="26"/>
          <w:lang w:val="en-US"/>
        </w:rPr>
      </w:pPr>
      <w:r w:rsidRPr="00E819C5">
        <w:rPr>
          <w:rFonts w:asciiTheme="majorHAnsi" w:hAnsiTheme="majorHAnsi" w:cstheme="majorHAnsi"/>
          <w:b/>
          <w:bCs/>
          <w:color w:val="C00000"/>
          <w:sz w:val="26"/>
          <w:szCs w:val="26"/>
          <w:lang w:val="en-US"/>
        </w:rPr>
        <w:t>b. Các khu sinh học</w:t>
      </w:r>
    </w:p>
    <w:p w14:paraId="7A8C7DAA" w14:textId="53C4277C" w:rsidR="007771C7" w:rsidRDefault="009B1B76" w:rsidP="007771C7">
      <w:pPr>
        <w:pStyle w:val="normal-no"/>
        <w:spacing w:after="0" w:line="240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color w:val="212121"/>
          <w:sz w:val="26"/>
          <w:szCs w:val="26"/>
          <w:lang w:val="en-US"/>
        </w:rPr>
        <w:t xml:space="preserve">- Các khu sinh học trên cạn: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</w:p>
    <w:p w14:paraId="4FA160CA" w14:textId="1B47F283" w:rsidR="007771C7" w:rsidRDefault="009B1B76" w:rsidP="007771C7">
      <w:pPr>
        <w:pStyle w:val="normal-no"/>
        <w:spacing w:after="0" w:line="240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color w:val="212121"/>
          <w:sz w:val="26"/>
          <w:szCs w:val="26"/>
          <w:lang w:val="en-US"/>
        </w:rPr>
        <w:t xml:space="preserve">- Các khu sinh học dưới nước: </w:t>
      </w:r>
      <w:r w:rsidR="007771C7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</w:t>
      </w:r>
      <w:r w:rsidR="007771C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</w:p>
    <w:p w14:paraId="4CB41FB9" w14:textId="1EAC9564" w:rsidR="00E819C5" w:rsidRPr="00AA03C5" w:rsidRDefault="007771C7" w:rsidP="007771C7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……………………………..</w:t>
      </w:r>
      <w:r w:rsidR="00E819C5" w:rsidRPr="00AA03C5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là hệ sinh thái có điều kiện sống tốt nhất, đảm bảo cho đa dạng loài sinh vật sinh sống, do đó có độ đa dạng cao.</w:t>
      </w:r>
    </w:p>
    <w:p w14:paraId="4D80BCAB" w14:textId="77777777" w:rsidR="009B1B76" w:rsidRPr="00E819C5" w:rsidRDefault="009B1B76" w:rsidP="009B1B76">
      <w:pPr>
        <w:spacing w:after="0" w:line="240" w:lineRule="auto"/>
        <w:rPr>
          <w:rFonts w:asciiTheme="majorHAnsi" w:hAnsiTheme="majorHAnsi" w:cstheme="majorHAnsi"/>
          <w:b/>
          <w:bCs/>
          <w:color w:val="C00000"/>
          <w:sz w:val="26"/>
          <w:szCs w:val="26"/>
          <w:lang w:val="en-US"/>
        </w:rPr>
      </w:pPr>
      <w:r w:rsidRPr="00E819C5">
        <w:rPr>
          <w:rFonts w:asciiTheme="majorHAnsi" w:hAnsiTheme="majorHAnsi" w:cstheme="majorHAnsi"/>
          <w:b/>
          <w:bCs/>
          <w:color w:val="C00000"/>
          <w:sz w:val="26"/>
          <w:szCs w:val="26"/>
          <w:lang w:val="en-US"/>
        </w:rPr>
        <w:t>c. Các biện pháp bảo vệ tài nguyên sinh học của các khu sinh học</w:t>
      </w:r>
    </w:p>
    <w:p w14:paraId="2AC9C2B1" w14:textId="50BC6BB4" w:rsidR="00FE4612" w:rsidRDefault="009B1B76" w:rsidP="00FE4612">
      <w:pPr>
        <w:pStyle w:val="normal-no"/>
        <w:spacing w:after="0" w:line="240" w:lineRule="auto"/>
        <w:jc w:val="left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- Tài nguyên sinh học là </w:t>
      </w:r>
      <w:r w:rsidR="00FE4612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>…………….</w:t>
      </w:r>
      <w:r w:rsidR="00FE4612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5D4984F4" w14:textId="77777777" w:rsidR="00FE4612" w:rsidRDefault="009B1B76" w:rsidP="00FE4612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 w:rsidRPr="004370F8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- Một số biện pháp bảo về tài nguyên sinh học như </w:t>
      </w:r>
      <w:r w:rsidR="00FE4612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FE4612">
        <w:rPr>
          <w:rFonts w:asciiTheme="majorHAnsi" w:hAnsiTheme="majorHAnsi" w:cstheme="majorHAnsi"/>
          <w:bCs/>
          <w:sz w:val="26"/>
          <w:szCs w:val="26"/>
        </w:rPr>
        <w:t>……………</w:t>
      </w:r>
      <w:r w:rsidR="00FE4612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 w:rsidR="00FE4612"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14B294F8" w14:textId="77777777" w:rsidR="00FE4612" w:rsidRDefault="00FE4612" w:rsidP="00FE4612">
      <w:pPr>
        <w:pStyle w:val="normal-no"/>
        <w:spacing w:after="0" w:line="240" w:lineRule="auto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>……………</w:t>
      </w:r>
      <w:r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……………………………………………………………………………….</w:t>
      </w:r>
      <w:r>
        <w:rPr>
          <w:rFonts w:asciiTheme="majorHAnsi" w:hAnsiTheme="majorHAnsi" w:cstheme="majorHAnsi"/>
          <w:bCs/>
          <w:sz w:val="26"/>
          <w:szCs w:val="26"/>
        </w:rPr>
        <w:t>…….</w:t>
      </w:r>
    </w:p>
    <w:p w14:paraId="0FD660F3" w14:textId="687E7568" w:rsidR="009B1B76" w:rsidRPr="004370F8" w:rsidRDefault="009B1B76" w:rsidP="00FE4612">
      <w:pPr>
        <w:pStyle w:val="normal-no"/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025BAFE7" w14:textId="77777777" w:rsidR="004B2ADF" w:rsidRDefault="004B2ADF"/>
    <w:sectPr w:rsidR="004B2ADF" w:rsidSect="00C01B5B">
      <w:pgSz w:w="11909" w:h="16834" w:code="9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C4FB8"/>
    <w:multiLevelType w:val="hybridMultilevel"/>
    <w:tmpl w:val="0BB4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9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6"/>
    <w:rsid w:val="00145EBD"/>
    <w:rsid w:val="004467C2"/>
    <w:rsid w:val="00466D8D"/>
    <w:rsid w:val="004B2ADF"/>
    <w:rsid w:val="00617E50"/>
    <w:rsid w:val="007771C7"/>
    <w:rsid w:val="00841227"/>
    <w:rsid w:val="009B1B76"/>
    <w:rsid w:val="00C01B5B"/>
    <w:rsid w:val="00E819C5"/>
    <w:rsid w:val="00EE4C14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D86B"/>
  <w15:chartTrackingRefBased/>
  <w15:docId w15:val="{49627264-D182-41E2-8B62-11CC7B8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BD"/>
    <w:pPr>
      <w:spacing w:after="200" w:line="276" w:lineRule="auto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no">
    <w:name w:val="normal-no"/>
    <w:basedOn w:val="Normal"/>
    <w:qFormat/>
    <w:rsid w:val="009B1B76"/>
    <w:pPr>
      <w:spacing w:after="120" w:line="340" w:lineRule="exact"/>
      <w:jc w:val="both"/>
    </w:pPr>
    <w:rPr>
      <w:rFonts w:ascii="Arial" w:eastAsia="Arial" w:hAnsi="Arial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9B1B76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9B1B76"/>
    <w:pPr>
      <w:spacing w:after="100" w:line="283" w:lineRule="auto"/>
    </w:pPr>
    <w:rPr>
      <w:rFonts w:ascii="Segoe UI" w:eastAsia="Segoe UI" w:hAnsi="Segoe UI" w:cs="Segoe UI"/>
      <w:kern w:val="2"/>
      <w:sz w:val="20"/>
      <w:szCs w:val="20"/>
      <w14:ligatures w14:val="standardContextual"/>
    </w:rPr>
  </w:style>
  <w:style w:type="table" w:styleId="TableGrid">
    <w:name w:val="Table Grid"/>
    <w:aliases w:val="Bảng TK,Table"/>
    <w:basedOn w:val="TableNormal"/>
    <w:uiPriority w:val="39"/>
    <w:qFormat/>
    <w:rsid w:val="009B1B76"/>
    <w:pPr>
      <w:spacing w:after="0" w:line="240" w:lineRule="auto"/>
      <w:jc w:val="left"/>
    </w:pPr>
    <w:rPr>
      <w:rFonts w:ascii="Arial" w:eastAsia="Arial" w:hAnsi="Arial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DefaultParagraphFont"/>
    <w:link w:val="Khc0"/>
    <w:rsid w:val="009B1B76"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rsid w:val="009B1B76"/>
    <w:pPr>
      <w:widowControl w:val="0"/>
      <w:spacing w:after="40" w:line="310" w:lineRule="auto"/>
    </w:pPr>
    <w:rPr>
      <w:rFonts w:ascii="Arial" w:eastAsia="Arial" w:hAnsi="Arial" w:cs="Arial"/>
      <w:color w:val="242222"/>
      <w:kern w:val="2"/>
      <w:sz w:val="11"/>
      <w:szCs w:val="1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908</Words>
  <Characters>5177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2024-09-08T03:46:00Z</dcterms:created>
  <dcterms:modified xsi:type="dcterms:W3CDTF">2024-09-08T04:12:00Z</dcterms:modified>
</cp:coreProperties>
</file>