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C578B" w14:textId="7B524030" w:rsidR="001B6B1F" w:rsidRPr="00C22E31" w:rsidRDefault="001B6B1F" w:rsidP="008646CB">
      <w:pPr>
        <w:spacing w:line="288" w:lineRule="auto"/>
        <w:ind w:left="720" w:hanging="720"/>
        <w:rPr>
          <w:b/>
          <w:bCs/>
          <w:sz w:val="28"/>
          <w:szCs w:val="28"/>
          <w:u w:val="single"/>
          <w:lang w:val="nl-NL"/>
        </w:rPr>
      </w:pPr>
      <w:r w:rsidRPr="00C22E31">
        <w:rPr>
          <w:b/>
          <w:bCs/>
          <w:sz w:val="28"/>
          <w:szCs w:val="28"/>
          <w:u w:val="single"/>
          <w:lang w:val="nl-NL"/>
        </w:rPr>
        <w:t xml:space="preserve">TUẦN </w:t>
      </w:r>
      <w:r w:rsidR="00695F66">
        <w:rPr>
          <w:b/>
          <w:bCs/>
          <w:sz w:val="28"/>
          <w:szCs w:val="28"/>
          <w:u w:val="single"/>
          <w:lang w:val="nl-NL"/>
        </w:rPr>
        <w:t>19</w:t>
      </w:r>
    </w:p>
    <w:p w14:paraId="64DA7C1A" w14:textId="77777777" w:rsidR="00370AEB" w:rsidRPr="00C22E31" w:rsidRDefault="00370AEB" w:rsidP="008646CB">
      <w:pPr>
        <w:spacing w:line="288" w:lineRule="auto"/>
        <w:ind w:left="720" w:hanging="720"/>
        <w:jc w:val="center"/>
        <w:rPr>
          <w:b/>
          <w:bCs/>
          <w:sz w:val="28"/>
          <w:szCs w:val="28"/>
          <w:u w:val="single"/>
          <w:lang w:val="nl-NL"/>
        </w:rPr>
      </w:pPr>
      <w:r w:rsidRPr="00C22E31">
        <w:rPr>
          <w:b/>
          <w:bCs/>
          <w:sz w:val="28"/>
          <w:szCs w:val="28"/>
          <w:u w:val="single"/>
          <w:lang w:val="nl-NL"/>
        </w:rPr>
        <w:t>TỰ NHIÊN VÀ XÃ HỘI</w:t>
      </w:r>
    </w:p>
    <w:p w14:paraId="1F9F9074" w14:textId="1F18BA52" w:rsidR="00370AEB" w:rsidRPr="00C22E31" w:rsidRDefault="00DF6063" w:rsidP="008646CB">
      <w:pPr>
        <w:spacing w:line="288" w:lineRule="auto"/>
        <w:ind w:left="720" w:hanging="720"/>
        <w:jc w:val="center"/>
        <w:rPr>
          <w:b/>
          <w:bCs/>
          <w:sz w:val="28"/>
          <w:szCs w:val="28"/>
          <w:lang w:val="nl-NL"/>
        </w:rPr>
      </w:pPr>
      <w:r w:rsidRPr="00DF6063">
        <w:rPr>
          <w:b/>
          <w:bCs/>
          <w:sz w:val="28"/>
          <w:szCs w:val="28"/>
          <w:lang w:val="nl-NL"/>
        </w:rPr>
        <w:t xml:space="preserve">Bài 15: MỘT SỐ BỘ PHẬN CỦA ĐỘNG VẬT  VÀ CHỨC NĂNG CỦA CHÚNG </w:t>
      </w:r>
      <w:r>
        <w:rPr>
          <w:b/>
          <w:bCs/>
          <w:sz w:val="28"/>
          <w:szCs w:val="28"/>
          <w:lang w:val="nl-NL"/>
        </w:rPr>
        <w:t>T2</w:t>
      </w:r>
      <w:r w:rsidR="0035746B">
        <w:rPr>
          <w:b/>
          <w:bCs/>
          <w:sz w:val="28"/>
          <w:szCs w:val="28"/>
          <w:lang w:val="nl-NL"/>
        </w:rPr>
        <w:t>+3</w:t>
      </w:r>
    </w:p>
    <w:p w14:paraId="47757341" w14:textId="77777777" w:rsidR="00370AEB" w:rsidRPr="00C22E31" w:rsidRDefault="00370AEB" w:rsidP="008646CB">
      <w:pPr>
        <w:spacing w:line="288" w:lineRule="auto"/>
        <w:ind w:firstLine="360"/>
        <w:rPr>
          <w:b/>
          <w:bCs/>
          <w:sz w:val="28"/>
          <w:szCs w:val="28"/>
          <w:u w:val="single"/>
          <w:lang w:val="nl-NL"/>
        </w:rPr>
      </w:pPr>
      <w:r w:rsidRPr="00C22E31">
        <w:rPr>
          <w:b/>
          <w:bCs/>
          <w:sz w:val="28"/>
          <w:szCs w:val="28"/>
          <w:u w:val="single"/>
          <w:lang w:val="nl-NL"/>
        </w:rPr>
        <w:t>I. YÊU CẦU CẦN ĐẠT:</w:t>
      </w:r>
    </w:p>
    <w:p w14:paraId="7FD35888" w14:textId="77777777" w:rsidR="00370AEB" w:rsidRPr="00C22E31" w:rsidRDefault="00370AEB" w:rsidP="008646CB">
      <w:pPr>
        <w:spacing w:line="288" w:lineRule="auto"/>
        <w:ind w:firstLine="360"/>
        <w:jc w:val="both"/>
        <w:rPr>
          <w:b/>
          <w:sz w:val="28"/>
          <w:szCs w:val="28"/>
          <w:lang w:val="nl-NL"/>
        </w:rPr>
      </w:pPr>
      <w:r w:rsidRPr="00C22E31">
        <w:rPr>
          <w:b/>
          <w:sz w:val="28"/>
          <w:szCs w:val="28"/>
          <w:lang w:val="nl-NL"/>
        </w:rPr>
        <w:t>1. Năng lực đặc thù: Sau khi học, học sinh sẽ:</w:t>
      </w:r>
    </w:p>
    <w:p w14:paraId="5CFE0948" w14:textId="77777777" w:rsidR="00D975C6" w:rsidRPr="00D975C6" w:rsidRDefault="00D975C6" w:rsidP="008646CB">
      <w:pPr>
        <w:spacing w:line="288" w:lineRule="auto"/>
        <w:ind w:firstLine="360"/>
        <w:jc w:val="both"/>
        <w:rPr>
          <w:sz w:val="28"/>
          <w:szCs w:val="28"/>
          <w:lang w:val="nl-NL"/>
        </w:rPr>
      </w:pPr>
      <w:r w:rsidRPr="00D975C6">
        <w:rPr>
          <w:sz w:val="28"/>
          <w:szCs w:val="28"/>
          <w:lang w:val="nl-NL"/>
        </w:rPr>
        <w:t>–</w:t>
      </w:r>
      <w:r w:rsidRPr="00D975C6">
        <w:rPr>
          <w:sz w:val="28"/>
          <w:szCs w:val="28"/>
          <w:lang w:val="nl-NL"/>
        </w:rPr>
        <w:tab/>
        <w:t>Vẽ hoặc sử dụng sơ đồ sẵn có để chỉ vị trí và nói (hoặc viết) được tên một số bộ phận của động vật.</w:t>
      </w:r>
    </w:p>
    <w:p w14:paraId="18B6FCDB" w14:textId="77777777" w:rsidR="00D975C6" w:rsidRPr="00D975C6" w:rsidRDefault="00D975C6" w:rsidP="008646CB">
      <w:pPr>
        <w:spacing w:line="288" w:lineRule="auto"/>
        <w:ind w:firstLine="360"/>
        <w:jc w:val="both"/>
        <w:rPr>
          <w:sz w:val="28"/>
          <w:szCs w:val="28"/>
          <w:lang w:val="nl-NL"/>
        </w:rPr>
      </w:pPr>
      <w:r w:rsidRPr="00D975C6">
        <w:rPr>
          <w:sz w:val="28"/>
          <w:szCs w:val="28"/>
          <w:lang w:val="nl-NL"/>
        </w:rPr>
        <w:t>–</w:t>
      </w:r>
      <w:r w:rsidRPr="00D975C6">
        <w:rPr>
          <w:sz w:val="28"/>
          <w:szCs w:val="28"/>
          <w:lang w:val="nl-NL"/>
        </w:rPr>
        <w:tab/>
        <w:t>Trình bày được chức năng của các bộ phận đó (sử dụng sơ đồ, tranh ảnh).</w:t>
      </w:r>
    </w:p>
    <w:p w14:paraId="1FF30651" w14:textId="494610AA" w:rsidR="00D975C6" w:rsidRDefault="00D975C6" w:rsidP="008646CB">
      <w:pPr>
        <w:spacing w:line="288" w:lineRule="auto"/>
        <w:ind w:firstLine="360"/>
        <w:jc w:val="both"/>
        <w:rPr>
          <w:sz w:val="28"/>
          <w:szCs w:val="28"/>
          <w:lang w:val="nl-NL"/>
        </w:rPr>
      </w:pPr>
      <w:r w:rsidRPr="00D975C6">
        <w:rPr>
          <w:sz w:val="28"/>
          <w:szCs w:val="28"/>
          <w:lang w:val="nl-NL"/>
        </w:rPr>
        <w:t>–</w:t>
      </w:r>
      <w:r w:rsidRPr="00D975C6">
        <w:rPr>
          <w:sz w:val="28"/>
          <w:szCs w:val="28"/>
          <w:lang w:val="nl-NL"/>
        </w:rPr>
        <w:tab/>
        <w:t>So sánh được đặc điểm cấu tạo của một số động vật khác nhau; Phân loại được động vật dựa trên một số tiêu chí (ví dụ: đặc điểm cơ quan di chuyển,...).</w:t>
      </w:r>
    </w:p>
    <w:p w14:paraId="52090B4A" w14:textId="3F9A5D1D" w:rsidR="00370AEB" w:rsidRPr="00C22E31" w:rsidRDefault="00370AEB" w:rsidP="008646CB">
      <w:pPr>
        <w:spacing w:line="288" w:lineRule="auto"/>
        <w:ind w:firstLine="360"/>
        <w:jc w:val="both"/>
        <w:rPr>
          <w:b/>
          <w:sz w:val="28"/>
          <w:szCs w:val="28"/>
        </w:rPr>
      </w:pPr>
      <w:r w:rsidRPr="00C22E31">
        <w:rPr>
          <w:b/>
          <w:sz w:val="28"/>
          <w:szCs w:val="28"/>
        </w:rPr>
        <w:t>2. Năng lực chung.</w:t>
      </w:r>
    </w:p>
    <w:p w14:paraId="400300BB" w14:textId="77777777" w:rsidR="00370AEB" w:rsidRPr="00C22E31" w:rsidRDefault="00370AEB" w:rsidP="008646CB">
      <w:pPr>
        <w:spacing w:line="288" w:lineRule="auto"/>
        <w:ind w:firstLine="360"/>
        <w:jc w:val="both"/>
        <w:rPr>
          <w:sz w:val="28"/>
          <w:szCs w:val="28"/>
        </w:rPr>
      </w:pPr>
      <w:r w:rsidRPr="00C22E31">
        <w:rPr>
          <w:sz w:val="28"/>
          <w:szCs w:val="28"/>
        </w:rPr>
        <w:t>- Năng lực tự chủ, tự học: Có biểu hiện chú ý học tập, tự giác tìm hiểu bài để hoàn thành tốt nội dung tiết học.</w:t>
      </w:r>
    </w:p>
    <w:p w14:paraId="4E3FE085" w14:textId="77777777" w:rsidR="00370AEB" w:rsidRPr="00C22E31" w:rsidRDefault="00370AEB" w:rsidP="008646CB">
      <w:pPr>
        <w:spacing w:line="288" w:lineRule="auto"/>
        <w:ind w:firstLine="360"/>
        <w:jc w:val="both"/>
        <w:rPr>
          <w:sz w:val="28"/>
          <w:szCs w:val="28"/>
        </w:rPr>
      </w:pPr>
      <w:r w:rsidRPr="00C22E31">
        <w:rPr>
          <w:sz w:val="28"/>
          <w:szCs w:val="28"/>
        </w:rPr>
        <w:t>- Năng lực giải quyết vấn đề và sáng tạo: Có biểu hiện tích cực, sáng tạo trong các hoạt động học tập, trò chơi, vận dụng.</w:t>
      </w:r>
    </w:p>
    <w:p w14:paraId="03953F50" w14:textId="77777777" w:rsidR="00370AEB" w:rsidRPr="00C22E31" w:rsidRDefault="00370AEB" w:rsidP="008646CB">
      <w:pPr>
        <w:spacing w:line="288" w:lineRule="auto"/>
        <w:ind w:firstLine="360"/>
        <w:jc w:val="both"/>
        <w:rPr>
          <w:sz w:val="28"/>
          <w:szCs w:val="28"/>
        </w:rPr>
      </w:pPr>
      <w:r w:rsidRPr="00C22E31">
        <w:rPr>
          <w:sz w:val="28"/>
          <w:szCs w:val="28"/>
        </w:rPr>
        <w:t>- Năng lực giao tiếp và hợp tác: Có biểu hiện tích cực, sôi nổi và nhiệt tình trong hoạt động nhóm. Có khả năng trình bày, thuyết trình… trong các hoạt động học tập.</w:t>
      </w:r>
    </w:p>
    <w:p w14:paraId="0FAA903F" w14:textId="77777777" w:rsidR="00370AEB" w:rsidRPr="00C22E31" w:rsidRDefault="00370AEB" w:rsidP="008646CB">
      <w:pPr>
        <w:spacing w:line="288" w:lineRule="auto"/>
        <w:ind w:firstLine="360"/>
        <w:jc w:val="both"/>
        <w:rPr>
          <w:b/>
          <w:sz w:val="28"/>
          <w:szCs w:val="28"/>
        </w:rPr>
      </w:pPr>
      <w:r w:rsidRPr="00C22E31">
        <w:rPr>
          <w:b/>
          <w:sz w:val="28"/>
          <w:szCs w:val="28"/>
        </w:rPr>
        <w:t>3. Phẩm chất.</w:t>
      </w:r>
    </w:p>
    <w:p w14:paraId="638B1309" w14:textId="77777777" w:rsidR="00370AEB" w:rsidRPr="00C22E31" w:rsidRDefault="00370AEB" w:rsidP="008646CB">
      <w:pPr>
        <w:spacing w:line="288" w:lineRule="auto"/>
        <w:ind w:firstLine="360"/>
        <w:jc w:val="both"/>
        <w:rPr>
          <w:sz w:val="28"/>
          <w:szCs w:val="28"/>
        </w:rPr>
      </w:pPr>
      <w:r w:rsidRPr="00C22E31">
        <w:rPr>
          <w:sz w:val="28"/>
          <w:szCs w:val="28"/>
        </w:rPr>
        <w:t>- Phẩm chất chăm chỉ: Có tinh thần chăm chỉ học tập, luôn tự giác tìm hiểu bài.</w:t>
      </w:r>
    </w:p>
    <w:p w14:paraId="6966245F" w14:textId="77777777" w:rsidR="00370AEB" w:rsidRPr="00C22E31" w:rsidRDefault="00370AEB" w:rsidP="008646CB">
      <w:pPr>
        <w:spacing w:line="288" w:lineRule="auto"/>
        <w:ind w:firstLine="360"/>
        <w:jc w:val="both"/>
        <w:rPr>
          <w:sz w:val="28"/>
          <w:szCs w:val="28"/>
        </w:rPr>
      </w:pPr>
      <w:r w:rsidRPr="00C22E31">
        <w:rPr>
          <w:sz w:val="28"/>
          <w:szCs w:val="28"/>
        </w:rPr>
        <w:t>- Phẩm chất trách nhiệm: Giữ trật tự, biết lắng nghe, học tập nghiêm túc. Có trách nhiệm với tập thể khi tham gia hoạt động nhóm.</w:t>
      </w:r>
    </w:p>
    <w:p w14:paraId="0E8E4421" w14:textId="77777777" w:rsidR="00370AEB" w:rsidRPr="00C22E31" w:rsidRDefault="00370AEB" w:rsidP="008646CB">
      <w:pPr>
        <w:spacing w:line="288" w:lineRule="auto"/>
        <w:ind w:firstLine="360"/>
        <w:jc w:val="both"/>
        <w:rPr>
          <w:b/>
          <w:sz w:val="28"/>
          <w:szCs w:val="28"/>
        </w:rPr>
      </w:pPr>
      <w:r w:rsidRPr="00C22E31">
        <w:rPr>
          <w:b/>
          <w:sz w:val="28"/>
          <w:szCs w:val="28"/>
        </w:rPr>
        <w:t xml:space="preserve">II. ĐỒ DÙNG DẠY HỌC </w:t>
      </w:r>
    </w:p>
    <w:p w14:paraId="02D863E2" w14:textId="77777777" w:rsidR="00370AEB" w:rsidRPr="00C22E31" w:rsidRDefault="00370AEB" w:rsidP="008646CB">
      <w:pPr>
        <w:spacing w:line="288" w:lineRule="auto"/>
        <w:ind w:firstLine="360"/>
        <w:jc w:val="both"/>
        <w:rPr>
          <w:sz w:val="28"/>
          <w:szCs w:val="28"/>
        </w:rPr>
      </w:pPr>
      <w:r w:rsidRPr="00C22E31">
        <w:rPr>
          <w:sz w:val="28"/>
          <w:szCs w:val="28"/>
        </w:rPr>
        <w:t>- Kế hoạch bài dạy, bài giảng Power point.</w:t>
      </w:r>
    </w:p>
    <w:p w14:paraId="427C89ED" w14:textId="77777777" w:rsidR="00370AEB" w:rsidRPr="00C22E31" w:rsidRDefault="00370AEB" w:rsidP="008646CB">
      <w:pPr>
        <w:spacing w:line="288" w:lineRule="auto"/>
        <w:ind w:firstLine="360"/>
        <w:jc w:val="both"/>
        <w:rPr>
          <w:sz w:val="28"/>
          <w:szCs w:val="28"/>
        </w:rPr>
      </w:pPr>
      <w:r w:rsidRPr="00C22E31">
        <w:rPr>
          <w:sz w:val="28"/>
          <w:szCs w:val="28"/>
        </w:rPr>
        <w:t>- SGK và các thiết bị, học liệu phụ vụ cho tiết dạy.</w:t>
      </w:r>
    </w:p>
    <w:p w14:paraId="3EC4251D" w14:textId="77777777" w:rsidR="00370AEB" w:rsidRPr="00C22E31" w:rsidRDefault="00370AEB" w:rsidP="008646CB">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9"/>
        <w:gridCol w:w="4309"/>
      </w:tblGrid>
      <w:tr w:rsidR="00C22E31" w:rsidRPr="00C22E31" w14:paraId="75337C99" w14:textId="77777777" w:rsidTr="005F6422">
        <w:tc>
          <w:tcPr>
            <w:tcW w:w="5429" w:type="dxa"/>
            <w:tcBorders>
              <w:bottom w:val="dashed" w:sz="4" w:space="0" w:color="auto"/>
            </w:tcBorders>
          </w:tcPr>
          <w:p w14:paraId="05D0961E" w14:textId="77777777" w:rsidR="00370AEB" w:rsidRPr="00C22E31" w:rsidRDefault="00370AEB" w:rsidP="008646CB">
            <w:pPr>
              <w:spacing w:line="288" w:lineRule="auto"/>
              <w:jc w:val="center"/>
              <w:rPr>
                <w:b/>
                <w:sz w:val="28"/>
                <w:szCs w:val="28"/>
                <w:lang w:val="nl-NL"/>
              </w:rPr>
            </w:pPr>
            <w:r w:rsidRPr="00C22E31">
              <w:rPr>
                <w:b/>
                <w:sz w:val="28"/>
                <w:szCs w:val="28"/>
                <w:lang w:val="nl-NL"/>
              </w:rPr>
              <w:t>Hoạt động của giáo viên</w:t>
            </w:r>
          </w:p>
        </w:tc>
        <w:tc>
          <w:tcPr>
            <w:tcW w:w="4309" w:type="dxa"/>
            <w:tcBorders>
              <w:bottom w:val="dashed" w:sz="4" w:space="0" w:color="auto"/>
            </w:tcBorders>
          </w:tcPr>
          <w:p w14:paraId="2E1BA270" w14:textId="77777777" w:rsidR="00370AEB" w:rsidRPr="00C22E31" w:rsidRDefault="00370AEB" w:rsidP="008646CB">
            <w:pPr>
              <w:spacing w:line="288" w:lineRule="auto"/>
              <w:jc w:val="center"/>
              <w:rPr>
                <w:b/>
                <w:sz w:val="28"/>
                <w:szCs w:val="28"/>
                <w:lang w:val="nl-NL"/>
              </w:rPr>
            </w:pPr>
            <w:r w:rsidRPr="00C22E31">
              <w:rPr>
                <w:b/>
                <w:sz w:val="28"/>
                <w:szCs w:val="28"/>
                <w:lang w:val="nl-NL"/>
              </w:rPr>
              <w:t>Hoạt động của học sinh</w:t>
            </w:r>
          </w:p>
        </w:tc>
      </w:tr>
      <w:tr w:rsidR="00C22E31" w:rsidRPr="00C22E31" w14:paraId="3AE078F4" w14:textId="77777777" w:rsidTr="00CC1543">
        <w:tc>
          <w:tcPr>
            <w:tcW w:w="9738" w:type="dxa"/>
            <w:gridSpan w:val="2"/>
            <w:tcBorders>
              <w:bottom w:val="dashed" w:sz="4" w:space="0" w:color="auto"/>
            </w:tcBorders>
          </w:tcPr>
          <w:p w14:paraId="533FF896" w14:textId="77777777" w:rsidR="00370AEB" w:rsidRPr="00C22E31" w:rsidRDefault="00370AEB" w:rsidP="008646CB">
            <w:pPr>
              <w:spacing w:line="288" w:lineRule="auto"/>
              <w:jc w:val="both"/>
              <w:rPr>
                <w:bCs/>
                <w:i/>
                <w:sz w:val="28"/>
                <w:szCs w:val="28"/>
                <w:lang w:val="nl-NL"/>
              </w:rPr>
            </w:pPr>
            <w:r w:rsidRPr="00C22E31">
              <w:rPr>
                <w:b/>
                <w:bCs/>
                <w:sz w:val="28"/>
                <w:szCs w:val="28"/>
                <w:lang w:val="nl-NL"/>
              </w:rPr>
              <w:t>1. Khởi động:</w:t>
            </w:r>
          </w:p>
          <w:p w14:paraId="583067D6" w14:textId="77777777" w:rsidR="00430A2A" w:rsidRDefault="00370AEB" w:rsidP="008646CB">
            <w:pPr>
              <w:spacing w:line="288" w:lineRule="auto"/>
              <w:jc w:val="both"/>
              <w:rPr>
                <w:sz w:val="28"/>
                <w:szCs w:val="28"/>
                <w:lang w:val="nl-NL"/>
              </w:rPr>
            </w:pPr>
            <w:r w:rsidRPr="00C22E31">
              <w:rPr>
                <w:sz w:val="28"/>
                <w:szCs w:val="28"/>
                <w:lang w:val="nl-NL"/>
              </w:rPr>
              <w:t xml:space="preserve">- Mục tiêu: </w:t>
            </w:r>
          </w:p>
          <w:p w14:paraId="540C524F" w14:textId="77777777" w:rsidR="00370AEB" w:rsidRPr="00C22E31" w:rsidRDefault="00370AEB" w:rsidP="008646CB">
            <w:pPr>
              <w:spacing w:line="288" w:lineRule="auto"/>
              <w:jc w:val="both"/>
              <w:rPr>
                <w:sz w:val="28"/>
                <w:szCs w:val="28"/>
                <w:lang w:val="nl-NL"/>
              </w:rPr>
            </w:pPr>
            <w:r w:rsidRPr="00C22E31">
              <w:rPr>
                <w:sz w:val="28"/>
                <w:szCs w:val="28"/>
                <w:lang w:val="nl-NL"/>
              </w:rPr>
              <w:t>+ Tạo không khí vui vẻ, khấn khởi trước giờ học.</w:t>
            </w:r>
          </w:p>
          <w:p w14:paraId="77BE8B2B" w14:textId="77777777" w:rsidR="00370AEB" w:rsidRPr="00C22E31" w:rsidRDefault="00370AEB" w:rsidP="008646CB">
            <w:pPr>
              <w:spacing w:line="288" w:lineRule="auto"/>
              <w:jc w:val="both"/>
              <w:rPr>
                <w:sz w:val="28"/>
                <w:szCs w:val="28"/>
                <w:lang w:val="nl-NL"/>
              </w:rPr>
            </w:pPr>
            <w:r w:rsidRPr="00C22E31">
              <w:rPr>
                <w:sz w:val="28"/>
                <w:szCs w:val="28"/>
                <w:lang w:val="nl-NL"/>
              </w:rPr>
              <w:t>+ Kiểm tra kiến thức đã học của học sinh ở bài trước.</w:t>
            </w:r>
          </w:p>
          <w:p w14:paraId="63EDF518" w14:textId="77777777" w:rsidR="00370AEB" w:rsidRPr="00C22E31" w:rsidRDefault="00370AEB" w:rsidP="008646CB">
            <w:pPr>
              <w:spacing w:line="288" w:lineRule="auto"/>
              <w:jc w:val="both"/>
              <w:rPr>
                <w:sz w:val="28"/>
                <w:szCs w:val="28"/>
                <w:lang w:val="nl-NL"/>
              </w:rPr>
            </w:pPr>
            <w:r w:rsidRPr="00C22E31">
              <w:rPr>
                <w:sz w:val="28"/>
                <w:szCs w:val="28"/>
                <w:lang w:val="nl-NL"/>
              </w:rPr>
              <w:t>- Cách tiến hành:</w:t>
            </w:r>
          </w:p>
        </w:tc>
      </w:tr>
      <w:tr w:rsidR="00C22E31" w:rsidRPr="00C22E31" w14:paraId="3D413887" w14:textId="77777777" w:rsidTr="005F6422">
        <w:tc>
          <w:tcPr>
            <w:tcW w:w="5429" w:type="dxa"/>
            <w:tcBorders>
              <w:bottom w:val="dashed" w:sz="4" w:space="0" w:color="auto"/>
            </w:tcBorders>
          </w:tcPr>
          <w:p w14:paraId="31BE0935" w14:textId="750F2832" w:rsidR="00752850" w:rsidRDefault="00370AEB" w:rsidP="008646CB">
            <w:pPr>
              <w:pStyle w:val="NormalWeb"/>
              <w:shd w:val="clear" w:color="auto" w:fill="FFFFFF"/>
              <w:spacing w:before="0" w:beforeAutospacing="0" w:after="0" w:afterAutospacing="0" w:line="288" w:lineRule="auto"/>
              <w:rPr>
                <w:bCs/>
                <w:sz w:val="28"/>
                <w:szCs w:val="28"/>
                <w:lang w:val="nl-NL"/>
              </w:rPr>
            </w:pPr>
            <w:r w:rsidRPr="00C22E31">
              <w:rPr>
                <w:bCs/>
                <w:sz w:val="28"/>
                <w:szCs w:val="28"/>
                <w:lang w:val="nl-NL"/>
              </w:rPr>
              <w:t xml:space="preserve">- GV </w:t>
            </w:r>
            <w:r w:rsidR="00752850">
              <w:rPr>
                <w:bCs/>
                <w:sz w:val="28"/>
                <w:szCs w:val="28"/>
                <w:lang w:val="nl-NL"/>
              </w:rPr>
              <w:t>yêu c</w:t>
            </w:r>
            <w:r w:rsidR="00C0513B">
              <w:rPr>
                <w:bCs/>
                <w:sz w:val="28"/>
                <w:szCs w:val="28"/>
                <w:lang w:val="nl-NL"/>
              </w:rPr>
              <w:t>ầ</w:t>
            </w:r>
            <w:r w:rsidR="00752850">
              <w:rPr>
                <w:bCs/>
                <w:sz w:val="28"/>
                <w:szCs w:val="28"/>
                <w:lang w:val="nl-NL"/>
              </w:rPr>
              <w:t xml:space="preserve">u học sinh </w:t>
            </w:r>
            <w:r w:rsidR="00C0513B">
              <w:rPr>
                <w:bCs/>
                <w:sz w:val="28"/>
                <w:szCs w:val="28"/>
                <w:lang w:val="nl-NL"/>
              </w:rPr>
              <w:t>chơi trò chơi”Ai nhanh hơn” hỏi và trả lời câu hỏi, thời gian suy nghĩ 5s</w:t>
            </w:r>
          </w:p>
          <w:p w14:paraId="6185E9AB" w14:textId="5C27A054" w:rsidR="00C0513B" w:rsidRDefault="00C0513B" w:rsidP="008646CB">
            <w:pPr>
              <w:pStyle w:val="NormalWeb"/>
              <w:shd w:val="clear" w:color="auto" w:fill="FFFFFF"/>
              <w:spacing w:before="0" w:beforeAutospacing="0" w:after="0" w:afterAutospacing="0" w:line="288" w:lineRule="auto"/>
              <w:rPr>
                <w:color w:val="000000" w:themeColor="text1"/>
                <w:sz w:val="28"/>
                <w:szCs w:val="28"/>
              </w:rPr>
            </w:pPr>
            <w:r>
              <w:rPr>
                <w:color w:val="000000" w:themeColor="text1"/>
                <w:sz w:val="28"/>
                <w:szCs w:val="28"/>
              </w:rPr>
              <w:t>+Câu 1: Kể tên một số bộ phận của con bò?</w:t>
            </w:r>
          </w:p>
          <w:p w14:paraId="773EA64E" w14:textId="1A525B51" w:rsidR="00C0513B" w:rsidRDefault="00C0513B" w:rsidP="008646CB">
            <w:pPr>
              <w:pStyle w:val="NormalWeb"/>
              <w:shd w:val="clear" w:color="auto" w:fill="FFFFFF"/>
              <w:spacing w:before="0" w:beforeAutospacing="0" w:after="0" w:afterAutospacing="0" w:line="288" w:lineRule="auto"/>
              <w:rPr>
                <w:color w:val="000000" w:themeColor="text1"/>
                <w:sz w:val="28"/>
                <w:szCs w:val="28"/>
              </w:rPr>
            </w:pPr>
            <w:r>
              <w:rPr>
                <w:color w:val="000000" w:themeColor="text1"/>
                <w:sz w:val="28"/>
                <w:szCs w:val="28"/>
              </w:rPr>
              <w:t>+Câu 2: Bộ phận giúp con chim hoạt động là gì?</w:t>
            </w:r>
          </w:p>
          <w:p w14:paraId="6AF8C5A7" w14:textId="6548B7BF" w:rsidR="00370AEB" w:rsidRPr="00752850" w:rsidRDefault="00370AEB" w:rsidP="008646CB">
            <w:pPr>
              <w:pStyle w:val="NormalWeb"/>
              <w:shd w:val="clear" w:color="auto" w:fill="FFFFFF"/>
              <w:spacing w:before="0" w:beforeAutospacing="0" w:after="0" w:afterAutospacing="0" w:line="288" w:lineRule="auto"/>
              <w:rPr>
                <w:color w:val="000000" w:themeColor="text1"/>
                <w:sz w:val="28"/>
                <w:szCs w:val="28"/>
              </w:rPr>
            </w:pPr>
            <w:r w:rsidRPr="00C22E31">
              <w:rPr>
                <w:bCs/>
                <w:sz w:val="28"/>
                <w:szCs w:val="28"/>
                <w:lang w:val="nl-NL"/>
              </w:rPr>
              <w:lastRenderedPageBreak/>
              <w:t>- GV Nhận xét, tuyên dương.</w:t>
            </w:r>
          </w:p>
          <w:p w14:paraId="64C38C7B" w14:textId="77777777" w:rsidR="00370AEB" w:rsidRPr="00C22E31" w:rsidRDefault="00370AEB" w:rsidP="008646CB">
            <w:pPr>
              <w:spacing w:line="288" w:lineRule="auto"/>
              <w:jc w:val="both"/>
              <w:outlineLvl w:val="0"/>
              <w:rPr>
                <w:bCs/>
                <w:sz w:val="28"/>
                <w:szCs w:val="28"/>
                <w:lang w:val="nl-NL"/>
              </w:rPr>
            </w:pPr>
            <w:r w:rsidRPr="00C22E31">
              <w:rPr>
                <w:bCs/>
                <w:sz w:val="28"/>
                <w:szCs w:val="28"/>
                <w:lang w:val="nl-NL"/>
              </w:rPr>
              <w:t>- GV dẫn dắt vào bài mới</w:t>
            </w:r>
          </w:p>
        </w:tc>
        <w:tc>
          <w:tcPr>
            <w:tcW w:w="4309" w:type="dxa"/>
            <w:tcBorders>
              <w:bottom w:val="dashed" w:sz="4" w:space="0" w:color="auto"/>
            </w:tcBorders>
          </w:tcPr>
          <w:p w14:paraId="36693607" w14:textId="64F37CAC" w:rsidR="00752850" w:rsidRPr="00C22E31" w:rsidRDefault="00370AEB" w:rsidP="008646CB">
            <w:pPr>
              <w:spacing w:line="288" w:lineRule="auto"/>
              <w:jc w:val="both"/>
              <w:rPr>
                <w:sz w:val="28"/>
                <w:szCs w:val="28"/>
                <w:lang w:val="nl-NL"/>
              </w:rPr>
            </w:pPr>
            <w:r w:rsidRPr="00C22E31">
              <w:rPr>
                <w:sz w:val="28"/>
                <w:szCs w:val="28"/>
                <w:lang w:val="nl-NL"/>
              </w:rPr>
              <w:lastRenderedPageBreak/>
              <w:t xml:space="preserve">- HS </w:t>
            </w:r>
            <w:r w:rsidR="00C0513B">
              <w:rPr>
                <w:sz w:val="28"/>
                <w:szCs w:val="28"/>
                <w:lang w:val="nl-NL"/>
              </w:rPr>
              <w:t>chơi trò chơi và trả lời câu hỏi</w:t>
            </w:r>
          </w:p>
          <w:p w14:paraId="2C72700C" w14:textId="3726FF5A" w:rsidR="00370AEB" w:rsidRPr="00C22E31" w:rsidRDefault="00370AEB" w:rsidP="008646CB">
            <w:pPr>
              <w:spacing w:line="288" w:lineRule="auto"/>
              <w:jc w:val="both"/>
              <w:rPr>
                <w:sz w:val="28"/>
                <w:szCs w:val="28"/>
                <w:lang w:val="nl-NL"/>
              </w:rPr>
            </w:pPr>
          </w:p>
        </w:tc>
      </w:tr>
      <w:tr w:rsidR="00C22E31" w:rsidRPr="00C22E31" w14:paraId="45A3A610" w14:textId="77777777" w:rsidTr="00CC1543">
        <w:tc>
          <w:tcPr>
            <w:tcW w:w="9738" w:type="dxa"/>
            <w:gridSpan w:val="2"/>
            <w:tcBorders>
              <w:top w:val="dashed" w:sz="4" w:space="0" w:color="auto"/>
              <w:bottom w:val="dashed" w:sz="4" w:space="0" w:color="auto"/>
            </w:tcBorders>
          </w:tcPr>
          <w:p w14:paraId="0A22676A" w14:textId="77777777" w:rsidR="00370AEB" w:rsidRPr="00C22E31" w:rsidRDefault="00370AEB" w:rsidP="008646CB">
            <w:pPr>
              <w:spacing w:line="288" w:lineRule="auto"/>
              <w:jc w:val="both"/>
              <w:rPr>
                <w:b/>
                <w:bCs/>
                <w:iCs/>
                <w:sz w:val="28"/>
                <w:szCs w:val="28"/>
                <w:lang w:val="nl-NL"/>
              </w:rPr>
            </w:pPr>
            <w:r w:rsidRPr="00C22E31">
              <w:rPr>
                <w:b/>
                <w:bCs/>
                <w:iCs/>
                <w:sz w:val="28"/>
                <w:szCs w:val="28"/>
                <w:lang w:val="nl-NL"/>
              </w:rPr>
              <w:lastRenderedPageBreak/>
              <w:t xml:space="preserve">2. </w:t>
            </w:r>
            <w:r w:rsidR="00884B93">
              <w:rPr>
                <w:b/>
                <w:bCs/>
                <w:iCs/>
                <w:sz w:val="28"/>
                <w:szCs w:val="28"/>
                <w:lang w:val="nl-NL"/>
              </w:rPr>
              <w:t>Thực hành</w:t>
            </w:r>
            <w:r w:rsidRPr="00C22E31">
              <w:rPr>
                <w:bCs/>
                <w:i/>
                <w:iCs/>
                <w:sz w:val="28"/>
                <w:szCs w:val="28"/>
                <w:lang w:val="nl-NL"/>
              </w:rPr>
              <w:t>:</w:t>
            </w:r>
          </w:p>
          <w:p w14:paraId="64E61536" w14:textId="5855EA9D" w:rsidR="00370AEB" w:rsidRPr="00C22E31" w:rsidRDefault="00370AEB" w:rsidP="008646CB">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5A7E4A" w:rsidRPr="005A7E4A">
              <w:rPr>
                <w:sz w:val="28"/>
                <w:szCs w:val="28"/>
                <w:lang w:val="nl-NL"/>
              </w:rPr>
              <w:t>HS tích cực, vui vẻ khi tham gia hoạt động chung; Tự tin khi chia sẻ ý kiến trước nhóm (trước lớp); Phân loại được động vật theo 2 cách khác nhau.</w:t>
            </w:r>
          </w:p>
          <w:p w14:paraId="19A0B746" w14:textId="77777777" w:rsidR="00370AEB" w:rsidRPr="00C22E31" w:rsidRDefault="00370AEB" w:rsidP="008646CB">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14:paraId="3BAACFA4" w14:textId="77777777" w:rsidTr="005F6422">
        <w:tc>
          <w:tcPr>
            <w:tcW w:w="5429" w:type="dxa"/>
            <w:tcBorders>
              <w:top w:val="dashed" w:sz="4" w:space="0" w:color="auto"/>
              <w:bottom w:val="dashed" w:sz="4" w:space="0" w:color="auto"/>
            </w:tcBorders>
          </w:tcPr>
          <w:p w14:paraId="32267F0B" w14:textId="30EA098B" w:rsidR="00370AEB" w:rsidRPr="00C22E31" w:rsidRDefault="00370AEB" w:rsidP="008646CB">
            <w:pPr>
              <w:spacing w:line="288" w:lineRule="auto"/>
              <w:jc w:val="both"/>
              <w:rPr>
                <w:b/>
                <w:sz w:val="28"/>
                <w:szCs w:val="28"/>
                <w:lang w:val="nl-NL"/>
              </w:rPr>
            </w:pPr>
            <w:r w:rsidRPr="00C22E31">
              <w:rPr>
                <w:b/>
                <w:sz w:val="28"/>
                <w:szCs w:val="28"/>
                <w:lang w:val="nl-NL"/>
              </w:rPr>
              <w:t xml:space="preserve">Hoạt động 1. (làm việc </w:t>
            </w:r>
            <w:r w:rsidR="00B63F27">
              <w:rPr>
                <w:b/>
                <w:sz w:val="28"/>
                <w:szCs w:val="28"/>
                <w:lang w:val="nl-NL"/>
              </w:rPr>
              <w:t>nhóm</w:t>
            </w:r>
            <w:r w:rsidRPr="00C22E31">
              <w:rPr>
                <w:b/>
                <w:sz w:val="28"/>
                <w:szCs w:val="28"/>
                <w:lang w:val="nl-NL"/>
              </w:rPr>
              <w:t>)</w:t>
            </w:r>
          </w:p>
          <w:p w14:paraId="66B9FCE8" w14:textId="3EA51F29" w:rsidR="00A5460A" w:rsidRPr="0035746B" w:rsidRDefault="0035746B" w:rsidP="008646CB">
            <w:pPr>
              <w:spacing w:line="288" w:lineRule="auto"/>
              <w:jc w:val="both"/>
              <w:rPr>
                <w:sz w:val="28"/>
                <w:szCs w:val="28"/>
                <w:lang w:val="nl-NL"/>
              </w:rPr>
            </w:pPr>
            <w:r w:rsidRPr="0035746B">
              <w:rPr>
                <w:sz w:val="28"/>
                <w:szCs w:val="28"/>
                <w:lang w:val="nl-NL"/>
              </w:rPr>
              <w:t>–GV yêu cầu HS đọc yêu cầu của hoạt động và thực hiện.</w:t>
            </w:r>
          </w:p>
          <w:p w14:paraId="3DCFDEE9" w14:textId="47F770C3" w:rsidR="0035746B" w:rsidRPr="0035746B" w:rsidRDefault="0035746B" w:rsidP="008646CB">
            <w:pPr>
              <w:spacing w:line="288" w:lineRule="auto"/>
              <w:jc w:val="both"/>
              <w:rPr>
                <w:sz w:val="28"/>
                <w:szCs w:val="28"/>
                <w:lang w:val="nl-NL"/>
              </w:rPr>
            </w:pPr>
            <w:r w:rsidRPr="0035746B">
              <w:rPr>
                <w:sz w:val="28"/>
                <w:szCs w:val="28"/>
                <w:lang w:val="nl-NL"/>
              </w:rPr>
              <w:t>–GV gợi ý HS trong mỗi nhóm lần lượt phân loại các con vật theo từng đặc điểm về cơ quan di chuyển, sau đó mới đến lớp bao phủ bên ngoài (không nhất thiết đồng thời 2 cách phân loại).</w:t>
            </w:r>
          </w:p>
          <w:p w14:paraId="44176950" w14:textId="7AADC094" w:rsidR="00370AEB" w:rsidRPr="00B63F27" w:rsidRDefault="0035746B" w:rsidP="008646CB">
            <w:pPr>
              <w:spacing w:line="288" w:lineRule="auto"/>
              <w:jc w:val="both"/>
              <w:rPr>
                <w:sz w:val="28"/>
                <w:szCs w:val="28"/>
                <w:lang w:val="nl-NL"/>
              </w:rPr>
            </w:pPr>
            <w:r w:rsidRPr="0035746B">
              <w:rPr>
                <w:sz w:val="28"/>
                <w:szCs w:val="28"/>
                <w:lang w:val="nl-NL"/>
              </w:rPr>
              <w:t>–Đại diện HS chia sẻ kết quả làm việc nhóm.</w:t>
            </w:r>
          </w:p>
        </w:tc>
        <w:tc>
          <w:tcPr>
            <w:tcW w:w="4309" w:type="dxa"/>
            <w:tcBorders>
              <w:top w:val="dashed" w:sz="4" w:space="0" w:color="auto"/>
              <w:bottom w:val="dashed" w:sz="4" w:space="0" w:color="auto"/>
            </w:tcBorders>
          </w:tcPr>
          <w:p w14:paraId="39A8D58A" w14:textId="77777777" w:rsidR="00370AEB" w:rsidRPr="00C22E31" w:rsidRDefault="00370AEB" w:rsidP="008646CB">
            <w:pPr>
              <w:spacing w:line="288" w:lineRule="auto"/>
              <w:rPr>
                <w:sz w:val="28"/>
                <w:szCs w:val="28"/>
                <w:lang w:val="nl-NL"/>
              </w:rPr>
            </w:pPr>
          </w:p>
          <w:p w14:paraId="4C9A818C" w14:textId="5FA938BE" w:rsidR="00B63F27" w:rsidRDefault="00370AEB" w:rsidP="008646CB">
            <w:pPr>
              <w:spacing w:line="288" w:lineRule="auto"/>
              <w:jc w:val="both"/>
              <w:rPr>
                <w:sz w:val="28"/>
                <w:szCs w:val="28"/>
                <w:lang w:val="nl-NL"/>
              </w:rPr>
            </w:pPr>
            <w:r w:rsidRPr="00C22E31">
              <w:rPr>
                <w:sz w:val="28"/>
                <w:szCs w:val="28"/>
                <w:lang w:val="nl-NL"/>
              </w:rPr>
              <w:t xml:space="preserve">- </w:t>
            </w:r>
            <w:r w:rsidR="008B0E0F">
              <w:rPr>
                <w:sz w:val="28"/>
                <w:szCs w:val="28"/>
                <w:lang w:val="nl-NL"/>
              </w:rPr>
              <w:t>HS đọc yêu cầu</w:t>
            </w:r>
            <w:r w:rsidR="00A5460A">
              <w:rPr>
                <w:sz w:val="28"/>
                <w:szCs w:val="28"/>
                <w:lang w:val="nl-NL"/>
              </w:rPr>
              <w:t xml:space="preserve"> và </w:t>
            </w:r>
            <w:r w:rsidR="00A5460A" w:rsidRPr="0035746B">
              <w:rPr>
                <w:sz w:val="28"/>
                <w:szCs w:val="28"/>
                <w:lang w:val="nl-NL"/>
              </w:rPr>
              <w:t>HS xác định con vật trong hình có đặc điểm cơ quan di chuyển giống nhau; có lớp bao phủ bên ngoài giống nhau, chia sẻ kết quả làm việc trong nhóm.</w:t>
            </w:r>
          </w:p>
          <w:p w14:paraId="66666198" w14:textId="00BAE508" w:rsidR="00A5460A" w:rsidRDefault="00A5460A" w:rsidP="008646CB">
            <w:pPr>
              <w:spacing w:line="288" w:lineRule="auto"/>
              <w:jc w:val="both"/>
              <w:rPr>
                <w:sz w:val="28"/>
                <w:szCs w:val="28"/>
                <w:lang w:val="nl-NL"/>
              </w:rPr>
            </w:pPr>
          </w:p>
          <w:p w14:paraId="1CF10B19" w14:textId="6643717B" w:rsidR="00A5460A" w:rsidRDefault="00A5460A" w:rsidP="008646CB">
            <w:pPr>
              <w:spacing w:line="288" w:lineRule="auto"/>
              <w:jc w:val="both"/>
              <w:rPr>
                <w:sz w:val="28"/>
                <w:szCs w:val="28"/>
                <w:lang w:val="nl-NL"/>
              </w:rPr>
            </w:pPr>
          </w:p>
          <w:p w14:paraId="44657840" w14:textId="03C31B73" w:rsidR="00A5460A" w:rsidRDefault="00A5460A" w:rsidP="008646CB">
            <w:pPr>
              <w:spacing w:line="288" w:lineRule="auto"/>
              <w:jc w:val="both"/>
              <w:rPr>
                <w:sz w:val="28"/>
                <w:szCs w:val="28"/>
                <w:lang w:val="nl-NL"/>
              </w:rPr>
            </w:pPr>
          </w:p>
          <w:p w14:paraId="6F00C957" w14:textId="0C390226" w:rsidR="00A5460A" w:rsidRDefault="00A5460A" w:rsidP="008646CB">
            <w:pPr>
              <w:spacing w:line="288" w:lineRule="auto"/>
              <w:jc w:val="both"/>
              <w:rPr>
                <w:sz w:val="28"/>
                <w:szCs w:val="28"/>
                <w:lang w:val="nl-NL"/>
              </w:rPr>
            </w:pPr>
          </w:p>
          <w:p w14:paraId="021422E2" w14:textId="77777777" w:rsidR="00A5460A" w:rsidRPr="00C22E31" w:rsidRDefault="00A5460A" w:rsidP="008646CB">
            <w:pPr>
              <w:spacing w:line="288" w:lineRule="auto"/>
              <w:jc w:val="both"/>
              <w:rPr>
                <w:sz w:val="28"/>
                <w:szCs w:val="28"/>
                <w:lang w:val="nl-NL"/>
              </w:rPr>
            </w:pPr>
          </w:p>
          <w:p w14:paraId="2F7BCE6C" w14:textId="598AD89F" w:rsidR="00370AEB" w:rsidRPr="00C22E31" w:rsidRDefault="008012F3" w:rsidP="008646CB">
            <w:pPr>
              <w:spacing w:line="288" w:lineRule="auto"/>
              <w:jc w:val="both"/>
              <w:rPr>
                <w:sz w:val="28"/>
                <w:szCs w:val="28"/>
                <w:lang w:val="nl-NL"/>
              </w:rPr>
            </w:pPr>
            <w:r w:rsidRPr="00C22E31">
              <w:rPr>
                <w:sz w:val="28"/>
                <w:szCs w:val="28"/>
                <w:lang w:val="nl-NL"/>
              </w:rPr>
              <w:t xml:space="preserve">- </w:t>
            </w:r>
            <w:r w:rsidR="00B63F27">
              <w:rPr>
                <w:sz w:val="28"/>
                <w:szCs w:val="28"/>
                <w:lang w:val="nl-NL"/>
              </w:rPr>
              <w:t>Nhóm báo cáo</w:t>
            </w:r>
          </w:p>
        </w:tc>
      </w:tr>
      <w:tr w:rsidR="00C22E31" w:rsidRPr="00C22E31" w14:paraId="28EE4E35" w14:textId="77777777" w:rsidTr="005F6422">
        <w:tc>
          <w:tcPr>
            <w:tcW w:w="5429" w:type="dxa"/>
            <w:tcBorders>
              <w:top w:val="dashed" w:sz="4" w:space="0" w:color="auto"/>
              <w:bottom w:val="dashed" w:sz="4" w:space="0" w:color="auto"/>
            </w:tcBorders>
          </w:tcPr>
          <w:p w14:paraId="22EC8838" w14:textId="5D3E56A4" w:rsidR="00370AEB" w:rsidRPr="00C22E31" w:rsidRDefault="00370AEB" w:rsidP="008646CB">
            <w:pPr>
              <w:spacing w:line="288" w:lineRule="auto"/>
              <w:jc w:val="both"/>
              <w:rPr>
                <w:b/>
                <w:sz w:val="28"/>
                <w:szCs w:val="28"/>
                <w:lang w:val="nl-NL"/>
              </w:rPr>
            </w:pPr>
            <w:r w:rsidRPr="00C22E31">
              <w:rPr>
                <w:b/>
                <w:sz w:val="28"/>
                <w:szCs w:val="28"/>
                <w:lang w:val="nl-NL"/>
              </w:rPr>
              <w:t xml:space="preserve">Hoạt động 2. (làm việc nhóm </w:t>
            </w:r>
            <w:r w:rsidR="005F6422">
              <w:rPr>
                <w:b/>
                <w:sz w:val="28"/>
                <w:szCs w:val="28"/>
                <w:lang w:val="nl-NL"/>
              </w:rPr>
              <w:t>2</w:t>
            </w:r>
            <w:r w:rsidRPr="00C22E31">
              <w:rPr>
                <w:b/>
                <w:sz w:val="28"/>
                <w:szCs w:val="28"/>
                <w:lang w:val="nl-NL"/>
              </w:rPr>
              <w:t>)</w:t>
            </w:r>
          </w:p>
          <w:p w14:paraId="55622369" w14:textId="11F22C12" w:rsidR="00A5460A" w:rsidRPr="00A5460A" w:rsidRDefault="00A5460A" w:rsidP="008646CB">
            <w:pPr>
              <w:spacing w:line="288" w:lineRule="auto"/>
              <w:jc w:val="both"/>
              <w:rPr>
                <w:sz w:val="28"/>
                <w:szCs w:val="28"/>
                <w:lang w:val="nl-NL"/>
              </w:rPr>
            </w:pPr>
            <w:r w:rsidRPr="00A5460A">
              <w:rPr>
                <w:sz w:val="28"/>
                <w:szCs w:val="28"/>
                <w:lang w:val="nl-NL"/>
              </w:rPr>
              <w:t>–</w:t>
            </w:r>
            <w:r w:rsidR="00504013">
              <w:rPr>
                <w:sz w:val="28"/>
                <w:szCs w:val="28"/>
                <w:lang w:val="nl-NL"/>
              </w:rPr>
              <w:t xml:space="preserve"> </w:t>
            </w:r>
            <w:r w:rsidRPr="00A5460A">
              <w:rPr>
                <w:sz w:val="28"/>
                <w:szCs w:val="28"/>
                <w:lang w:val="nl-NL"/>
              </w:rPr>
              <w:t>GV yêu cầu HS trong nhóm kể, liệt kê vào bảng nhóm thêm được càng nhiều càng tốt về các con vật theo 2 cách phân loại trên.</w:t>
            </w:r>
          </w:p>
          <w:p w14:paraId="4FB398E8" w14:textId="5573C731" w:rsidR="00A5460A" w:rsidRPr="00504013" w:rsidRDefault="00504013" w:rsidP="008646CB">
            <w:pPr>
              <w:spacing w:line="288" w:lineRule="auto"/>
              <w:jc w:val="both"/>
              <w:rPr>
                <w:sz w:val="28"/>
                <w:szCs w:val="28"/>
                <w:lang w:val="nl-NL"/>
              </w:rPr>
            </w:pPr>
            <w:r>
              <w:rPr>
                <w:sz w:val="28"/>
                <w:szCs w:val="28"/>
                <w:lang w:val="nl-NL"/>
              </w:rPr>
              <w:t>-</w:t>
            </w:r>
            <w:r w:rsidR="00A5460A" w:rsidRPr="00504013">
              <w:rPr>
                <w:sz w:val="28"/>
                <w:szCs w:val="28"/>
                <w:lang w:val="nl-NL"/>
              </w:rPr>
              <w:t>GV tổ chức cho cả lớp chơi trò chơi “Ai nhanh, ai đúng” theo nhóm. Nhóm nào kể đúng (viết lên bảng) nhiều nhất tên con vật di chuyển theo các cách đã nêu (hoặc có lớp che phủ bên ngoài như đã nêu) là thắng cuộc.</w:t>
            </w:r>
          </w:p>
          <w:p w14:paraId="5138D1BD" w14:textId="38D8B51A" w:rsidR="00D7336B" w:rsidRPr="00C22E31" w:rsidRDefault="00A5460A" w:rsidP="008646CB">
            <w:pPr>
              <w:spacing w:line="288" w:lineRule="auto"/>
              <w:jc w:val="both"/>
              <w:rPr>
                <w:i/>
                <w:sz w:val="28"/>
                <w:szCs w:val="28"/>
                <w:lang w:val="nl-NL"/>
              </w:rPr>
            </w:pPr>
            <w:r w:rsidRPr="00A5460A">
              <w:rPr>
                <w:sz w:val="28"/>
                <w:szCs w:val="28"/>
                <w:lang w:val="nl-NL"/>
              </w:rPr>
              <w:t>–GV nhận xét và khen ngợi HS tích cực tham gia hoạt động và chia sẻ.</w:t>
            </w:r>
          </w:p>
        </w:tc>
        <w:tc>
          <w:tcPr>
            <w:tcW w:w="4309" w:type="dxa"/>
            <w:tcBorders>
              <w:top w:val="dashed" w:sz="4" w:space="0" w:color="auto"/>
              <w:bottom w:val="dashed" w:sz="4" w:space="0" w:color="auto"/>
            </w:tcBorders>
          </w:tcPr>
          <w:p w14:paraId="3C9D1423" w14:textId="77777777" w:rsidR="00370AEB" w:rsidRPr="00C22E31" w:rsidRDefault="00370AEB" w:rsidP="008646CB">
            <w:pPr>
              <w:spacing w:line="288" w:lineRule="auto"/>
              <w:rPr>
                <w:sz w:val="28"/>
                <w:szCs w:val="28"/>
                <w:lang w:val="nl-NL"/>
              </w:rPr>
            </w:pPr>
          </w:p>
          <w:p w14:paraId="59AF5F74" w14:textId="77777777" w:rsidR="007C4D23" w:rsidRDefault="00370AEB" w:rsidP="008646CB">
            <w:pPr>
              <w:spacing w:line="288" w:lineRule="auto"/>
              <w:rPr>
                <w:sz w:val="28"/>
                <w:szCs w:val="28"/>
                <w:lang w:val="nl-NL"/>
              </w:rPr>
            </w:pPr>
            <w:r w:rsidRPr="00C22E31">
              <w:rPr>
                <w:sz w:val="28"/>
                <w:szCs w:val="28"/>
                <w:lang w:val="nl-NL"/>
              </w:rPr>
              <w:t xml:space="preserve">- Học sinh chia nhóm </w:t>
            </w:r>
            <w:r w:rsidR="00B63F27">
              <w:rPr>
                <w:sz w:val="28"/>
                <w:szCs w:val="28"/>
                <w:lang w:val="nl-NL"/>
              </w:rPr>
              <w:t>2</w:t>
            </w:r>
            <w:r w:rsidRPr="00C22E31">
              <w:rPr>
                <w:sz w:val="28"/>
                <w:szCs w:val="28"/>
                <w:lang w:val="nl-NL"/>
              </w:rPr>
              <w:t>, đọc yêu cầu bài và tiến hành thảo luận.</w:t>
            </w:r>
          </w:p>
          <w:p w14:paraId="372070B8" w14:textId="77777777" w:rsidR="007C4D23" w:rsidRDefault="007C4D23" w:rsidP="008646CB">
            <w:pPr>
              <w:spacing w:line="288" w:lineRule="auto"/>
              <w:rPr>
                <w:sz w:val="28"/>
                <w:szCs w:val="28"/>
                <w:lang w:val="nl-NL"/>
              </w:rPr>
            </w:pPr>
          </w:p>
          <w:p w14:paraId="1C1B3CBA" w14:textId="402F6CB7" w:rsidR="00370AEB" w:rsidRPr="00C22E31" w:rsidRDefault="00370AEB" w:rsidP="008646CB">
            <w:pPr>
              <w:spacing w:line="288" w:lineRule="auto"/>
              <w:rPr>
                <w:sz w:val="28"/>
                <w:szCs w:val="28"/>
                <w:lang w:val="nl-NL"/>
              </w:rPr>
            </w:pPr>
            <w:r w:rsidRPr="00C22E31">
              <w:rPr>
                <w:sz w:val="28"/>
                <w:szCs w:val="28"/>
                <w:lang w:val="nl-NL"/>
              </w:rPr>
              <w:t xml:space="preserve">- </w:t>
            </w:r>
            <w:r w:rsidR="007C4D23">
              <w:rPr>
                <w:sz w:val="28"/>
                <w:szCs w:val="28"/>
                <w:lang w:val="nl-NL"/>
              </w:rPr>
              <w:t>Các</w:t>
            </w:r>
            <w:r w:rsidRPr="00C22E31">
              <w:rPr>
                <w:sz w:val="28"/>
                <w:szCs w:val="28"/>
                <w:lang w:val="nl-NL"/>
              </w:rPr>
              <w:t xml:space="preserve"> nhóm </w:t>
            </w:r>
            <w:r w:rsidR="007C4D23">
              <w:rPr>
                <w:sz w:val="28"/>
                <w:szCs w:val="28"/>
                <w:lang w:val="nl-NL"/>
              </w:rPr>
              <w:t>chơi trò chơi</w:t>
            </w:r>
          </w:p>
          <w:p w14:paraId="753FE0EC" w14:textId="77777777" w:rsidR="00D7336B" w:rsidRDefault="005F6422" w:rsidP="008646CB">
            <w:pPr>
              <w:pStyle w:val="NormalWeb"/>
              <w:shd w:val="clear" w:color="auto" w:fill="FFFFFF"/>
              <w:spacing w:before="0" w:beforeAutospacing="0" w:after="0" w:afterAutospacing="0" w:line="288" w:lineRule="auto"/>
              <w:rPr>
                <w:rFonts w:ascii="Roboto" w:hAnsi="Roboto"/>
                <w:color w:val="333333"/>
                <w:sz w:val="27"/>
                <w:szCs w:val="27"/>
              </w:rPr>
            </w:pPr>
            <w:r>
              <w:rPr>
                <w:rFonts w:ascii="Roboto" w:hAnsi="Roboto"/>
                <w:color w:val="333333"/>
                <w:sz w:val="27"/>
                <w:szCs w:val="27"/>
              </w:rPr>
              <w:t> </w:t>
            </w:r>
          </w:p>
          <w:p w14:paraId="0025FCCD" w14:textId="77777777" w:rsidR="001874D2" w:rsidRDefault="001874D2" w:rsidP="008646CB">
            <w:pPr>
              <w:pStyle w:val="NormalWeb"/>
              <w:shd w:val="clear" w:color="auto" w:fill="FFFFFF"/>
              <w:spacing w:before="0" w:beforeAutospacing="0" w:after="0" w:afterAutospacing="0" w:line="288" w:lineRule="auto"/>
              <w:rPr>
                <w:rFonts w:ascii="Roboto" w:hAnsi="Roboto"/>
                <w:color w:val="333333"/>
                <w:sz w:val="27"/>
                <w:szCs w:val="27"/>
              </w:rPr>
            </w:pPr>
          </w:p>
          <w:p w14:paraId="19D48A26" w14:textId="77777777" w:rsidR="001874D2" w:rsidRDefault="001874D2" w:rsidP="008646CB">
            <w:pPr>
              <w:pStyle w:val="NormalWeb"/>
              <w:shd w:val="clear" w:color="auto" w:fill="FFFFFF"/>
              <w:spacing w:before="0" w:beforeAutospacing="0" w:after="0" w:afterAutospacing="0" w:line="288" w:lineRule="auto"/>
              <w:rPr>
                <w:rFonts w:ascii="Roboto" w:hAnsi="Roboto"/>
                <w:color w:val="333333"/>
                <w:sz w:val="27"/>
                <w:szCs w:val="27"/>
              </w:rPr>
            </w:pPr>
          </w:p>
          <w:p w14:paraId="57B6D697" w14:textId="77777777" w:rsidR="001874D2" w:rsidRDefault="001874D2" w:rsidP="008646CB">
            <w:pPr>
              <w:pStyle w:val="NormalWeb"/>
              <w:shd w:val="clear" w:color="auto" w:fill="FFFFFF"/>
              <w:spacing w:before="0" w:beforeAutospacing="0" w:after="0" w:afterAutospacing="0" w:line="288" w:lineRule="auto"/>
              <w:rPr>
                <w:rFonts w:ascii="Roboto" w:hAnsi="Roboto"/>
                <w:color w:val="333333"/>
                <w:sz w:val="27"/>
                <w:szCs w:val="27"/>
              </w:rPr>
            </w:pPr>
          </w:p>
          <w:p w14:paraId="3F3CFBA3" w14:textId="77777777" w:rsidR="001874D2" w:rsidRDefault="001874D2" w:rsidP="008646CB">
            <w:pPr>
              <w:pStyle w:val="NormalWeb"/>
              <w:shd w:val="clear" w:color="auto" w:fill="FFFFFF"/>
              <w:spacing w:before="0" w:beforeAutospacing="0" w:after="0" w:afterAutospacing="0" w:line="288" w:lineRule="auto"/>
              <w:rPr>
                <w:rFonts w:ascii="Roboto" w:hAnsi="Roboto"/>
                <w:color w:val="333333"/>
                <w:sz w:val="27"/>
                <w:szCs w:val="27"/>
              </w:rPr>
            </w:pPr>
          </w:p>
          <w:p w14:paraId="6B90B14A" w14:textId="351130D2" w:rsidR="001874D2" w:rsidRPr="001874D2" w:rsidRDefault="001874D2" w:rsidP="008646CB">
            <w:pPr>
              <w:pStyle w:val="NormalWeb"/>
              <w:shd w:val="clear" w:color="auto" w:fill="FFFFFF"/>
              <w:spacing w:before="0" w:beforeAutospacing="0" w:after="0" w:afterAutospacing="0" w:line="288" w:lineRule="auto"/>
              <w:rPr>
                <w:color w:val="333333"/>
                <w:sz w:val="27"/>
                <w:szCs w:val="27"/>
              </w:rPr>
            </w:pPr>
            <w:r>
              <w:rPr>
                <w:color w:val="000000" w:themeColor="text1"/>
                <w:sz w:val="28"/>
                <w:szCs w:val="28"/>
              </w:rPr>
              <w:t>-</w:t>
            </w:r>
            <w:r w:rsidRPr="001874D2">
              <w:rPr>
                <w:color w:val="000000" w:themeColor="text1"/>
                <w:sz w:val="28"/>
                <w:szCs w:val="28"/>
              </w:rPr>
              <w:t>HS lắng nghe</w:t>
            </w:r>
          </w:p>
        </w:tc>
      </w:tr>
      <w:tr w:rsidR="00C22E31" w:rsidRPr="00C22E31" w14:paraId="4729D638" w14:textId="77777777" w:rsidTr="00CC1543">
        <w:tc>
          <w:tcPr>
            <w:tcW w:w="9738" w:type="dxa"/>
            <w:gridSpan w:val="2"/>
            <w:tcBorders>
              <w:top w:val="dashed" w:sz="4" w:space="0" w:color="auto"/>
              <w:bottom w:val="dashed" w:sz="4" w:space="0" w:color="auto"/>
            </w:tcBorders>
          </w:tcPr>
          <w:p w14:paraId="593B1780" w14:textId="77777777" w:rsidR="00370AEB" w:rsidRPr="00C22E31" w:rsidRDefault="00370AEB" w:rsidP="008646CB">
            <w:pPr>
              <w:spacing w:line="288" w:lineRule="auto"/>
              <w:jc w:val="both"/>
              <w:rPr>
                <w:b/>
                <w:bCs/>
                <w:iCs/>
                <w:sz w:val="28"/>
                <w:szCs w:val="28"/>
                <w:lang w:val="nl-NL"/>
              </w:rPr>
            </w:pPr>
            <w:r w:rsidRPr="00C22E31">
              <w:rPr>
                <w:b/>
                <w:bCs/>
                <w:iCs/>
                <w:sz w:val="28"/>
                <w:szCs w:val="28"/>
                <w:lang w:val="nl-NL"/>
              </w:rPr>
              <w:t xml:space="preserve">3. </w:t>
            </w:r>
            <w:r w:rsidR="00884B93">
              <w:rPr>
                <w:b/>
                <w:bCs/>
                <w:iCs/>
                <w:sz w:val="28"/>
                <w:szCs w:val="28"/>
                <w:lang w:val="nl-NL"/>
              </w:rPr>
              <w:t>Vận dụng</w:t>
            </w:r>
            <w:r w:rsidRPr="00C22E31">
              <w:rPr>
                <w:bCs/>
                <w:i/>
                <w:iCs/>
                <w:sz w:val="28"/>
                <w:szCs w:val="28"/>
                <w:lang w:val="nl-NL"/>
              </w:rPr>
              <w:t>:</w:t>
            </w:r>
          </w:p>
          <w:p w14:paraId="4B0177F2" w14:textId="77777777" w:rsidR="00370AEB" w:rsidRDefault="00370AEB" w:rsidP="008646CB">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12634EB7" w14:textId="77777777" w:rsidR="00884B93" w:rsidRPr="00C22E31" w:rsidRDefault="00884B93" w:rsidP="008646CB">
            <w:pPr>
              <w:spacing w:line="288" w:lineRule="auto"/>
              <w:jc w:val="both"/>
              <w:rPr>
                <w:sz w:val="28"/>
                <w:szCs w:val="28"/>
              </w:rPr>
            </w:pPr>
            <w:r w:rsidRPr="00C22E31">
              <w:rPr>
                <w:sz w:val="28"/>
                <w:szCs w:val="28"/>
              </w:rPr>
              <w:t>+ Củng cố những kiến thức đã học trong tiết học để học sinh khắc sâu nội dung.</w:t>
            </w:r>
          </w:p>
          <w:p w14:paraId="06CF871E" w14:textId="77777777" w:rsidR="00884B93" w:rsidRPr="00C22E31" w:rsidRDefault="00884B93" w:rsidP="008646CB">
            <w:pPr>
              <w:spacing w:line="288" w:lineRule="auto"/>
              <w:jc w:val="both"/>
              <w:rPr>
                <w:sz w:val="28"/>
                <w:szCs w:val="28"/>
              </w:rPr>
            </w:pPr>
            <w:r w:rsidRPr="00C22E31">
              <w:rPr>
                <w:sz w:val="28"/>
                <w:szCs w:val="28"/>
              </w:rPr>
              <w:t>+ Vận dụng kiến thức đã học vào thực tiễn.</w:t>
            </w:r>
          </w:p>
          <w:p w14:paraId="627F4C0F" w14:textId="77777777" w:rsidR="00884B93" w:rsidRPr="00C22E31" w:rsidRDefault="00884B93" w:rsidP="008646CB">
            <w:pPr>
              <w:spacing w:line="288" w:lineRule="auto"/>
              <w:jc w:val="both"/>
              <w:rPr>
                <w:sz w:val="28"/>
                <w:szCs w:val="28"/>
              </w:rPr>
            </w:pPr>
            <w:r w:rsidRPr="00C22E31">
              <w:rPr>
                <w:sz w:val="28"/>
                <w:szCs w:val="28"/>
              </w:rPr>
              <w:t>+ Tạo không khí vui vẻ, hào hứng, lưu luyến sau khi học sinh bài học.</w:t>
            </w:r>
          </w:p>
          <w:p w14:paraId="3494AFD2" w14:textId="77777777" w:rsidR="00370AEB" w:rsidRPr="00C22E31" w:rsidRDefault="00370AEB" w:rsidP="008646CB">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14:paraId="09A33561" w14:textId="77777777" w:rsidTr="005F6422">
        <w:tc>
          <w:tcPr>
            <w:tcW w:w="5429" w:type="dxa"/>
            <w:tcBorders>
              <w:top w:val="dashed" w:sz="4" w:space="0" w:color="auto"/>
              <w:bottom w:val="dashed" w:sz="4" w:space="0" w:color="auto"/>
            </w:tcBorders>
          </w:tcPr>
          <w:p w14:paraId="2B0BEE66" w14:textId="20589509" w:rsidR="00370AEB" w:rsidRPr="00840E61" w:rsidRDefault="00370AEB" w:rsidP="008646CB">
            <w:pPr>
              <w:spacing w:line="288" w:lineRule="auto"/>
              <w:jc w:val="both"/>
              <w:rPr>
                <w:b/>
                <w:sz w:val="28"/>
                <w:szCs w:val="28"/>
                <w:lang w:val="nl-NL"/>
              </w:rPr>
            </w:pPr>
            <w:r w:rsidRPr="00840E61">
              <w:rPr>
                <w:b/>
                <w:sz w:val="28"/>
                <w:szCs w:val="28"/>
                <w:lang w:val="nl-NL"/>
              </w:rPr>
              <w:t xml:space="preserve">Hoạt động </w:t>
            </w:r>
            <w:r w:rsidR="00D7336B" w:rsidRPr="00840E61">
              <w:rPr>
                <w:b/>
                <w:sz w:val="28"/>
                <w:szCs w:val="28"/>
                <w:lang w:val="nl-NL"/>
              </w:rPr>
              <w:t>4</w:t>
            </w:r>
            <w:r w:rsidRPr="00840E61">
              <w:rPr>
                <w:b/>
                <w:sz w:val="28"/>
                <w:szCs w:val="28"/>
                <w:lang w:val="nl-NL"/>
              </w:rPr>
              <w:t xml:space="preserve">. </w:t>
            </w:r>
            <w:r w:rsidR="005F6422" w:rsidRPr="00840E61">
              <w:rPr>
                <w:b/>
                <w:sz w:val="28"/>
                <w:szCs w:val="28"/>
                <w:lang w:val="nl-NL"/>
              </w:rPr>
              <w:t>Cá nhân</w:t>
            </w:r>
          </w:p>
          <w:p w14:paraId="3A513B36" w14:textId="14294264" w:rsidR="00370AEB" w:rsidRPr="00840E61" w:rsidRDefault="00370AEB" w:rsidP="008646CB">
            <w:pPr>
              <w:spacing w:line="288" w:lineRule="auto"/>
              <w:rPr>
                <w:b/>
                <w:sz w:val="28"/>
                <w:szCs w:val="28"/>
                <w:lang w:val="nl-NL"/>
              </w:rPr>
            </w:pPr>
            <w:r w:rsidRPr="00840E61">
              <w:rPr>
                <w:sz w:val="28"/>
                <w:szCs w:val="28"/>
                <w:lang w:val="nl-NL"/>
              </w:rPr>
              <w:t xml:space="preserve">- </w:t>
            </w:r>
            <w:r w:rsidR="00837887" w:rsidRPr="00840E61">
              <w:rPr>
                <w:sz w:val="28"/>
                <w:szCs w:val="28"/>
                <w:lang w:val="nl-NL"/>
              </w:rPr>
              <w:t xml:space="preserve">GV yêu cầu HS </w:t>
            </w:r>
            <w:r w:rsidR="00837887" w:rsidRPr="00840E61">
              <w:rPr>
                <w:color w:val="000000" w:themeColor="text1"/>
                <w:sz w:val="28"/>
                <w:szCs w:val="28"/>
                <w:lang w:val="nl-NL"/>
              </w:rPr>
              <w:t xml:space="preserve">Giới thiệu trong nhóm hình ảnh (tranh, hình vẽ) đã sưu tầm về động vật. </w:t>
            </w:r>
          </w:p>
          <w:p w14:paraId="59594E2C" w14:textId="77777777" w:rsidR="00370AEB" w:rsidRPr="00840E61" w:rsidRDefault="00370AEB" w:rsidP="008646CB">
            <w:pPr>
              <w:spacing w:line="288" w:lineRule="auto"/>
              <w:jc w:val="both"/>
              <w:rPr>
                <w:sz w:val="28"/>
                <w:szCs w:val="28"/>
                <w:lang w:val="nl-NL"/>
              </w:rPr>
            </w:pPr>
            <w:r w:rsidRPr="00840E61">
              <w:rPr>
                <w:sz w:val="28"/>
                <w:szCs w:val="28"/>
                <w:lang w:val="nl-NL"/>
              </w:rPr>
              <w:lastRenderedPageBreak/>
              <w:t>- GV mời các nhóm khác nhận xét.</w:t>
            </w:r>
          </w:p>
          <w:p w14:paraId="5218D9BB" w14:textId="51506AE9" w:rsidR="00370AEB" w:rsidRPr="00840E61" w:rsidRDefault="00370AEB" w:rsidP="008646CB">
            <w:pPr>
              <w:spacing w:line="288" w:lineRule="auto"/>
              <w:jc w:val="both"/>
              <w:rPr>
                <w:sz w:val="28"/>
                <w:szCs w:val="28"/>
                <w:lang w:val="nl-NL"/>
              </w:rPr>
            </w:pPr>
            <w:r w:rsidRPr="00840E61">
              <w:rPr>
                <w:sz w:val="28"/>
                <w:szCs w:val="28"/>
                <w:lang w:val="nl-NL"/>
              </w:rPr>
              <w:t>- GV nhận xét chung, tuyên dương.</w:t>
            </w:r>
          </w:p>
          <w:p w14:paraId="0084AA83" w14:textId="77777777" w:rsidR="00494AA8" w:rsidRPr="00840E61" w:rsidRDefault="00494AA8" w:rsidP="008646CB">
            <w:pPr>
              <w:spacing w:line="288" w:lineRule="auto"/>
              <w:jc w:val="both"/>
              <w:rPr>
                <w:b/>
                <w:sz w:val="28"/>
                <w:szCs w:val="28"/>
                <w:lang w:val="nl-NL"/>
              </w:rPr>
            </w:pPr>
          </w:p>
          <w:p w14:paraId="70294F17" w14:textId="77777777" w:rsidR="00494AA8" w:rsidRPr="00840E61" w:rsidRDefault="00494AA8" w:rsidP="008646CB">
            <w:pPr>
              <w:spacing w:line="288" w:lineRule="auto"/>
              <w:jc w:val="both"/>
              <w:rPr>
                <w:b/>
                <w:sz w:val="28"/>
                <w:szCs w:val="28"/>
                <w:lang w:val="nl-NL"/>
              </w:rPr>
            </w:pPr>
          </w:p>
          <w:p w14:paraId="6262815C" w14:textId="7C8E0A2D" w:rsidR="00837887" w:rsidRPr="00840E61" w:rsidRDefault="005F6422" w:rsidP="008646CB">
            <w:pPr>
              <w:spacing w:line="288" w:lineRule="auto"/>
              <w:jc w:val="both"/>
              <w:rPr>
                <w:b/>
                <w:sz w:val="28"/>
                <w:szCs w:val="28"/>
                <w:lang w:val="nl-NL"/>
              </w:rPr>
            </w:pPr>
            <w:r w:rsidRPr="00840E61">
              <w:rPr>
                <w:b/>
                <w:sz w:val="28"/>
                <w:szCs w:val="28"/>
                <w:lang w:val="nl-NL"/>
              </w:rPr>
              <w:t xml:space="preserve">Hoạt động 5. </w:t>
            </w:r>
          </w:p>
          <w:p w14:paraId="02E50010" w14:textId="3355F054" w:rsidR="00837887" w:rsidRPr="00840E61" w:rsidRDefault="00837887" w:rsidP="008646CB">
            <w:pPr>
              <w:spacing w:line="288" w:lineRule="auto"/>
              <w:jc w:val="both"/>
              <w:rPr>
                <w:color w:val="000000" w:themeColor="text1"/>
                <w:sz w:val="28"/>
                <w:szCs w:val="28"/>
                <w:shd w:val="clear" w:color="auto" w:fill="FFFFFF"/>
              </w:rPr>
            </w:pPr>
            <w:r w:rsidRPr="00840E61">
              <w:rPr>
                <w:color w:val="000000" w:themeColor="text1"/>
                <w:sz w:val="28"/>
                <w:szCs w:val="28"/>
                <w:shd w:val="clear" w:color="auto" w:fill="FFFFFF"/>
              </w:rPr>
              <w:t>–</w:t>
            </w:r>
            <w:r w:rsidR="00494AA8" w:rsidRPr="00840E61">
              <w:rPr>
                <w:color w:val="000000" w:themeColor="text1"/>
                <w:sz w:val="28"/>
                <w:szCs w:val="28"/>
                <w:shd w:val="clear" w:color="auto" w:fill="FFFFFF"/>
              </w:rPr>
              <w:t xml:space="preserve">GV yêu cầu </w:t>
            </w:r>
            <w:r w:rsidRPr="00840E61">
              <w:rPr>
                <w:color w:val="000000" w:themeColor="text1"/>
                <w:sz w:val="28"/>
                <w:szCs w:val="28"/>
                <w:shd w:val="clear" w:color="auto" w:fill="FFFFFF"/>
              </w:rPr>
              <w:t>HS trong nhóm thảo luận, lựa chọn cách phân loại động vật của nhóm, cách trình bày sản phẩm nhóm.</w:t>
            </w:r>
          </w:p>
          <w:p w14:paraId="062DA582" w14:textId="0E12EBD2" w:rsidR="00837887" w:rsidRPr="00840E61" w:rsidRDefault="00837887" w:rsidP="008646CB">
            <w:pPr>
              <w:spacing w:line="288" w:lineRule="auto"/>
              <w:jc w:val="both"/>
              <w:rPr>
                <w:color w:val="000000" w:themeColor="text1"/>
                <w:sz w:val="28"/>
                <w:szCs w:val="28"/>
                <w:shd w:val="clear" w:color="auto" w:fill="FFFFFF"/>
              </w:rPr>
            </w:pPr>
            <w:r w:rsidRPr="00840E61">
              <w:rPr>
                <w:color w:val="000000" w:themeColor="text1"/>
                <w:sz w:val="28"/>
                <w:szCs w:val="28"/>
                <w:shd w:val="clear" w:color="auto" w:fill="FFFFFF"/>
              </w:rPr>
              <w:t>–GV quan sát các nhóm thực hiện và hỗ trợ các nhóm.</w:t>
            </w:r>
          </w:p>
          <w:p w14:paraId="203310A5" w14:textId="06ED9D93" w:rsidR="00837887" w:rsidRPr="00840E61" w:rsidRDefault="00837887" w:rsidP="008646CB">
            <w:pPr>
              <w:spacing w:line="288" w:lineRule="auto"/>
              <w:jc w:val="both"/>
              <w:rPr>
                <w:color w:val="000000" w:themeColor="text1"/>
                <w:sz w:val="28"/>
                <w:szCs w:val="28"/>
                <w:shd w:val="clear" w:color="auto" w:fill="FFFFFF"/>
              </w:rPr>
            </w:pPr>
            <w:r w:rsidRPr="00840E61">
              <w:rPr>
                <w:color w:val="000000" w:themeColor="text1"/>
                <w:sz w:val="28"/>
                <w:szCs w:val="28"/>
                <w:shd w:val="clear" w:color="auto" w:fill="FFFFFF"/>
              </w:rPr>
              <w:t>–Các nhóm giới thiệu bộ sưu tập của nhóm mình trước lớp. Các nhóm khác nhận xét, đặt câu hỏi cho nhóm trình bày.</w:t>
            </w:r>
          </w:p>
          <w:p w14:paraId="145CD3B3" w14:textId="70A4D64F" w:rsidR="00494AA8" w:rsidRPr="00840E61" w:rsidRDefault="00837887" w:rsidP="008646CB">
            <w:pPr>
              <w:spacing w:line="288" w:lineRule="auto"/>
              <w:jc w:val="both"/>
              <w:rPr>
                <w:color w:val="000000" w:themeColor="text1"/>
                <w:sz w:val="28"/>
                <w:szCs w:val="28"/>
                <w:shd w:val="clear" w:color="auto" w:fill="FFFFFF"/>
              </w:rPr>
            </w:pPr>
            <w:r w:rsidRPr="00840E61">
              <w:rPr>
                <w:color w:val="000000" w:themeColor="text1"/>
                <w:sz w:val="28"/>
                <w:szCs w:val="28"/>
                <w:shd w:val="clear" w:color="auto" w:fill="FFFFFF"/>
              </w:rPr>
              <w:t>–GV nhận xét và khen ngợi kết quả, tinh thần làm việc của các nhóm.</w:t>
            </w:r>
          </w:p>
          <w:p w14:paraId="7C8B2D84" w14:textId="77777777" w:rsidR="00131814" w:rsidRPr="00840E61" w:rsidRDefault="00131814" w:rsidP="008646CB">
            <w:pPr>
              <w:spacing w:line="288" w:lineRule="auto"/>
              <w:jc w:val="both"/>
              <w:rPr>
                <w:color w:val="000000" w:themeColor="text1"/>
                <w:sz w:val="28"/>
                <w:szCs w:val="28"/>
                <w:shd w:val="clear" w:color="auto" w:fill="FFFFFF"/>
              </w:rPr>
            </w:pPr>
            <w:r w:rsidRPr="00840E61">
              <w:rPr>
                <w:color w:val="000000" w:themeColor="text1"/>
                <w:sz w:val="28"/>
                <w:szCs w:val="28"/>
                <w:shd w:val="clear" w:color="auto" w:fill="FFFFFF"/>
              </w:rPr>
              <w:t>1.</w:t>
            </w:r>
            <w:r w:rsidRPr="00840E61">
              <w:rPr>
                <w:color w:val="000000" w:themeColor="text1"/>
                <w:sz w:val="28"/>
                <w:szCs w:val="28"/>
                <w:shd w:val="clear" w:color="auto" w:fill="FFFFFF"/>
              </w:rPr>
              <w:tab/>
              <w:t>GV cho HS đọc thầm lời chốt của ông Mặt Trời.</w:t>
            </w:r>
          </w:p>
          <w:p w14:paraId="7EBE8430" w14:textId="025E0908" w:rsidR="00131814" w:rsidRPr="00840E61" w:rsidRDefault="00131814" w:rsidP="008646CB">
            <w:pPr>
              <w:spacing w:line="288" w:lineRule="auto"/>
              <w:jc w:val="both"/>
              <w:rPr>
                <w:color w:val="000000" w:themeColor="text1"/>
                <w:sz w:val="28"/>
                <w:szCs w:val="28"/>
                <w:shd w:val="clear" w:color="auto" w:fill="FFFFFF"/>
              </w:rPr>
            </w:pPr>
            <w:r w:rsidRPr="00840E61">
              <w:rPr>
                <w:color w:val="000000" w:themeColor="text1"/>
                <w:sz w:val="28"/>
                <w:szCs w:val="28"/>
                <w:shd w:val="clear" w:color="auto" w:fill="FFFFFF"/>
              </w:rPr>
              <w:t>2.</w:t>
            </w:r>
            <w:r w:rsidRPr="00840E61">
              <w:rPr>
                <w:color w:val="000000" w:themeColor="text1"/>
                <w:sz w:val="28"/>
                <w:szCs w:val="28"/>
                <w:shd w:val="clear" w:color="auto" w:fill="FFFFFF"/>
              </w:rPr>
              <w:tab/>
              <w:t>GV cho HS quan sát tranh chốt và hỏi: Tranh vẽ ai? Các bạn đang làm gì? Em có thể làm được sản phẩm tương tự không?</w:t>
            </w:r>
          </w:p>
          <w:p w14:paraId="5A08B324" w14:textId="0ECE1DE0" w:rsidR="005F6422" w:rsidRPr="00840E61" w:rsidRDefault="00320F4F" w:rsidP="008646CB">
            <w:pPr>
              <w:spacing w:line="288" w:lineRule="auto"/>
              <w:jc w:val="both"/>
              <w:rPr>
                <w:sz w:val="28"/>
                <w:szCs w:val="28"/>
                <w:lang w:val="nl-NL"/>
              </w:rPr>
            </w:pPr>
            <w:r w:rsidRPr="00840E61">
              <w:rPr>
                <w:sz w:val="28"/>
                <w:szCs w:val="28"/>
                <w:lang w:val="nl-NL"/>
              </w:rPr>
              <w:t>- Nhận xét bài học.</w:t>
            </w:r>
          </w:p>
          <w:p w14:paraId="3FFA1469" w14:textId="77777777" w:rsidR="00320F4F" w:rsidRPr="00840E61" w:rsidRDefault="00320F4F" w:rsidP="008646CB">
            <w:pPr>
              <w:spacing w:line="288" w:lineRule="auto"/>
              <w:jc w:val="both"/>
              <w:rPr>
                <w:sz w:val="28"/>
                <w:szCs w:val="28"/>
                <w:lang w:val="nl-NL"/>
              </w:rPr>
            </w:pPr>
            <w:r w:rsidRPr="00840E61">
              <w:rPr>
                <w:sz w:val="28"/>
                <w:szCs w:val="28"/>
                <w:lang w:val="nl-NL"/>
              </w:rPr>
              <w:t>- Dặn dò về nhà.</w:t>
            </w:r>
          </w:p>
        </w:tc>
        <w:tc>
          <w:tcPr>
            <w:tcW w:w="4309" w:type="dxa"/>
            <w:tcBorders>
              <w:top w:val="dashed" w:sz="4" w:space="0" w:color="auto"/>
              <w:bottom w:val="dashed" w:sz="4" w:space="0" w:color="auto"/>
            </w:tcBorders>
          </w:tcPr>
          <w:p w14:paraId="0CEE5E23" w14:textId="77777777" w:rsidR="00370AEB" w:rsidRPr="00840E61" w:rsidRDefault="00370AEB" w:rsidP="008646CB">
            <w:pPr>
              <w:spacing w:line="288" w:lineRule="auto"/>
              <w:rPr>
                <w:sz w:val="28"/>
                <w:szCs w:val="28"/>
                <w:lang w:val="nl-NL"/>
              </w:rPr>
            </w:pPr>
          </w:p>
          <w:p w14:paraId="2F9E2095" w14:textId="54755A61" w:rsidR="00370AEB" w:rsidRPr="00840E61" w:rsidRDefault="00370AEB" w:rsidP="008646CB">
            <w:pPr>
              <w:spacing w:line="288" w:lineRule="auto"/>
              <w:rPr>
                <w:sz w:val="28"/>
                <w:szCs w:val="28"/>
                <w:lang w:val="nl-NL"/>
              </w:rPr>
            </w:pPr>
            <w:r w:rsidRPr="00840E61">
              <w:rPr>
                <w:sz w:val="28"/>
                <w:szCs w:val="28"/>
                <w:lang w:val="nl-NL"/>
              </w:rPr>
              <w:t>- Học sinh</w:t>
            </w:r>
            <w:r w:rsidR="005F6422" w:rsidRPr="00840E61">
              <w:rPr>
                <w:sz w:val="28"/>
                <w:szCs w:val="28"/>
                <w:lang w:val="nl-NL"/>
              </w:rPr>
              <w:t xml:space="preserve"> chia sẻ</w:t>
            </w:r>
            <w:r w:rsidRPr="00840E61">
              <w:rPr>
                <w:sz w:val="28"/>
                <w:szCs w:val="28"/>
                <w:lang w:val="nl-NL"/>
              </w:rPr>
              <w:t>.</w:t>
            </w:r>
          </w:p>
          <w:p w14:paraId="4E557981" w14:textId="7BCC1C90" w:rsidR="005F6422" w:rsidRPr="00840E61" w:rsidRDefault="00494AA8" w:rsidP="008646CB">
            <w:pPr>
              <w:spacing w:line="288" w:lineRule="auto"/>
              <w:jc w:val="center"/>
              <w:rPr>
                <w:sz w:val="28"/>
                <w:szCs w:val="28"/>
                <w:lang w:val="nl-NL"/>
              </w:rPr>
            </w:pPr>
            <w:r w:rsidRPr="00840E61">
              <w:rPr>
                <w:noProof/>
                <w:sz w:val="28"/>
                <w:szCs w:val="28"/>
              </w:rPr>
              <w:lastRenderedPageBreak/>
              <w:drawing>
                <wp:inline distT="0" distB="0" distL="0" distR="0" wp14:anchorId="23153975" wp14:editId="299FD9CC">
                  <wp:extent cx="2081719" cy="1297033"/>
                  <wp:effectExtent l="0" t="0" r="0" b="0"/>
                  <wp:docPr id="9" name="Picture 9" descr="Giải bài 15 Một số bộ phận của động vật và chức năng của c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bài 15 Một số bộ phận của động vật và chức năng của chú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8871" cy="1307720"/>
                          </a:xfrm>
                          <a:prstGeom prst="rect">
                            <a:avLst/>
                          </a:prstGeom>
                          <a:noFill/>
                          <a:ln>
                            <a:noFill/>
                          </a:ln>
                        </pic:spPr>
                      </pic:pic>
                    </a:graphicData>
                  </a:graphic>
                </wp:inline>
              </w:drawing>
            </w:r>
          </w:p>
          <w:p w14:paraId="3535416E" w14:textId="551F8930" w:rsidR="00494AA8" w:rsidRPr="00840E61" w:rsidRDefault="005F6422" w:rsidP="008646CB">
            <w:pPr>
              <w:spacing w:line="288" w:lineRule="auto"/>
              <w:jc w:val="both"/>
              <w:rPr>
                <w:color w:val="000000" w:themeColor="text1"/>
                <w:sz w:val="28"/>
                <w:szCs w:val="28"/>
                <w:shd w:val="clear" w:color="auto" w:fill="FFFFFF"/>
              </w:rPr>
            </w:pPr>
            <w:r w:rsidRPr="00840E61">
              <w:rPr>
                <w:sz w:val="28"/>
                <w:szCs w:val="28"/>
                <w:lang w:val="nl-NL"/>
              </w:rPr>
              <w:t xml:space="preserve">- Học sinh </w:t>
            </w:r>
            <w:r w:rsidR="00494AA8" w:rsidRPr="00840E61">
              <w:rPr>
                <w:sz w:val="28"/>
                <w:szCs w:val="28"/>
                <w:lang w:val="nl-NL"/>
              </w:rPr>
              <w:t xml:space="preserve">thảo luận và chia sẻ </w:t>
            </w:r>
            <w:r w:rsidR="00494AA8" w:rsidRPr="00840E61">
              <w:rPr>
                <w:color w:val="000000" w:themeColor="text1"/>
                <w:sz w:val="28"/>
                <w:szCs w:val="28"/>
                <w:shd w:val="clear" w:color="auto" w:fill="FFFFFF"/>
              </w:rPr>
              <w:t>cùng nhau sắp xếp hình ảnh vào các ô phù hợp theo cách phân loại của nhóm.</w:t>
            </w:r>
          </w:p>
          <w:p w14:paraId="0CF5C02F" w14:textId="77777777" w:rsidR="00E10CA9" w:rsidRPr="00840E61" w:rsidRDefault="00E10CA9" w:rsidP="008646CB">
            <w:pPr>
              <w:shd w:val="clear" w:color="auto" w:fill="FFFFFF"/>
              <w:spacing w:line="288" w:lineRule="auto"/>
              <w:jc w:val="both"/>
              <w:rPr>
                <w:color w:val="000000" w:themeColor="text1"/>
                <w:sz w:val="28"/>
                <w:szCs w:val="28"/>
              </w:rPr>
            </w:pPr>
            <w:r w:rsidRPr="00840E61">
              <w:rPr>
                <w:color w:val="000000" w:themeColor="text1"/>
                <w:sz w:val="28"/>
                <w:szCs w:val="28"/>
              </w:rPr>
              <w:t>Tên: con trâu.</w:t>
            </w:r>
          </w:p>
          <w:p w14:paraId="4ADA71A9" w14:textId="77777777" w:rsidR="00E10CA9" w:rsidRPr="00840E61" w:rsidRDefault="00E10CA9" w:rsidP="008646CB">
            <w:pPr>
              <w:shd w:val="clear" w:color="auto" w:fill="FFFFFF"/>
              <w:spacing w:line="288" w:lineRule="auto"/>
              <w:jc w:val="both"/>
              <w:rPr>
                <w:color w:val="000000" w:themeColor="text1"/>
                <w:sz w:val="28"/>
                <w:szCs w:val="28"/>
              </w:rPr>
            </w:pPr>
            <w:r w:rsidRPr="00840E61">
              <w:rPr>
                <w:color w:val="000000" w:themeColor="text1"/>
                <w:sz w:val="28"/>
                <w:szCs w:val="28"/>
              </w:rPr>
              <w:t>Đặc điểm: có lớp lông mao màu đen xám, có sừng cong như cái lưỡi liềm. Con trâu thường giúp người nông dân cày cấy ruộng đất và trở thành bạn với người nông dân.</w:t>
            </w:r>
          </w:p>
          <w:p w14:paraId="0080CC5D" w14:textId="31F558FC" w:rsidR="00131814" w:rsidRPr="00A73C71" w:rsidRDefault="00A73C71" w:rsidP="00A73C71">
            <w:pPr>
              <w:spacing w:line="288" w:lineRule="auto"/>
              <w:jc w:val="both"/>
              <w:rPr>
                <w:color w:val="000000" w:themeColor="text1"/>
                <w:sz w:val="28"/>
                <w:szCs w:val="28"/>
                <w:shd w:val="clear" w:color="auto" w:fill="FFFFFF"/>
              </w:rPr>
            </w:pPr>
            <w:r>
              <w:rPr>
                <w:color w:val="000000" w:themeColor="text1"/>
                <w:sz w:val="28"/>
                <w:szCs w:val="28"/>
                <w:shd w:val="clear" w:color="auto" w:fill="FFFFFF"/>
              </w:rPr>
              <w:t xml:space="preserve">- </w:t>
            </w:r>
            <w:bookmarkStart w:id="0" w:name="_GoBack"/>
            <w:bookmarkEnd w:id="0"/>
            <w:r w:rsidR="00131814" w:rsidRPr="00A73C71">
              <w:rPr>
                <w:color w:val="000000" w:themeColor="text1"/>
                <w:sz w:val="28"/>
                <w:szCs w:val="28"/>
                <w:shd w:val="clear" w:color="auto" w:fill="FFFFFF"/>
              </w:rPr>
              <w:t xml:space="preserve">HS </w:t>
            </w:r>
            <w:r w:rsidR="00840E61" w:rsidRPr="00A73C71">
              <w:rPr>
                <w:color w:val="000000" w:themeColor="text1"/>
                <w:sz w:val="28"/>
                <w:szCs w:val="28"/>
                <w:shd w:val="clear" w:color="auto" w:fill="FFFFFF"/>
              </w:rPr>
              <w:t>đọc.</w:t>
            </w:r>
          </w:p>
          <w:p w14:paraId="40233A1B" w14:textId="571BD653" w:rsidR="005F6422" w:rsidRPr="00840E61" w:rsidRDefault="005F6422" w:rsidP="008646CB">
            <w:pPr>
              <w:spacing w:line="288" w:lineRule="auto"/>
              <w:rPr>
                <w:sz w:val="28"/>
                <w:szCs w:val="28"/>
                <w:lang w:val="nl-NL"/>
              </w:rPr>
            </w:pPr>
          </w:p>
          <w:p w14:paraId="2FB3391F" w14:textId="43988C91" w:rsidR="005F6422" w:rsidRPr="00840E61" w:rsidRDefault="005F6422" w:rsidP="008646CB">
            <w:pPr>
              <w:spacing w:line="288" w:lineRule="auto"/>
              <w:jc w:val="both"/>
              <w:rPr>
                <w:sz w:val="28"/>
                <w:szCs w:val="28"/>
                <w:lang w:val="nl-NL"/>
              </w:rPr>
            </w:pPr>
          </w:p>
        </w:tc>
      </w:tr>
      <w:tr w:rsidR="00C22E31" w:rsidRPr="00C22E31" w14:paraId="762CBA7B" w14:textId="77777777" w:rsidTr="00CC1543">
        <w:tc>
          <w:tcPr>
            <w:tcW w:w="9738" w:type="dxa"/>
            <w:gridSpan w:val="2"/>
            <w:tcBorders>
              <w:top w:val="dashed" w:sz="4" w:space="0" w:color="auto"/>
            </w:tcBorders>
          </w:tcPr>
          <w:p w14:paraId="554378EB" w14:textId="77777777" w:rsidR="00370AEB" w:rsidRPr="00C22E31" w:rsidRDefault="00370AEB" w:rsidP="008646CB">
            <w:pPr>
              <w:spacing w:line="288" w:lineRule="auto"/>
              <w:rPr>
                <w:b/>
                <w:sz w:val="28"/>
                <w:szCs w:val="28"/>
                <w:lang w:val="nl-NL"/>
              </w:rPr>
            </w:pPr>
            <w:r w:rsidRPr="00C22E31">
              <w:rPr>
                <w:b/>
                <w:sz w:val="28"/>
                <w:szCs w:val="28"/>
                <w:lang w:val="nl-NL"/>
              </w:rPr>
              <w:lastRenderedPageBreak/>
              <w:t>IV. ĐIỀU CHỈNH SAU BÀI DẠY:</w:t>
            </w:r>
          </w:p>
          <w:p w14:paraId="1882AF6F" w14:textId="77777777" w:rsidR="00370AEB" w:rsidRPr="00C22E31" w:rsidRDefault="00370AEB" w:rsidP="008646CB">
            <w:pPr>
              <w:spacing w:line="288" w:lineRule="auto"/>
              <w:rPr>
                <w:sz w:val="28"/>
                <w:szCs w:val="28"/>
                <w:lang w:val="nl-NL"/>
              </w:rPr>
            </w:pPr>
            <w:r w:rsidRPr="00C22E31">
              <w:rPr>
                <w:sz w:val="28"/>
                <w:szCs w:val="28"/>
                <w:lang w:val="nl-NL"/>
              </w:rPr>
              <w:t>.......................................................................................................................................</w:t>
            </w:r>
          </w:p>
          <w:p w14:paraId="6890E38E" w14:textId="77777777" w:rsidR="00370AEB" w:rsidRPr="00C22E31" w:rsidRDefault="00370AEB" w:rsidP="008646CB">
            <w:pPr>
              <w:spacing w:line="288" w:lineRule="auto"/>
              <w:rPr>
                <w:sz w:val="28"/>
                <w:szCs w:val="28"/>
                <w:lang w:val="nl-NL"/>
              </w:rPr>
            </w:pPr>
            <w:r w:rsidRPr="00C22E31">
              <w:rPr>
                <w:sz w:val="28"/>
                <w:szCs w:val="28"/>
                <w:lang w:val="nl-NL"/>
              </w:rPr>
              <w:t>.......................................................................................................................................</w:t>
            </w:r>
          </w:p>
          <w:p w14:paraId="19769B33" w14:textId="77777777" w:rsidR="00370AEB" w:rsidRPr="00C22E31" w:rsidRDefault="00370AEB" w:rsidP="008646CB">
            <w:pPr>
              <w:spacing w:line="288" w:lineRule="auto"/>
              <w:rPr>
                <w:sz w:val="28"/>
                <w:szCs w:val="28"/>
                <w:lang w:val="nl-NL"/>
              </w:rPr>
            </w:pPr>
            <w:r w:rsidRPr="00C22E31">
              <w:rPr>
                <w:sz w:val="28"/>
                <w:szCs w:val="28"/>
                <w:lang w:val="nl-NL"/>
              </w:rPr>
              <w:t>.......................................................................................................................................</w:t>
            </w:r>
          </w:p>
        </w:tc>
      </w:tr>
    </w:tbl>
    <w:p w14:paraId="2CFB0169" w14:textId="77777777" w:rsidR="00370AEB" w:rsidRPr="00C22E31" w:rsidRDefault="00370AEB" w:rsidP="008646CB">
      <w:pPr>
        <w:spacing w:line="288" w:lineRule="auto"/>
      </w:pPr>
    </w:p>
    <w:p w14:paraId="3471F562" w14:textId="77777777" w:rsidR="00370AEB" w:rsidRDefault="00CC1543" w:rsidP="008646CB">
      <w:pPr>
        <w:spacing w:line="288" w:lineRule="auto"/>
        <w:jc w:val="center"/>
      </w:pPr>
      <w:r>
        <w:t>---------------------------------------------------------------------</w:t>
      </w:r>
    </w:p>
    <w:sectPr w:rsidR="00370AE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C6F"/>
    <w:multiLevelType w:val="multilevel"/>
    <w:tmpl w:val="4A4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34D13"/>
    <w:multiLevelType w:val="multilevel"/>
    <w:tmpl w:val="461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F559A"/>
    <w:multiLevelType w:val="hybridMultilevel"/>
    <w:tmpl w:val="7F1E0B24"/>
    <w:lvl w:ilvl="0" w:tplc="D4C87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32568"/>
    <w:multiLevelType w:val="multilevel"/>
    <w:tmpl w:val="9F06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30467"/>
    <w:multiLevelType w:val="multilevel"/>
    <w:tmpl w:val="04D2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303EE"/>
    <w:multiLevelType w:val="hybridMultilevel"/>
    <w:tmpl w:val="AC6A03AC"/>
    <w:lvl w:ilvl="0" w:tplc="3D680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42430"/>
    <w:multiLevelType w:val="hybridMultilevel"/>
    <w:tmpl w:val="FF38A3C0"/>
    <w:lvl w:ilvl="0" w:tplc="A53A55B2">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41E13"/>
    <w:multiLevelType w:val="hybridMultilevel"/>
    <w:tmpl w:val="ECC25174"/>
    <w:lvl w:ilvl="0" w:tplc="9A703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30BB7"/>
    <w:multiLevelType w:val="hybridMultilevel"/>
    <w:tmpl w:val="3C46B198"/>
    <w:lvl w:ilvl="0" w:tplc="93E07D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43DFD"/>
    <w:multiLevelType w:val="multilevel"/>
    <w:tmpl w:val="89005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006D9"/>
    <w:multiLevelType w:val="hybridMultilevel"/>
    <w:tmpl w:val="8368A31C"/>
    <w:lvl w:ilvl="0" w:tplc="18DE3D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D56480"/>
    <w:multiLevelType w:val="multilevel"/>
    <w:tmpl w:val="92AA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80831"/>
    <w:multiLevelType w:val="hybridMultilevel"/>
    <w:tmpl w:val="AFB8D3A8"/>
    <w:lvl w:ilvl="0" w:tplc="866C63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45FC4"/>
    <w:multiLevelType w:val="hybridMultilevel"/>
    <w:tmpl w:val="66CAAC1A"/>
    <w:lvl w:ilvl="0" w:tplc="7222F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105623"/>
    <w:multiLevelType w:val="multilevel"/>
    <w:tmpl w:val="9F5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0"/>
  </w:num>
  <w:num w:numId="4">
    <w:abstractNumId w:val="13"/>
  </w:num>
  <w:num w:numId="5">
    <w:abstractNumId w:val="3"/>
  </w:num>
  <w:num w:numId="6">
    <w:abstractNumId w:val="11"/>
  </w:num>
  <w:num w:numId="7">
    <w:abstractNumId w:val="14"/>
  </w:num>
  <w:num w:numId="8">
    <w:abstractNumId w:val="4"/>
  </w:num>
  <w:num w:numId="9">
    <w:abstractNumId w:val="9"/>
  </w:num>
  <w:num w:numId="10">
    <w:abstractNumId w:val="6"/>
  </w:num>
  <w:num w:numId="11">
    <w:abstractNumId w:val="7"/>
  </w:num>
  <w:num w:numId="12">
    <w:abstractNumId w:val="8"/>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A502F"/>
    <w:rsid w:val="000B0AB7"/>
    <w:rsid w:val="000B100F"/>
    <w:rsid w:val="000C6941"/>
    <w:rsid w:val="000D7CF8"/>
    <w:rsid w:val="000E06EA"/>
    <w:rsid w:val="000E7F08"/>
    <w:rsid w:val="000F632F"/>
    <w:rsid w:val="0010485A"/>
    <w:rsid w:val="0012229F"/>
    <w:rsid w:val="00131814"/>
    <w:rsid w:val="00133CFA"/>
    <w:rsid w:val="001354B2"/>
    <w:rsid w:val="00136B0F"/>
    <w:rsid w:val="0014042E"/>
    <w:rsid w:val="0015069E"/>
    <w:rsid w:val="00151091"/>
    <w:rsid w:val="00172C58"/>
    <w:rsid w:val="001741A1"/>
    <w:rsid w:val="00174CCE"/>
    <w:rsid w:val="0017617A"/>
    <w:rsid w:val="00181C51"/>
    <w:rsid w:val="001874D2"/>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27A80"/>
    <w:rsid w:val="00237A7B"/>
    <w:rsid w:val="00240C04"/>
    <w:rsid w:val="00241CCF"/>
    <w:rsid w:val="00246094"/>
    <w:rsid w:val="002503A5"/>
    <w:rsid w:val="00250A02"/>
    <w:rsid w:val="00250E07"/>
    <w:rsid w:val="00265959"/>
    <w:rsid w:val="00282963"/>
    <w:rsid w:val="00282D94"/>
    <w:rsid w:val="002A5307"/>
    <w:rsid w:val="002A5A88"/>
    <w:rsid w:val="002B084A"/>
    <w:rsid w:val="002B709F"/>
    <w:rsid w:val="002C63CE"/>
    <w:rsid w:val="002C6CC2"/>
    <w:rsid w:val="002D1808"/>
    <w:rsid w:val="002D29B8"/>
    <w:rsid w:val="002E242D"/>
    <w:rsid w:val="002F3EF3"/>
    <w:rsid w:val="002F5A8F"/>
    <w:rsid w:val="00302C92"/>
    <w:rsid w:val="003108D4"/>
    <w:rsid w:val="00320F4F"/>
    <w:rsid w:val="00321486"/>
    <w:rsid w:val="003261CC"/>
    <w:rsid w:val="00333950"/>
    <w:rsid w:val="003340FF"/>
    <w:rsid w:val="00340936"/>
    <w:rsid w:val="00343755"/>
    <w:rsid w:val="0035746B"/>
    <w:rsid w:val="003610DA"/>
    <w:rsid w:val="00364FAA"/>
    <w:rsid w:val="00370AEB"/>
    <w:rsid w:val="00376DFF"/>
    <w:rsid w:val="003779B4"/>
    <w:rsid w:val="00380CDD"/>
    <w:rsid w:val="0038346A"/>
    <w:rsid w:val="00393581"/>
    <w:rsid w:val="00394EBF"/>
    <w:rsid w:val="003A057B"/>
    <w:rsid w:val="003A2444"/>
    <w:rsid w:val="003A588A"/>
    <w:rsid w:val="003B1F46"/>
    <w:rsid w:val="003B489B"/>
    <w:rsid w:val="003B5367"/>
    <w:rsid w:val="003B67B0"/>
    <w:rsid w:val="003C0BB2"/>
    <w:rsid w:val="003C4AEC"/>
    <w:rsid w:val="003E10E7"/>
    <w:rsid w:val="003F09B4"/>
    <w:rsid w:val="003F1B26"/>
    <w:rsid w:val="003F1CE6"/>
    <w:rsid w:val="003F5977"/>
    <w:rsid w:val="00406B15"/>
    <w:rsid w:val="004131A4"/>
    <w:rsid w:val="0042141D"/>
    <w:rsid w:val="004235A7"/>
    <w:rsid w:val="00430A2A"/>
    <w:rsid w:val="0044336F"/>
    <w:rsid w:val="00465CB8"/>
    <w:rsid w:val="004735FA"/>
    <w:rsid w:val="00473762"/>
    <w:rsid w:val="00485A67"/>
    <w:rsid w:val="00487D5C"/>
    <w:rsid w:val="0049401B"/>
    <w:rsid w:val="00494670"/>
    <w:rsid w:val="00494AA8"/>
    <w:rsid w:val="004A0217"/>
    <w:rsid w:val="004B23B1"/>
    <w:rsid w:val="004B55B5"/>
    <w:rsid w:val="004B6472"/>
    <w:rsid w:val="004C29B5"/>
    <w:rsid w:val="004C5F88"/>
    <w:rsid w:val="004D3D6D"/>
    <w:rsid w:val="004D64F9"/>
    <w:rsid w:val="004E0ABC"/>
    <w:rsid w:val="004E0BD4"/>
    <w:rsid w:val="004E12B5"/>
    <w:rsid w:val="004E2BC4"/>
    <w:rsid w:val="00501D2F"/>
    <w:rsid w:val="00504013"/>
    <w:rsid w:val="005059AD"/>
    <w:rsid w:val="005159FD"/>
    <w:rsid w:val="005250E6"/>
    <w:rsid w:val="00540995"/>
    <w:rsid w:val="00540D8A"/>
    <w:rsid w:val="00543EC9"/>
    <w:rsid w:val="00550725"/>
    <w:rsid w:val="00551145"/>
    <w:rsid w:val="00557F04"/>
    <w:rsid w:val="005627DE"/>
    <w:rsid w:val="0056299F"/>
    <w:rsid w:val="00565033"/>
    <w:rsid w:val="00570AF9"/>
    <w:rsid w:val="00570C72"/>
    <w:rsid w:val="00574647"/>
    <w:rsid w:val="00585D89"/>
    <w:rsid w:val="00586FB7"/>
    <w:rsid w:val="00594D47"/>
    <w:rsid w:val="00595C5D"/>
    <w:rsid w:val="005A2245"/>
    <w:rsid w:val="005A7169"/>
    <w:rsid w:val="005A7E4A"/>
    <w:rsid w:val="005D3222"/>
    <w:rsid w:val="005D7E87"/>
    <w:rsid w:val="005F6422"/>
    <w:rsid w:val="005F765B"/>
    <w:rsid w:val="00601FF0"/>
    <w:rsid w:val="00603056"/>
    <w:rsid w:val="0061090F"/>
    <w:rsid w:val="00615391"/>
    <w:rsid w:val="00621925"/>
    <w:rsid w:val="00632360"/>
    <w:rsid w:val="0064338E"/>
    <w:rsid w:val="006639CE"/>
    <w:rsid w:val="006674F4"/>
    <w:rsid w:val="00671E4F"/>
    <w:rsid w:val="00677DBE"/>
    <w:rsid w:val="00683A3E"/>
    <w:rsid w:val="0069053C"/>
    <w:rsid w:val="00690E14"/>
    <w:rsid w:val="00695F66"/>
    <w:rsid w:val="006961A1"/>
    <w:rsid w:val="006B198B"/>
    <w:rsid w:val="006B4674"/>
    <w:rsid w:val="006C3F5B"/>
    <w:rsid w:val="006E1900"/>
    <w:rsid w:val="006E360B"/>
    <w:rsid w:val="006F45C0"/>
    <w:rsid w:val="0070417D"/>
    <w:rsid w:val="00705523"/>
    <w:rsid w:val="0072391B"/>
    <w:rsid w:val="00727D01"/>
    <w:rsid w:val="00740444"/>
    <w:rsid w:val="00750486"/>
    <w:rsid w:val="007516C4"/>
    <w:rsid w:val="00752850"/>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4D23"/>
    <w:rsid w:val="007D0404"/>
    <w:rsid w:val="007D25CB"/>
    <w:rsid w:val="007E6BD9"/>
    <w:rsid w:val="007E7D4C"/>
    <w:rsid w:val="007F26D1"/>
    <w:rsid w:val="007F54EE"/>
    <w:rsid w:val="008012F3"/>
    <w:rsid w:val="00801A6C"/>
    <w:rsid w:val="00803D32"/>
    <w:rsid w:val="0080488C"/>
    <w:rsid w:val="008131EE"/>
    <w:rsid w:val="008147AA"/>
    <w:rsid w:val="00822709"/>
    <w:rsid w:val="008329DA"/>
    <w:rsid w:val="00836243"/>
    <w:rsid w:val="00837887"/>
    <w:rsid w:val="008401F3"/>
    <w:rsid w:val="00840CFE"/>
    <w:rsid w:val="00840E61"/>
    <w:rsid w:val="008463E6"/>
    <w:rsid w:val="00850F57"/>
    <w:rsid w:val="00862F97"/>
    <w:rsid w:val="008646CB"/>
    <w:rsid w:val="00864F7E"/>
    <w:rsid w:val="00872CBE"/>
    <w:rsid w:val="00875FD5"/>
    <w:rsid w:val="00884B93"/>
    <w:rsid w:val="00887F04"/>
    <w:rsid w:val="008947FC"/>
    <w:rsid w:val="00894E7C"/>
    <w:rsid w:val="00895487"/>
    <w:rsid w:val="008A0652"/>
    <w:rsid w:val="008A6785"/>
    <w:rsid w:val="008A72FD"/>
    <w:rsid w:val="008B098F"/>
    <w:rsid w:val="008B0E0F"/>
    <w:rsid w:val="008B2A73"/>
    <w:rsid w:val="008B7FB0"/>
    <w:rsid w:val="008C543B"/>
    <w:rsid w:val="008C54DA"/>
    <w:rsid w:val="008D25DC"/>
    <w:rsid w:val="008E76DC"/>
    <w:rsid w:val="008F2C44"/>
    <w:rsid w:val="008F435A"/>
    <w:rsid w:val="008F5992"/>
    <w:rsid w:val="00903763"/>
    <w:rsid w:val="00911073"/>
    <w:rsid w:val="009161AB"/>
    <w:rsid w:val="00927AF9"/>
    <w:rsid w:val="009307E6"/>
    <w:rsid w:val="0093708B"/>
    <w:rsid w:val="009510EF"/>
    <w:rsid w:val="009561AB"/>
    <w:rsid w:val="0096718C"/>
    <w:rsid w:val="00977CA9"/>
    <w:rsid w:val="00982618"/>
    <w:rsid w:val="00987350"/>
    <w:rsid w:val="009A0791"/>
    <w:rsid w:val="009A3557"/>
    <w:rsid w:val="009A4345"/>
    <w:rsid w:val="009A7F20"/>
    <w:rsid w:val="009B460D"/>
    <w:rsid w:val="009C07F0"/>
    <w:rsid w:val="009C1378"/>
    <w:rsid w:val="009C3F10"/>
    <w:rsid w:val="009D0095"/>
    <w:rsid w:val="009D698A"/>
    <w:rsid w:val="00A113A9"/>
    <w:rsid w:val="00A14A20"/>
    <w:rsid w:val="00A332CB"/>
    <w:rsid w:val="00A41F50"/>
    <w:rsid w:val="00A420F1"/>
    <w:rsid w:val="00A42DC2"/>
    <w:rsid w:val="00A5460A"/>
    <w:rsid w:val="00A61A63"/>
    <w:rsid w:val="00A640C3"/>
    <w:rsid w:val="00A676C2"/>
    <w:rsid w:val="00A73C71"/>
    <w:rsid w:val="00A747C2"/>
    <w:rsid w:val="00A75FFE"/>
    <w:rsid w:val="00A81D26"/>
    <w:rsid w:val="00A84189"/>
    <w:rsid w:val="00A9585D"/>
    <w:rsid w:val="00AA6DEE"/>
    <w:rsid w:val="00AB388E"/>
    <w:rsid w:val="00AB3E7E"/>
    <w:rsid w:val="00AB620F"/>
    <w:rsid w:val="00AD2DFB"/>
    <w:rsid w:val="00AD5656"/>
    <w:rsid w:val="00AE68AC"/>
    <w:rsid w:val="00B0618A"/>
    <w:rsid w:val="00B0720E"/>
    <w:rsid w:val="00B12694"/>
    <w:rsid w:val="00B17A8E"/>
    <w:rsid w:val="00B24FA4"/>
    <w:rsid w:val="00B30B6C"/>
    <w:rsid w:val="00B458FB"/>
    <w:rsid w:val="00B531BE"/>
    <w:rsid w:val="00B615DD"/>
    <w:rsid w:val="00B633D0"/>
    <w:rsid w:val="00B63F27"/>
    <w:rsid w:val="00B677B5"/>
    <w:rsid w:val="00B721AD"/>
    <w:rsid w:val="00B73371"/>
    <w:rsid w:val="00B8380E"/>
    <w:rsid w:val="00B953D0"/>
    <w:rsid w:val="00B96229"/>
    <w:rsid w:val="00B96BC9"/>
    <w:rsid w:val="00B97E92"/>
    <w:rsid w:val="00BC3F7D"/>
    <w:rsid w:val="00BC4E9A"/>
    <w:rsid w:val="00BC4F3F"/>
    <w:rsid w:val="00BC641F"/>
    <w:rsid w:val="00BC6D77"/>
    <w:rsid w:val="00BD619C"/>
    <w:rsid w:val="00BE44B9"/>
    <w:rsid w:val="00BE5B12"/>
    <w:rsid w:val="00BF2879"/>
    <w:rsid w:val="00BF2A19"/>
    <w:rsid w:val="00BF2D56"/>
    <w:rsid w:val="00BF3546"/>
    <w:rsid w:val="00C01F23"/>
    <w:rsid w:val="00C03943"/>
    <w:rsid w:val="00C0513B"/>
    <w:rsid w:val="00C1029A"/>
    <w:rsid w:val="00C224BC"/>
    <w:rsid w:val="00C22E31"/>
    <w:rsid w:val="00C324B7"/>
    <w:rsid w:val="00C3706F"/>
    <w:rsid w:val="00C378B1"/>
    <w:rsid w:val="00C4086C"/>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3A1"/>
    <w:rsid w:val="00CC470E"/>
    <w:rsid w:val="00CD2ACC"/>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36B"/>
    <w:rsid w:val="00D73B81"/>
    <w:rsid w:val="00D93CD9"/>
    <w:rsid w:val="00D95746"/>
    <w:rsid w:val="00D975C6"/>
    <w:rsid w:val="00D97BBF"/>
    <w:rsid w:val="00DA0352"/>
    <w:rsid w:val="00DB488D"/>
    <w:rsid w:val="00DC06A6"/>
    <w:rsid w:val="00DC4DCB"/>
    <w:rsid w:val="00DC7FC0"/>
    <w:rsid w:val="00DD1B81"/>
    <w:rsid w:val="00DD56BB"/>
    <w:rsid w:val="00DE125E"/>
    <w:rsid w:val="00DE4500"/>
    <w:rsid w:val="00DF061D"/>
    <w:rsid w:val="00DF2F0E"/>
    <w:rsid w:val="00DF6063"/>
    <w:rsid w:val="00DF70D7"/>
    <w:rsid w:val="00E04956"/>
    <w:rsid w:val="00E04CC2"/>
    <w:rsid w:val="00E10CA9"/>
    <w:rsid w:val="00E11C35"/>
    <w:rsid w:val="00E12FD0"/>
    <w:rsid w:val="00E14C51"/>
    <w:rsid w:val="00E205F8"/>
    <w:rsid w:val="00E260B2"/>
    <w:rsid w:val="00E263F6"/>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2DC9"/>
    <w:rsid w:val="00ED5ABD"/>
    <w:rsid w:val="00F025E1"/>
    <w:rsid w:val="00F1378E"/>
    <w:rsid w:val="00F222FC"/>
    <w:rsid w:val="00F3442E"/>
    <w:rsid w:val="00F36552"/>
    <w:rsid w:val="00F405A2"/>
    <w:rsid w:val="00F44AAC"/>
    <w:rsid w:val="00F52F6F"/>
    <w:rsid w:val="00F57DF5"/>
    <w:rsid w:val="00F65DF9"/>
    <w:rsid w:val="00F71301"/>
    <w:rsid w:val="00F76DE5"/>
    <w:rsid w:val="00F8080B"/>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422"/>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80B"/>
    <w:pPr>
      <w:spacing w:before="100" w:beforeAutospacing="1" w:after="100" w:afterAutospacing="1"/>
    </w:pPr>
  </w:style>
  <w:style w:type="character" w:styleId="Strong">
    <w:name w:val="Strong"/>
    <w:basedOn w:val="DefaultParagraphFont"/>
    <w:uiPriority w:val="22"/>
    <w:qFormat/>
    <w:rsid w:val="003C0B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422"/>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80B"/>
    <w:pPr>
      <w:spacing w:before="100" w:beforeAutospacing="1" w:after="100" w:afterAutospacing="1"/>
    </w:pPr>
  </w:style>
  <w:style w:type="character" w:styleId="Strong">
    <w:name w:val="Strong"/>
    <w:basedOn w:val="DefaultParagraphFont"/>
    <w:uiPriority w:val="22"/>
    <w:qFormat/>
    <w:rsid w:val="003C0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05610">
      <w:bodyDiv w:val="1"/>
      <w:marLeft w:val="0"/>
      <w:marRight w:val="0"/>
      <w:marTop w:val="0"/>
      <w:marBottom w:val="0"/>
      <w:divBdr>
        <w:top w:val="none" w:sz="0" w:space="0" w:color="auto"/>
        <w:left w:val="none" w:sz="0" w:space="0" w:color="auto"/>
        <w:bottom w:val="none" w:sz="0" w:space="0" w:color="auto"/>
        <w:right w:val="none" w:sz="0" w:space="0" w:color="auto"/>
      </w:divBdr>
    </w:div>
    <w:div w:id="492184366">
      <w:bodyDiv w:val="1"/>
      <w:marLeft w:val="0"/>
      <w:marRight w:val="0"/>
      <w:marTop w:val="0"/>
      <w:marBottom w:val="0"/>
      <w:divBdr>
        <w:top w:val="none" w:sz="0" w:space="0" w:color="auto"/>
        <w:left w:val="none" w:sz="0" w:space="0" w:color="auto"/>
        <w:bottom w:val="none" w:sz="0" w:space="0" w:color="auto"/>
        <w:right w:val="none" w:sz="0" w:space="0" w:color="auto"/>
      </w:divBdr>
    </w:div>
    <w:div w:id="542206731">
      <w:bodyDiv w:val="1"/>
      <w:marLeft w:val="0"/>
      <w:marRight w:val="0"/>
      <w:marTop w:val="0"/>
      <w:marBottom w:val="0"/>
      <w:divBdr>
        <w:top w:val="none" w:sz="0" w:space="0" w:color="auto"/>
        <w:left w:val="none" w:sz="0" w:space="0" w:color="auto"/>
        <w:bottom w:val="none" w:sz="0" w:space="0" w:color="auto"/>
        <w:right w:val="none" w:sz="0" w:space="0" w:color="auto"/>
      </w:divBdr>
    </w:div>
    <w:div w:id="620453651">
      <w:bodyDiv w:val="1"/>
      <w:marLeft w:val="0"/>
      <w:marRight w:val="0"/>
      <w:marTop w:val="0"/>
      <w:marBottom w:val="0"/>
      <w:divBdr>
        <w:top w:val="none" w:sz="0" w:space="0" w:color="auto"/>
        <w:left w:val="none" w:sz="0" w:space="0" w:color="auto"/>
        <w:bottom w:val="none" w:sz="0" w:space="0" w:color="auto"/>
        <w:right w:val="none" w:sz="0" w:space="0" w:color="auto"/>
      </w:divBdr>
    </w:div>
    <w:div w:id="771433369">
      <w:bodyDiv w:val="1"/>
      <w:marLeft w:val="0"/>
      <w:marRight w:val="0"/>
      <w:marTop w:val="0"/>
      <w:marBottom w:val="0"/>
      <w:divBdr>
        <w:top w:val="none" w:sz="0" w:space="0" w:color="auto"/>
        <w:left w:val="none" w:sz="0" w:space="0" w:color="auto"/>
        <w:bottom w:val="none" w:sz="0" w:space="0" w:color="auto"/>
        <w:right w:val="none" w:sz="0" w:space="0" w:color="auto"/>
      </w:divBdr>
    </w:div>
    <w:div w:id="844326466">
      <w:bodyDiv w:val="1"/>
      <w:marLeft w:val="0"/>
      <w:marRight w:val="0"/>
      <w:marTop w:val="0"/>
      <w:marBottom w:val="0"/>
      <w:divBdr>
        <w:top w:val="none" w:sz="0" w:space="0" w:color="auto"/>
        <w:left w:val="none" w:sz="0" w:space="0" w:color="auto"/>
        <w:bottom w:val="none" w:sz="0" w:space="0" w:color="auto"/>
        <w:right w:val="none" w:sz="0" w:space="0" w:color="auto"/>
      </w:divBdr>
    </w:div>
    <w:div w:id="1200161644">
      <w:bodyDiv w:val="1"/>
      <w:marLeft w:val="0"/>
      <w:marRight w:val="0"/>
      <w:marTop w:val="0"/>
      <w:marBottom w:val="0"/>
      <w:divBdr>
        <w:top w:val="none" w:sz="0" w:space="0" w:color="auto"/>
        <w:left w:val="none" w:sz="0" w:space="0" w:color="auto"/>
        <w:bottom w:val="none" w:sz="0" w:space="0" w:color="auto"/>
        <w:right w:val="none" w:sz="0" w:space="0" w:color="auto"/>
      </w:divBdr>
    </w:div>
    <w:div w:id="1808282054">
      <w:bodyDiv w:val="1"/>
      <w:marLeft w:val="0"/>
      <w:marRight w:val="0"/>
      <w:marTop w:val="0"/>
      <w:marBottom w:val="0"/>
      <w:divBdr>
        <w:top w:val="none" w:sz="0" w:space="0" w:color="auto"/>
        <w:left w:val="none" w:sz="0" w:space="0" w:color="auto"/>
        <w:bottom w:val="none" w:sz="0" w:space="0" w:color="auto"/>
        <w:right w:val="none" w:sz="0" w:space="0" w:color="auto"/>
      </w:divBdr>
    </w:div>
    <w:div w:id="1991399743">
      <w:bodyDiv w:val="1"/>
      <w:marLeft w:val="0"/>
      <w:marRight w:val="0"/>
      <w:marTop w:val="0"/>
      <w:marBottom w:val="0"/>
      <w:divBdr>
        <w:top w:val="none" w:sz="0" w:space="0" w:color="auto"/>
        <w:left w:val="none" w:sz="0" w:space="0" w:color="auto"/>
        <w:bottom w:val="none" w:sz="0" w:space="0" w:color="auto"/>
        <w:right w:val="none" w:sz="0" w:space="0" w:color="auto"/>
      </w:divBdr>
    </w:div>
    <w:div w:id="20597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cp:revision>
  <dcterms:created xsi:type="dcterms:W3CDTF">2022-05-19T01:17:00Z</dcterms:created>
  <dcterms:modified xsi:type="dcterms:W3CDTF">2022-06-20T14:38:00Z</dcterms:modified>
</cp:coreProperties>
</file>