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5F4E" w14:textId="77777777" w:rsidR="00845A47" w:rsidRPr="00845A47" w:rsidRDefault="00845A47" w:rsidP="00845A47">
      <w:pPr>
        <w:tabs>
          <w:tab w:val="center" w:pos="6480"/>
        </w:tabs>
      </w:pPr>
    </w:p>
    <w:p w14:paraId="11D1DB3F" w14:textId="15254ADF" w:rsidR="00202E1F" w:rsidRDefault="00845A47" w:rsidP="00202E1F">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202E1F" w:rsidRPr="00B21EC0" w14:paraId="11682B5D" w14:textId="77777777" w:rsidTr="00D615BC">
        <w:tc>
          <w:tcPr>
            <w:tcW w:w="5211" w:type="dxa"/>
            <w:shd w:val="clear" w:color="auto" w:fill="auto"/>
            <w:vAlign w:val="center"/>
          </w:tcPr>
          <w:p w14:paraId="3392671F" w14:textId="77777777" w:rsidR="00202E1F" w:rsidRPr="00DD0D44" w:rsidRDefault="00202E1F" w:rsidP="00D615BC">
            <w:pPr>
              <w:spacing w:line="360" w:lineRule="auto"/>
              <w:jc w:val="center"/>
              <w:rPr>
                <w:sz w:val="26"/>
                <w:szCs w:val="26"/>
                <w:lang w:eastAsia="vi-VN"/>
              </w:rPr>
            </w:pPr>
            <w:bookmarkStart w:id="0" w:name="_Hlk115764634"/>
            <w:r w:rsidRPr="00DD0D44">
              <w:rPr>
                <w:sz w:val="26"/>
                <w:szCs w:val="26"/>
                <w:lang w:eastAsia="vi-VN"/>
              </w:rPr>
              <w:t>SỞ GD&amp;ĐT TP. HỒ CHÍ MINH</w:t>
            </w:r>
          </w:p>
          <w:p w14:paraId="128ADE1E" w14:textId="77777777" w:rsidR="00202E1F" w:rsidRPr="00DD0D44" w:rsidRDefault="00202E1F" w:rsidP="00D615BC">
            <w:pPr>
              <w:spacing w:line="360" w:lineRule="auto"/>
              <w:jc w:val="center"/>
              <w:rPr>
                <w:b/>
                <w:sz w:val="26"/>
                <w:szCs w:val="26"/>
                <w:lang w:val="vi-VN" w:eastAsia="vi-VN"/>
              </w:rPr>
            </w:pPr>
            <w:r w:rsidRPr="00DD0D44">
              <w:rPr>
                <w:b/>
                <w:sz w:val="26"/>
                <w:szCs w:val="26"/>
                <w:lang w:val="vi-VN" w:eastAsia="vi-VN"/>
              </w:rPr>
              <w:t>TRƯỜN</w:t>
            </w:r>
            <w:r w:rsidRPr="00DD0D44">
              <w:rPr>
                <w:b/>
                <w:sz w:val="26"/>
                <w:szCs w:val="26"/>
                <w:lang w:eastAsia="vi-VN"/>
              </w:rPr>
              <w:t>G</w:t>
            </w:r>
            <w:r w:rsidRPr="00DD0D44">
              <w:rPr>
                <w:b/>
                <w:sz w:val="26"/>
                <w:szCs w:val="26"/>
                <w:lang w:val="vi-VN" w:eastAsia="vi-VN"/>
              </w:rPr>
              <w:t xml:space="preserve"> THPT THỦ KHOA HUÂN</w:t>
            </w:r>
          </w:p>
          <w:p w14:paraId="7477CDCE" w14:textId="77777777" w:rsidR="00202E1F" w:rsidRPr="00DD0D44" w:rsidRDefault="00202E1F" w:rsidP="00D615BC">
            <w:pPr>
              <w:spacing w:line="360" w:lineRule="auto"/>
              <w:jc w:val="center"/>
              <w:rPr>
                <w:rFonts w:eastAsia="Calibri"/>
                <w:b/>
                <w:sz w:val="6"/>
                <w:szCs w:val="6"/>
                <w:lang w:eastAsia="vi-VN"/>
              </w:rPr>
            </w:pPr>
          </w:p>
          <w:p w14:paraId="331F5EC8" w14:textId="77777777" w:rsidR="00202E1F" w:rsidRPr="00B21EC0" w:rsidRDefault="00202E1F" w:rsidP="00D615BC">
            <w:pPr>
              <w:jc w:val="center"/>
              <w:rPr>
                <w:vanish/>
              </w:rPr>
            </w:pPr>
            <w:r w:rsidRPr="00B21EC0">
              <w:rPr>
                <w:rFonts w:eastAsia="Calibri"/>
                <w:b/>
                <w:sz w:val="26"/>
                <w:szCs w:val="26"/>
                <w:lang w:eastAsia="vi-VN"/>
              </w:rPr>
              <w:t xml:space="preserve">Mã đề: </w:t>
            </w:r>
            <w:r>
              <w:rPr>
                <w:rFonts w:eastAsia="Calibri"/>
                <w:b/>
                <w:sz w:val="26"/>
                <w:szCs w:val="26"/>
                <w:lang w:eastAsia="vi-VN"/>
              </w:rPr>
              <w:t>357</w:t>
            </w:r>
          </w:p>
        </w:tc>
        <w:tc>
          <w:tcPr>
            <w:tcW w:w="5211" w:type="dxa"/>
            <w:shd w:val="clear" w:color="auto" w:fill="auto"/>
            <w:vAlign w:val="center"/>
          </w:tcPr>
          <w:p w14:paraId="5583FDBD" w14:textId="77777777" w:rsidR="00202E1F" w:rsidRPr="00B21EC0" w:rsidRDefault="00202E1F" w:rsidP="00D615BC">
            <w:pPr>
              <w:spacing w:line="360" w:lineRule="auto"/>
              <w:jc w:val="center"/>
              <w:rPr>
                <w:rFonts w:eastAsia="Calibri"/>
                <w:b/>
                <w:sz w:val="26"/>
                <w:szCs w:val="26"/>
              </w:rPr>
            </w:pPr>
            <w:r w:rsidRPr="00B21EC0">
              <w:rPr>
                <w:rFonts w:eastAsia="Calibri"/>
                <w:b/>
                <w:sz w:val="26"/>
                <w:szCs w:val="26"/>
              </w:rPr>
              <w:t xml:space="preserve">ĐỀ </w:t>
            </w:r>
            <w:r>
              <w:rPr>
                <w:rFonts w:eastAsia="Calibri"/>
                <w:b/>
                <w:sz w:val="26"/>
                <w:szCs w:val="26"/>
              </w:rPr>
              <w:t>THI HỌC</w:t>
            </w:r>
            <w:r w:rsidRPr="00B21EC0">
              <w:rPr>
                <w:rFonts w:eastAsia="Calibri"/>
                <w:b/>
                <w:sz w:val="26"/>
                <w:szCs w:val="26"/>
              </w:rPr>
              <w:t xml:space="preserve"> KÌ I</w:t>
            </w:r>
            <w:r>
              <w:rPr>
                <w:rFonts w:eastAsia="Calibri"/>
                <w:b/>
                <w:sz w:val="26"/>
                <w:szCs w:val="26"/>
              </w:rPr>
              <w:t>I</w:t>
            </w:r>
          </w:p>
          <w:p w14:paraId="43AA28C1" w14:textId="77777777" w:rsidR="00202E1F" w:rsidRPr="00B21EC0" w:rsidRDefault="00202E1F" w:rsidP="00D615BC">
            <w:pPr>
              <w:spacing w:line="360" w:lineRule="auto"/>
              <w:jc w:val="center"/>
              <w:rPr>
                <w:rFonts w:eastAsia="Calibri"/>
                <w:b/>
                <w:sz w:val="26"/>
                <w:szCs w:val="26"/>
              </w:rPr>
            </w:pPr>
            <w:r w:rsidRPr="00B21EC0">
              <w:rPr>
                <w:rFonts w:eastAsia="Calibri"/>
                <w:b/>
                <w:sz w:val="26"/>
                <w:szCs w:val="26"/>
              </w:rPr>
              <w:t>Năm học: 2022 - 2023</w:t>
            </w:r>
          </w:p>
          <w:p w14:paraId="71EA5FEF" w14:textId="77777777" w:rsidR="00202E1F" w:rsidRPr="00B21EC0" w:rsidRDefault="00202E1F" w:rsidP="00D615BC">
            <w:pPr>
              <w:spacing w:line="360" w:lineRule="auto"/>
              <w:jc w:val="center"/>
              <w:rPr>
                <w:rFonts w:eastAsia="Calibri"/>
                <w:b/>
                <w:sz w:val="26"/>
                <w:szCs w:val="26"/>
              </w:rPr>
            </w:pPr>
            <w:r w:rsidRPr="00B21EC0">
              <w:rPr>
                <w:rFonts w:eastAsia="Calibri"/>
                <w:b/>
                <w:sz w:val="26"/>
                <w:szCs w:val="26"/>
              </w:rPr>
              <w:t xml:space="preserve">Môn: Vật lý Lớp: 12 - Khối </w:t>
            </w:r>
            <w:r>
              <w:rPr>
                <w:rFonts w:eastAsia="Calibri"/>
                <w:b/>
                <w:sz w:val="26"/>
                <w:szCs w:val="26"/>
              </w:rPr>
              <w:t>Tự nhiên</w:t>
            </w:r>
          </w:p>
          <w:p w14:paraId="476F3C46" w14:textId="77777777" w:rsidR="00202E1F" w:rsidRPr="00B21EC0" w:rsidRDefault="00202E1F" w:rsidP="00D615BC">
            <w:pPr>
              <w:jc w:val="center"/>
              <w:rPr>
                <w:vanish/>
              </w:rPr>
            </w:pPr>
            <w:r w:rsidRPr="00B21EC0">
              <w:rPr>
                <w:rFonts w:eastAsia="Calibri"/>
                <w:b/>
                <w:sz w:val="26"/>
                <w:szCs w:val="26"/>
              </w:rPr>
              <w:t>Thời gian: 50 phút</w:t>
            </w:r>
          </w:p>
        </w:tc>
      </w:tr>
      <w:bookmarkEnd w:id="0"/>
    </w:tbl>
    <w:p w14:paraId="7F607C6D" w14:textId="77777777" w:rsidR="00202E1F" w:rsidRDefault="00202E1F" w:rsidP="00202E1F"/>
    <w:p w14:paraId="3058B963" w14:textId="63B05529" w:rsidR="003044B7" w:rsidRDefault="003044B7">
      <w:pPr>
        <w:spacing w:before="60" w:after="60"/>
      </w:pPr>
      <w:r>
        <w:rPr>
          <w:b/>
          <w:color w:val="0000FF"/>
        </w:rPr>
        <w:t xml:space="preserve">Câu 1: </w:t>
      </w:r>
      <w:r>
        <w:rPr>
          <w:szCs w:val="26"/>
        </w:rPr>
        <w:t>Phóng xạ là hiện tượng</w:t>
      </w:r>
    </w:p>
    <w:p w14:paraId="56CCD94D" w14:textId="77777777" w:rsidR="003044B7" w:rsidRDefault="003044B7">
      <w:pPr>
        <w:tabs>
          <w:tab w:val="left" w:pos="200"/>
        </w:tabs>
      </w:pPr>
      <w:r>
        <w:tab/>
      </w:r>
      <w:r>
        <w:rPr>
          <w:b/>
          <w:color w:val="0000FF"/>
        </w:rPr>
        <w:t xml:space="preserve">A. </w:t>
      </w:r>
      <w:r>
        <w:rPr>
          <w:bCs/>
          <w:szCs w:val="26"/>
        </w:rPr>
        <w:t>một hạt nhân tự động phát ra tia phóng xạ và biến đổi thành hạt nhân khác.</w:t>
      </w:r>
    </w:p>
    <w:p w14:paraId="0BB9485D" w14:textId="77777777" w:rsidR="003044B7" w:rsidRDefault="003044B7">
      <w:pPr>
        <w:tabs>
          <w:tab w:val="left" w:pos="200"/>
        </w:tabs>
      </w:pPr>
      <w:r>
        <w:tab/>
      </w:r>
      <w:r>
        <w:rPr>
          <w:b/>
          <w:color w:val="0000FF"/>
        </w:rPr>
        <w:t xml:space="preserve">B. </w:t>
      </w:r>
      <w:r>
        <w:rPr>
          <w:bCs/>
          <w:szCs w:val="26"/>
        </w:rPr>
        <w:t>một hạt nhân khi hấp thu một nơtrôn sẽ biến đổi thành hạt nhân khác.</w:t>
      </w:r>
    </w:p>
    <w:p w14:paraId="5E19CA6F" w14:textId="77777777" w:rsidR="003044B7" w:rsidRDefault="003044B7">
      <w:pPr>
        <w:tabs>
          <w:tab w:val="left" w:pos="200"/>
        </w:tabs>
      </w:pPr>
      <w:r>
        <w:tab/>
      </w:r>
      <w:r>
        <w:rPr>
          <w:b/>
          <w:color w:val="0000FF"/>
        </w:rPr>
        <w:t xml:space="preserve">C. </w:t>
      </w:r>
      <w:r>
        <w:rPr>
          <w:bCs/>
          <w:szCs w:val="26"/>
        </w:rPr>
        <w:t>các hạt nhân tự động phóng ra những hạt nhân nhỏ hơn và biến đổi thành hạt nhân khác.</w:t>
      </w:r>
    </w:p>
    <w:p w14:paraId="1E77FC70" w14:textId="77777777" w:rsidR="003044B7" w:rsidRDefault="003044B7">
      <w:pPr>
        <w:tabs>
          <w:tab w:val="left" w:pos="200"/>
        </w:tabs>
      </w:pPr>
      <w:r>
        <w:tab/>
      </w:r>
      <w:r>
        <w:rPr>
          <w:b/>
          <w:color w:val="0000FF"/>
        </w:rPr>
        <w:t xml:space="preserve">D. </w:t>
      </w:r>
      <w:r>
        <w:rPr>
          <w:bCs/>
          <w:szCs w:val="26"/>
        </w:rPr>
        <w:t>các hạt nhân tự động kết hợp với nhau và tạo thành hạt nhân khác.</w:t>
      </w:r>
    </w:p>
    <w:p w14:paraId="7C1C0EAE" w14:textId="77777777" w:rsidR="003044B7" w:rsidRDefault="003044B7">
      <w:pPr>
        <w:spacing w:before="60" w:after="60"/>
      </w:pPr>
      <w:r>
        <w:rPr>
          <w:b/>
          <w:color w:val="0000FF"/>
        </w:rPr>
        <w:t xml:space="preserve">Câu 2: </w:t>
      </w:r>
      <w:r>
        <w:rPr>
          <w:szCs w:val="26"/>
        </w:rPr>
        <w:t xml:space="preserve">Chọn phát biểu </w:t>
      </w:r>
      <w:r>
        <w:rPr>
          <w:b/>
          <w:szCs w:val="26"/>
        </w:rPr>
        <w:t>sai</w:t>
      </w:r>
      <w:r>
        <w:rPr>
          <w:bCs/>
          <w:szCs w:val="26"/>
        </w:rPr>
        <w:t xml:space="preserve"> về độ hụt khối.</w:t>
      </w:r>
    </w:p>
    <w:p w14:paraId="5B6C19AD" w14:textId="77777777" w:rsidR="003044B7" w:rsidRDefault="003044B7">
      <w:pPr>
        <w:tabs>
          <w:tab w:val="left" w:pos="200"/>
        </w:tabs>
      </w:pPr>
      <w:r>
        <w:tab/>
      </w:r>
      <w:r>
        <w:rPr>
          <w:b/>
          <w:color w:val="0000FF"/>
        </w:rPr>
        <w:t xml:space="preserve">A. </w:t>
      </w:r>
      <w:r>
        <w:rPr>
          <w:bCs/>
          <w:szCs w:val="26"/>
        </w:rPr>
        <w:t>Độ chênh lệch giữa khối lượng m của hạt nhân và tổng khối lượng m</w:t>
      </w:r>
      <w:r>
        <w:rPr>
          <w:bCs/>
          <w:szCs w:val="26"/>
          <w:vertAlign w:val="subscript"/>
        </w:rPr>
        <w:t>0</w:t>
      </w:r>
      <w:r>
        <w:rPr>
          <w:bCs/>
          <w:szCs w:val="26"/>
        </w:rPr>
        <w:t xml:space="preserve"> của các nuclôn cấu tạo nên hạt nhân gọi là độ hụt khối.</w:t>
      </w:r>
    </w:p>
    <w:p w14:paraId="5D21F469" w14:textId="77777777" w:rsidR="003044B7" w:rsidRDefault="003044B7">
      <w:pPr>
        <w:tabs>
          <w:tab w:val="left" w:pos="200"/>
        </w:tabs>
      </w:pPr>
      <w:r>
        <w:tab/>
      </w:r>
      <w:r>
        <w:rPr>
          <w:b/>
          <w:color w:val="0000FF"/>
        </w:rPr>
        <w:t xml:space="preserve">B. </w:t>
      </w:r>
      <w:r>
        <w:rPr>
          <w:bCs/>
          <w:szCs w:val="26"/>
        </w:rPr>
        <w:t>Độ hụt khối của một hạt nhân luôn khác không.</w:t>
      </w:r>
    </w:p>
    <w:p w14:paraId="7AAA55EE" w14:textId="77777777" w:rsidR="003044B7" w:rsidRDefault="003044B7">
      <w:pPr>
        <w:tabs>
          <w:tab w:val="left" w:pos="200"/>
        </w:tabs>
      </w:pPr>
      <w:r>
        <w:tab/>
      </w:r>
      <w:r>
        <w:rPr>
          <w:b/>
          <w:color w:val="0000FF"/>
        </w:rPr>
        <w:t xml:space="preserve">C. </w:t>
      </w:r>
      <w:r>
        <w:rPr>
          <w:bCs/>
          <w:szCs w:val="26"/>
        </w:rPr>
        <w:t>Khối lượng của một hạt nhân luôn nhỏ hơn tổng khối lượng của các nuclon tạo thành hạt nhân đó.</w:t>
      </w:r>
    </w:p>
    <w:p w14:paraId="73AF79FA" w14:textId="77777777" w:rsidR="003044B7" w:rsidRDefault="003044B7">
      <w:pPr>
        <w:tabs>
          <w:tab w:val="left" w:pos="200"/>
        </w:tabs>
      </w:pPr>
      <w:r>
        <w:tab/>
      </w:r>
      <w:r>
        <w:rPr>
          <w:b/>
          <w:color w:val="0000FF"/>
        </w:rPr>
        <w:t xml:space="preserve">D. </w:t>
      </w:r>
      <w:r>
        <w:rPr>
          <w:bCs/>
          <w:szCs w:val="26"/>
        </w:rPr>
        <w:t>Khối lượng của một hạt nhân luôn lớn hơn tổng khối lượng của các nuclon tạo thành hạt nhân đó.</w:t>
      </w:r>
    </w:p>
    <w:p w14:paraId="2DE76907" w14:textId="77777777" w:rsidR="003044B7" w:rsidRDefault="003044B7">
      <w:pPr>
        <w:spacing w:before="60" w:after="60"/>
      </w:pPr>
      <w:r>
        <w:rPr>
          <w:b/>
          <w:color w:val="0000FF"/>
        </w:rPr>
        <w:t xml:space="preserve">Câu 3: </w:t>
      </w:r>
      <w:r>
        <w:rPr>
          <w:szCs w:val="26"/>
        </w:rPr>
        <w:t>Đơn vị khối lượng nguyên tử là</w:t>
      </w:r>
    </w:p>
    <w:p w14:paraId="21B4F91A" w14:textId="77777777" w:rsidR="003044B7" w:rsidRDefault="003044B7">
      <w:pPr>
        <w:tabs>
          <w:tab w:val="left" w:pos="200"/>
        </w:tabs>
      </w:pPr>
      <w:r>
        <w:tab/>
      </w:r>
      <w:r>
        <w:rPr>
          <w:b/>
          <w:color w:val="0000FF"/>
        </w:rPr>
        <w:t xml:space="preserve">A. </w:t>
      </w:r>
      <w:r>
        <w:rPr>
          <w:bCs/>
          <w:szCs w:val="26"/>
        </w:rPr>
        <w:t>khối lượng của một nguyên tử hydro.</w:t>
      </w:r>
    </w:p>
    <w:p w14:paraId="36C51FD4" w14:textId="77777777" w:rsidR="003044B7" w:rsidRDefault="003044B7">
      <w:pPr>
        <w:tabs>
          <w:tab w:val="left" w:pos="200"/>
        </w:tabs>
      </w:pPr>
      <w:r>
        <w:tab/>
      </w:r>
      <w:r>
        <w:rPr>
          <w:b/>
          <w:color w:val="0000FF"/>
        </w:rPr>
        <w:t xml:space="preserve">B. </w:t>
      </w:r>
      <w:r>
        <w:rPr>
          <w:bCs/>
          <w:szCs w:val="26"/>
        </w:rPr>
        <w:t xml:space="preserve">1/12 khối lượng của một nguyên tử cacbon </w:t>
      </w:r>
      <w:r w:rsidR="003624DA">
        <w:rPr>
          <w:position w:val="-3"/>
        </w:rPr>
        <w:pict w14:anchorId="1551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Pre&gt;&lt;m:sPrePr&gt;&lt;m:ctrlPr&gt;&lt;w:rPr&gt;&lt;w:rFonts w:ascii=&quot;Cambria Math&quot; w:cs=&quot;Times New Roman&quot; /&gt;&lt;w:i /&gt;&lt;/w:rPr&gt;&lt;/m:ctrlPr&gt;&lt;/m:sPrePr&gt;&lt;m:sub&gt;&lt;m:r&gt;&lt;w:rPr&gt;&lt;w:rFonts w:ascii=&quot;Cambria Math&quot; w:fareast=&quot;Times New Roman&quot; w:h-ansi=&quot;Cambria Math&quot; w:cs=&quot;Times New Roman&quot; /&gt;&lt;w:lang w:val=&quot;EN-US&quot; /&gt;&lt;/w:rPr&gt;&lt;m:t&gt;6&lt;/m:t&gt;&lt;/m:r&gt;&lt;/m:sub&gt;&lt;m:sup&gt;&lt;m:r&gt;&lt;w:rPr&gt;&lt;w:rFonts w:ascii=&quot;Cambria Math&quot; w:fareast=&quot;Times New Roman&quot; w:h-ansi=&quot;Cambria Math&quot; w:cs=&quot;Times New Roman&quot; /&gt;&lt;w:lang w:val=&quot;EN-US&quot; /&gt;&lt;/w:rPr&gt;&lt;m:t&gt;12&lt;/m:t&gt;&lt;/m:r&gt;&lt;/m:sup&gt;&lt;m:e&gt;&lt;m:r&gt;&lt;w:rPr&gt;&lt;w:rFonts w:ascii=&quot;Cambria Math&quot; w:fareast=&quot;Times New Roman&quot; w:h-ansi=&quot;Cambria Math&quot; w:cs=&quot;Times New Roman&quot; /&gt;&lt;w:lang w:val=&quot;EN-US&quot; /&gt;&lt;/w:rPr&gt;&lt;m:t&gt;C&lt;/m:t&gt;&lt;/m:r&gt;&lt;/m:e&gt;&lt;/m:sPre&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6" o:title=""/>
          </v:shape>
        </w:pict>
      </w:r>
      <w:r>
        <w:rPr>
          <w:bCs/>
          <w:szCs w:val="26"/>
        </w:rPr>
        <w:t>.</w:t>
      </w:r>
    </w:p>
    <w:p w14:paraId="4362E97F" w14:textId="77777777" w:rsidR="003044B7" w:rsidRDefault="003044B7">
      <w:pPr>
        <w:tabs>
          <w:tab w:val="left" w:pos="200"/>
        </w:tabs>
      </w:pPr>
      <w:r>
        <w:tab/>
      </w:r>
      <w:r>
        <w:rPr>
          <w:b/>
          <w:color w:val="0000FF"/>
        </w:rPr>
        <w:t xml:space="preserve">C. </w:t>
      </w:r>
      <w:r>
        <w:rPr>
          <w:bCs/>
          <w:szCs w:val="26"/>
        </w:rPr>
        <w:t>khối lượng của một nucleon.</w:t>
      </w:r>
    </w:p>
    <w:p w14:paraId="44A4930A" w14:textId="77777777" w:rsidR="003044B7" w:rsidRDefault="003044B7">
      <w:pPr>
        <w:tabs>
          <w:tab w:val="left" w:pos="200"/>
        </w:tabs>
      </w:pPr>
      <w:r>
        <w:tab/>
      </w:r>
      <w:r>
        <w:rPr>
          <w:b/>
          <w:color w:val="0000FF"/>
        </w:rPr>
        <w:t xml:space="preserve">D. </w:t>
      </w:r>
      <w:r>
        <w:rPr>
          <w:bCs/>
          <w:szCs w:val="26"/>
        </w:rPr>
        <w:t xml:space="preserve">khối lượng của một nguyên tử </w:t>
      </w:r>
      <w:r w:rsidR="003624DA">
        <w:rPr>
          <w:position w:val="-3"/>
        </w:rPr>
        <w:pict w14:anchorId="7C404605">
          <v:shape id="_x0000_i1026" type="#_x0000_t75" style="width:16.5pt;height:1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Pre&gt;&lt;m:sPrePr&gt;&lt;m:ctrlPr&gt;&lt;w:rPr&gt;&lt;w:rFonts w:ascii=&quot;Cambria Math&quot; w:cs=&quot;Times New Roman&quot; /&gt;&lt;w:i /&gt;&lt;/w:rPr&gt;&lt;/m:ctrlPr&gt;&lt;/m:sPrePr&gt;&lt;m:sub&gt;&lt;m:r&gt;&lt;w:rPr&gt;&lt;w:rFonts w:ascii=&quot;Cambria Math&quot; w:fareast=&quot;Times New Roman&quot; w:h-ansi=&quot;Cambria Math&quot; w:cs=&quot;Times New Roman&quot; /&gt;&lt;w:lang w:val=&quot;EN-US&quot; /&gt;&lt;/w:rPr&gt;&lt;m:t&gt;6&lt;/m:t&gt;&lt;/m:r&gt;&lt;/m:sub&gt;&lt;m:sup&gt;&lt;m:r&gt;&lt;w:rPr&gt;&lt;w:rFonts w:ascii=&quot;Cambria Math&quot; w:fareast=&quot;Times New Roman&quot; w:h-ansi=&quot;Cambria Math&quot; w:cs=&quot;Times New Roman&quot; /&gt;&lt;w:lang w:val=&quot;EN-US&quot; /&gt;&lt;/w:rPr&gt;&lt;m:t&gt;12&lt;/m:t&gt;&lt;/m:r&gt;&lt;/m:sup&gt;&lt;m:e&gt;&lt;m:r&gt;&lt;w:rPr&gt;&lt;w:rFonts w:ascii=&quot;Cambria Math&quot; w:fareast=&quot;Times New Roman&quot; w:h-ansi=&quot;Cambria Math&quot; w:cs=&quot;Times New Roman&quot; /&gt;&lt;w:lang w:val=&quot;EN-US&quot; /&gt;&lt;/w:rPr&gt;&lt;m:t&gt;C&lt;/m:t&gt;&lt;/m:r&gt;&lt;/m:e&gt;&lt;/m:sPre&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6" o:title=""/>
          </v:shape>
        </w:pict>
      </w:r>
      <w:r>
        <w:rPr>
          <w:bCs/>
          <w:szCs w:val="26"/>
        </w:rPr>
        <w:t>.</w:t>
      </w:r>
    </w:p>
    <w:p w14:paraId="78A9C1AB" w14:textId="77777777" w:rsidR="003044B7" w:rsidRDefault="003044B7">
      <w:pPr>
        <w:spacing w:before="60" w:after="60"/>
      </w:pPr>
      <w:r>
        <w:rPr>
          <w:b/>
          <w:color w:val="0000FF"/>
        </w:rPr>
        <w:t xml:space="preserve">Câu 4: </w:t>
      </w:r>
      <w:r>
        <w:rPr>
          <w:szCs w:val="26"/>
        </w:rPr>
        <w:t xml:space="preserve">Theo quan điểm của thuyết lượng tử ánh sáng, phát biểu nào sau đây là </w:t>
      </w:r>
      <w:r>
        <w:rPr>
          <w:b/>
          <w:szCs w:val="26"/>
        </w:rPr>
        <w:t>sai</w:t>
      </w:r>
      <w:r>
        <w:rPr>
          <w:szCs w:val="26"/>
        </w:rPr>
        <w:t>?</w:t>
      </w:r>
    </w:p>
    <w:p w14:paraId="2377B190" w14:textId="77777777" w:rsidR="003044B7" w:rsidRDefault="003044B7">
      <w:pPr>
        <w:tabs>
          <w:tab w:val="left" w:pos="200"/>
        </w:tabs>
      </w:pPr>
      <w:r>
        <w:tab/>
      </w:r>
      <w:r>
        <w:rPr>
          <w:b/>
          <w:color w:val="0000FF"/>
        </w:rPr>
        <w:t xml:space="preserve">A. </w:t>
      </w:r>
      <w:r>
        <w:rPr>
          <w:szCs w:val="26"/>
        </w:rPr>
        <w:t>Phôtôn chỉ tồn tại trong trạng thái chuyển động.</w:t>
      </w:r>
    </w:p>
    <w:p w14:paraId="41E39F47" w14:textId="77777777" w:rsidR="003044B7" w:rsidRDefault="003044B7">
      <w:pPr>
        <w:tabs>
          <w:tab w:val="left" w:pos="200"/>
        </w:tabs>
      </w:pPr>
      <w:r>
        <w:tab/>
      </w:r>
      <w:r>
        <w:rPr>
          <w:b/>
          <w:color w:val="0000FF"/>
        </w:rPr>
        <w:t xml:space="preserve">B. </w:t>
      </w:r>
      <w:r>
        <w:rPr>
          <w:szCs w:val="26"/>
        </w:rPr>
        <w:t>Các phôtôn của cùng một ánh sáng đơn sắc đều mang năng lượng như nhau.</w:t>
      </w:r>
    </w:p>
    <w:p w14:paraId="546248F3" w14:textId="77777777" w:rsidR="003044B7" w:rsidRDefault="003044B7">
      <w:pPr>
        <w:tabs>
          <w:tab w:val="left" w:pos="200"/>
        </w:tabs>
      </w:pPr>
      <w:r>
        <w:tab/>
      </w:r>
      <w:r>
        <w:rPr>
          <w:b/>
          <w:color w:val="0000FF"/>
        </w:rPr>
        <w:t xml:space="preserve">C. </w:t>
      </w:r>
      <w:r>
        <w:rPr>
          <w:szCs w:val="26"/>
        </w:rPr>
        <w:t>Ánh sáng được tạo thành bởi các hạt gọi là phôtôn.</w:t>
      </w:r>
    </w:p>
    <w:p w14:paraId="59956A2B" w14:textId="77777777" w:rsidR="003044B7" w:rsidRDefault="003044B7">
      <w:pPr>
        <w:tabs>
          <w:tab w:val="left" w:pos="200"/>
        </w:tabs>
      </w:pPr>
      <w:r>
        <w:tab/>
      </w:r>
      <w:r>
        <w:rPr>
          <w:b/>
          <w:color w:val="0000FF"/>
        </w:rPr>
        <w:t xml:space="preserve">D. </w:t>
      </w:r>
      <w:r>
        <w:rPr>
          <w:szCs w:val="26"/>
        </w:rPr>
        <w:t>Khi ánh sáng truyền đi xa, năng lượng của phôtôn giảm dần.</w:t>
      </w:r>
    </w:p>
    <w:p w14:paraId="5416CFEF" w14:textId="77777777" w:rsidR="003044B7" w:rsidRDefault="003044B7">
      <w:pPr>
        <w:spacing w:before="60" w:after="60"/>
      </w:pPr>
      <w:r>
        <w:rPr>
          <w:b/>
          <w:color w:val="0000FF"/>
        </w:rPr>
        <w:t xml:space="preserve">Câu 5: </w:t>
      </w:r>
      <w:r>
        <w:rPr>
          <w:szCs w:val="26"/>
        </w:rPr>
        <w:t xml:space="preserve">Chọn câu </w:t>
      </w:r>
      <w:r>
        <w:rPr>
          <w:b/>
          <w:szCs w:val="26"/>
        </w:rPr>
        <w:t>đúng</w:t>
      </w:r>
      <w:r>
        <w:rPr>
          <w:szCs w:val="26"/>
        </w:rPr>
        <w:t>. Trong phóng xạ γ hạt nhân con</w:t>
      </w:r>
    </w:p>
    <w:p w14:paraId="0A33D546" w14:textId="77777777" w:rsidR="003044B7" w:rsidRDefault="003044B7">
      <w:pPr>
        <w:tabs>
          <w:tab w:val="left" w:pos="200"/>
          <w:tab w:val="left" w:pos="5200"/>
        </w:tabs>
      </w:pPr>
      <w:r>
        <w:tab/>
      </w:r>
      <w:r>
        <w:rPr>
          <w:b/>
          <w:color w:val="0000FF"/>
        </w:rPr>
        <w:t xml:space="preserve">A. </w:t>
      </w:r>
      <w:r>
        <w:rPr>
          <w:bCs/>
          <w:szCs w:val="26"/>
        </w:rPr>
        <w:t>Tiến hai ô trong bảng phân loại tuần hoàn.</w:t>
      </w:r>
      <w:r>
        <w:tab/>
      </w:r>
      <w:r>
        <w:rPr>
          <w:b/>
          <w:color w:val="0000FF"/>
        </w:rPr>
        <w:t xml:space="preserve">B. </w:t>
      </w:r>
      <w:r>
        <w:rPr>
          <w:bCs/>
          <w:szCs w:val="26"/>
        </w:rPr>
        <w:t>Tiến một ô trong bảng tuần hoàn.</w:t>
      </w:r>
    </w:p>
    <w:p w14:paraId="0189A2EB" w14:textId="77777777" w:rsidR="003044B7" w:rsidRDefault="003044B7">
      <w:pPr>
        <w:tabs>
          <w:tab w:val="left" w:pos="200"/>
          <w:tab w:val="left" w:pos="5200"/>
        </w:tabs>
      </w:pPr>
      <w:r>
        <w:tab/>
      </w:r>
      <w:r>
        <w:rPr>
          <w:b/>
          <w:color w:val="0000FF"/>
        </w:rPr>
        <w:t xml:space="preserve">C. </w:t>
      </w:r>
      <w:r>
        <w:rPr>
          <w:bCs/>
          <w:szCs w:val="26"/>
        </w:rPr>
        <w:t>Không thay đổi vị trí trong bảng tuần hoàn.</w:t>
      </w:r>
      <w:r>
        <w:tab/>
      </w:r>
      <w:r>
        <w:rPr>
          <w:b/>
          <w:color w:val="0000FF"/>
        </w:rPr>
        <w:t xml:space="preserve">D. </w:t>
      </w:r>
      <w:r>
        <w:rPr>
          <w:bCs/>
          <w:szCs w:val="26"/>
        </w:rPr>
        <w:t>Lùi một ô trong bảng tuần hoàn.</w:t>
      </w:r>
    </w:p>
    <w:p w14:paraId="183BC599" w14:textId="77777777" w:rsidR="003044B7" w:rsidRDefault="003044B7">
      <w:pPr>
        <w:spacing w:before="60" w:after="60"/>
      </w:pPr>
      <w:r>
        <w:rPr>
          <w:b/>
          <w:color w:val="0000FF"/>
        </w:rPr>
        <w:t xml:space="preserve">Câu 6: </w:t>
      </w:r>
      <w:r>
        <w:rPr>
          <w:szCs w:val="26"/>
        </w:rPr>
        <w:t>Phản ứng hạt nhân là</w:t>
      </w:r>
    </w:p>
    <w:p w14:paraId="48184936" w14:textId="77777777" w:rsidR="003044B7" w:rsidRDefault="003044B7">
      <w:pPr>
        <w:tabs>
          <w:tab w:val="left" w:pos="200"/>
        </w:tabs>
      </w:pPr>
      <w:r>
        <w:tab/>
      </w:r>
      <w:r>
        <w:rPr>
          <w:b/>
          <w:color w:val="0000FF"/>
        </w:rPr>
        <w:t xml:space="preserve">A. </w:t>
      </w:r>
      <w:r>
        <w:rPr>
          <w:bCs/>
          <w:szCs w:val="26"/>
        </w:rPr>
        <w:t>sự biến đổi hạt nhân có kèm theo sự tỏa nhiệt.</w:t>
      </w:r>
    </w:p>
    <w:p w14:paraId="66BD7EA9" w14:textId="77777777" w:rsidR="003044B7" w:rsidRDefault="003044B7">
      <w:pPr>
        <w:tabs>
          <w:tab w:val="left" w:pos="200"/>
        </w:tabs>
      </w:pPr>
      <w:r>
        <w:tab/>
      </w:r>
      <w:r>
        <w:rPr>
          <w:b/>
          <w:color w:val="0000FF"/>
        </w:rPr>
        <w:t xml:space="preserve">B. </w:t>
      </w:r>
      <w:r>
        <w:rPr>
          <w:bCs/>
          <w:szCs w:val="26"/>
        </w:rPr>
        <w:t>sự kết hợp hai hạt nhân nhẹ thành một hạt nhân năng.</w:t>
      </w:r>
    </w:p>
    <w:p w14:paraId="0EB0FA0E" w14:textId="77777777" w:rsidR="003044B7" w:rsidRDefault="003044B7">
      <w:pPr>
        <w:tabs>
          <w:tab w:val="left" w:pos="200"/>
        </w:tabs>
      </w:pPr>
      <w:r>
        <w:tab/>
      </w:r>
      <w:r>
        <w:rPr>
          <w:b/>
          <w:color w:val="0000FF"/>
        </w:rPr>
        <w:t xml:space="preserve">C. </w:t>
      </w:r>
      <w:r>
        <w:rPr>
          <w:bCs/>
          <w:szCs w:val="26"/>
        </w:rPr>
        <w:t>sự tương tác giữa hai hạt nhân dẫn đến sự biến đổi của chúng thành các hạt khác.</w:t>
      </w:r>
    </w:p>
    <w:p w14:paraId="3675AAB3" w14:textId="77777777" w:rsidR="003044B7" w:rsidRDefault="003044B7">
      <w:pPr>
        <w:tabs>
          <w:tab w:val="left" w:pos="200"/>
        </w:tabs>
      </w:pPr>
      <w:r>
        <w:tab/>
      </w:r>
      <w:r>
        <w:rPr>
          <w:b/>
          <w:color w:val="0000FF"/>
        </w:rPr>
        <w:t xml:space="preserve">D. </w:t>
      </w:r>
      <w:r>
        <w:rPr>
          <w:bCs/>
          <w:szCs w:val="26"/>
        </w:rPr>
        <w:t>sự phân rã của hạt nhân nặng để biến đổi thành hạt nhân nhẹ bền hơn.</w:t>
      </w:r>
    </w:p>
    <w:p w14:paraId="5B227708" w14:textId="77777777" w:rsidR="003044B7" w:rsidRDefault="003044B7">
      <w:pPr>
        <w:spacing w:before="60" w:after="60"/>
      </w:pPr>
      <w:r>
        <w:rPr>
          <w:b/>
          <w:color w:val="0000FF"/>
        </w:rPr>
        <w:t xml:space="preserve">Câu 7: </w:t>
      </w:r>
      <w:r>
        <w:rPr>
          <w:szCs w:val="26"/>
        </w:rPr>
        <w:t>Trong trường hợp nào dưới đây có sự quang – phát quang?</w:t>
      </w:r>
    </w:p>
    <w:p w14:paraId="543D5E39" w14:textId="77777777" w:rsidR="003044B7" w:rsidRDefault="003044B7">
      <w:pPr>
        <w:tabs>
          <w:tab w:val="left" w:pos="200"/>
        </w:tabs>
      </w:pPr>
      <w:r>
        <w:tab/>
      </w:r>
      <w:r>
        <w:rPr>
          <w:b/>
          <w:color w:val="0000FF"/>
        </w:rPr>
        <w:t xml:space="preserve">A. </w:t>
      </w:r>
      <w:r>
        <w:rPr>
          <w:szCs w:val="26"/>
        </w:rPr>
        <w:t>Ta nhìn thấy ánh sáng lục phát ra từ đầu các cọc tiêu trên đường núi vào ban đêm khi có ánh sáng đèn ô tô chiếu vào.</w:t>
      </w:r>
    </w:p>
    <w:p w14:paraId="51549543" w14:textId="77777777" w:rsidR="003044B7" w:rsidRDefault="003044B7">
      <w:pPr>
        <w:tabs>
          <w:tab w:val="left" w:pos="200"/>
        </w:tabs>
      </w:pPr>
      <w:r>
        <w:tab/>
      </w:r>
      <w:r>
        <w:rPr>
          <w:b/>
          <w:color w:val="0000FF"/>
        </w:rPr>
        <w:t xml:space="preserve">B. </w:t>
      </w:r>
      <w:r>
        <w:rPr>
          <w:szCs w:val="26"/>
        </w:rPr>
        <w:t>Ta nhìn thấy ánh sáng của một ngọn đèn đường.</w:t>
      </w:r>
    </w:p>
    <w:p w14:paraId="34EEFC0A" w14:textId="77777777" w:rsidR="003044B7" w:rsidRDefault="003044B7">
      <w:pPr>
        <w:tabs>
          <w:tab w:val="left" w:pos="200"/>
        </w:tabs>
      </w:pPr>
      <w:r>
        <w:tab/>
      </w:r>
      <w:r>
        <w:rPr>
          <w:b/>
          <w:color w:val="0000FF"/>
        </w:rPr>
        <w:t xml:space="preserve">C. </w:t>
      </w:r>
      <w:r>
        <w:rPr>
          <w:szCs w:val="26"/>
        </w:rPr>
        <w:t>Ta nhìn thấy ánh sáng đỏ của một tấm kính đỏ.</w:t>
      </w:r>
    </w:p>
    <w:p w14:paraId="4F47D729" w14:textId="77777777" w:rsidR="003044B7" w:rsidRDefault="003044B7">
      <w:pPr>
        <w:tabs>
          <w:tab w:val="left" w:pos="200"/>
        </w:tabs>
      </w:pPr>
      <w:r>
        <w:tab/>
      </w:r>
      <w:r>
        <w:rPr>
          <w:b/>
          <w:color w:val="0000FF"/>
        </w:rPr>
        <w:t xml:space="preserve">D. </w:t>
      </w:r>
      <w:r>
        <w:rPr>
          <w:szCs w:val="26"/>
        </w:rPr>
        <w:t>Mặt Trăng phát sáng nhờ ánh sáng Mặt Trời.</w:t>
      </w:r>
    </w:p>
    <w:p w14:paraId="12161D55" w14:textId="77777777" w:rsidR="003044B7" w:rsidRDefault="003044B7">
      <w:pPr>
        <w:spacing w:before="60" w:after="60"/>
      </w:pPr>
      <w:r>
        <w:rPr>
          <w:b/>
          <w:color w:val="0000FF"/>
        </w:rPr>
        <w:t xml:space="preserve">Câu 8: </w:t>
      </w:r>
      <w:r>
        <w:rPr>
          <w:szCs w:val="26"/>
        </w:rPr>
        <w:t>Giới hạn quang điện của mỗi kim loại là</w:t>
      </w:r>
    </w:p>
    <w:p w14:paraId="75700CC2" w14:textId="77777777" w:rsidR="003044B7" w:rsidRDefault="003044B7">
      <w:pPr>
        <w:tabs>
          <w:tab w:val="left" w:pos="200"/>
        </w:tabs>
      </w:pPr>
      <w:r>
        <w:tab/>
      </w:r>
      <w:r>
        <w:rPr>
          <w:b/>
          <w:color w:val="0000FF"/>
        </w:rPr>
        <w:t xml:space="preserve">A. </w:t>
      </w:r>
      <w:r>
        <w:rPr>
          <w:szCs w:val="26"/>
        </w:rPr>
        <w:t>Bước sóng ngắn nhất của bức xạ chiếu vào kim loại đó mà gây ra được hiện tượng quang điện.</w:t>
      </w:r>
    </w:p>
    <w:p w14:paraId="66A6683C" w14:textId="77777777" w:rsidR="003044B7" w:rsidRDefault="003044B7">
      <w:pPr>
        <w:tabs>
          <w:tab w:val="left" w:pos="200"/>
        </w:tabs>
      </w:pPr>
      <w:r>
        <w:tab/>
      </w:r>
      <w:r>
        <w:rPr>
          <w:b/>
          <w:color w:val="0000FF"/>
        </w:rPr>
        <w:t xml:space="preserve">B. </w:t>
      </w:r>
      <w:r>
        <w:rPr>
          <w:szCs w:val="26"/>
        </w:rPr>
        <w:t>Công nhỏ nhất dùng để bứt êlectron ra khỏi bề mặt kim loại đó.</w:t>
      </w:r>
    </w:p>
    <w:p w14:paraId="18F9A615" w14:textId="77777777" w:rsidR="003044B7" w:rsidRDefault="003044B7">
      <w:pPr>
        <w:tabs>
          <w:tab w:val="left" w:pos="200"/>
        </w:tabs>
      </w:pPr>
      <w:r>
        <w:tab/>
      </w:r>
      <w:r>
        <w:rPr>
          <w:b/>
          <w:color w:val="0000FF"/>
        </w:rPr>
        <w:t xml:space="preserve">C. </w:t>
      </w:r>
      <w:r>
        <w:rPr>
          <w:szCs w:val="26"/>
        </w:rPr>
        <w:t>Bước sóng dài nhất của bức xạ chiếu vào kim loại đó mà gây ra được hiện tượng quang điện.</w:t>
      </w:r>
    </w:p>
    <w:p w14:paraId="3C6536C4" w14:textId="77777777" w:rsidR="003044B7" w:rsidRDefault="003044B7">
      <w:pPr>
        <w:tabs>
          <w:tab w:val="left" w:pos="200"/>
        </w:tabs>
      </w:pPr>
      <w:r>
        <w:tab/>
      </w:r>
      <w:r>
        <w:rPr>
          <w:b/>
          <w:color w:val="0000FF"/>
        </w:rPr>
        <w:t xml:space="preserve">D. </w:t>
      </w:r>
      <w:r>
        <w:rPr>
          <w:szCs w:val="26"/>
        </w:rPr>
        <w:t>Công lớn nhất dùng để bứt êlectron ra khỏi bề mặt kim loại đó.</w:t>
      </w:r>
    </w:p>
    <w:p w14:paraId="11F2CD74" w14:textId="77777777" w:rsidR="003044B7" w:rsidRDefault="003044B7">
      <w:pPr>
        <w:spacing w:before="60" w:after="60"/>
      </w:pPr>
      <w:r>
        <w:rPr>
          <w:b/>
          <w:color w:val="0000FF"/>
        </w:rPr>
        <w:t xml:space="preserve">Câu 9: </w:t>
      </w:r>
      <w:r>
        <w:rPr>
          <w:szCs w:val="26"/>
        </w:rPr>
        <w:t>Đồng vị là các nguyên tử mà hạt nhân có cùng số</w:t>
      </w:r>
    </w:p>
    <w:p w14:paraId="2AC0A339" w14:textId="77777777" w:rsidR="003044B7" w:rsidRDefault="003044B7">
      <w:pPr>
        <w:tabs>
          <w:tab w:val="left" w:pos="200"/>
          <w:tab w:val="left" w:pos="5200"/>
        </w:tabs>
      </w:pPr>
      <w:r>
        <w:tab/>
      </w:r>
      <w:r>
        <w:rPr>
          <w:b/>
          <w:color w:val="0000FF"/>
        </w:rPr>
        <w:t xml:space="preserve">A. </w:t>
      </w:r>
      <w:r>
        <w:rPr>
          <w:bCs/>
          <w:szCs w:val="26"/>
        </w:rPr>
        <w:t>nuclôn nhưng khác khối lượng.</w:t>
      </w:r>
      <w:r>
        <w:tab/>
      </w:r>
      <w:r>
        <w:rPr>
          <w:b/>
          <w:color w:val="0000FF"/>
        </w:rPr>
        <w:t xml:space="preserve">B. </w:t>
      </w:r>
      <w:r>
        <w:rPr>
          <w:bCs/>
          <w:szCs w:val="26"/>
        </w:rPr>
        <w:t>nơtrôn nhưng khác nhau số khối.</w:t>
      </w:r>
    </w:p>
    <w:p w14:paraId="3B429182" w14:textId="77777777" w:rsidR="003044B7" w:rsidRDefault="003044B7">
      <w:pPr>
        <w:tabs>
          <w:tab w:val="left" w:pos="200"/>
          <w:tab w:val="left" w:pos="5200"/>
        </w:tabs>
      </w:pPr>
      <w:r>
        <w:tab/>
      </w:r>
      <w:r>
        <w:rPr>
          <w:b/>
          <w:color w:val="0000FF"/>
        </w:rPr>
        <w:t xml:space="preserve">C. </w:t>
      </w:r>
      <w:r>
        <w:rPr>
          <w:bCs/>
          <w:szCs w:val="26"/>
        </w:rPr>
        <w:t>nơtrôn nhưng số prôtôn khác nhau.</w:t>
      </w:r>
      <w:r>
        <w:tab/>
      </w:r>
      <w:r>
        <w:rPr>
          <w:b/>
          <w:color w:val="0000FF"/>
        </w:rPr>
        <w:t xml:space="preserve">D. </w:t>
      </w:r>
      <w:r>
        <w:rPr>
          <w:bCs/>
          <w:szCs w:val="26"/>
        </w:rPr>
        <w:t>prôtôn nhưng số nơtron khác nhau.</w:t>
      </w:r>
    </w:p>
    <w:p w14:paraId="03D4ECDD" w14:textId="77777777" w:rsidR="003044B7" w:rsidRDefault="003044B7">
      <w:pPr>
        <w:spacing w:before="60" w:after="60"/>
      </w:pPr>
      <w:r>
        <w:rPr>
          <w:b/>
          <w:color w:val="0000FF"/>
        </w:rPr>
        <w:lastRenderedPageBreak/>
        <w:t xml:space="preserve">Câu 10: </w:t>
      </w:r>
      <w:r>
        <w:rPr>
          <w:szCs w:val="26"/>
        </w:rPr>
        <w:t xml:space="preserve">Chọn câu </w:t>
      </w:r>
      <w:r>
        <w:rPr>
          <w:b/>
          <w:szCs w:val="26"/>
        </w:rPr>
        <w:t>sai</w:t>
      </w:r>
      <w:r>
        <w:rPr>
          <w:szCs w:val="26"/>
        </w:rPr>
        <w:t>. Lý do của việc tìm cách thay thế năng lượng phân hạch bằng năng lượng nhiệt hạch là</w:t>
      </w:r>
    </w:p>
    <w:p w14:paraId="1A8F9C73" w14:textId="77777777" w:rsidR="003044B7" w:rsidRDefault="003044B7">
      <w:pPr>
        <w:tabs>
          <w:tab w:val="left" w:pos="200"/>
        </w:tabs>
      </w:pPr>
      <w:r>
        <w:tab/>
      </w:r>
      <w:r>
        <w:rPr>
          <w:b/>
          <w:color w:val="0000FF"/>
        </w:rPr>
        <w:t xml:space="preserve">A. </w:t>
      </w:r>
      <w:r>
        <w:rPr>
          <w:bCs/>
          <w:szCs w:val="26"/>
        </w:rPr>
        <w:t>Tính trên một cùng đơn vị khối lượng là phản ứng nhiệt hạch tỏa ra năng lượng nhiều hơn phản ứng phân hạch.</w:t>
      </w:r>
    </w:p>
    <w:p w14:paraId="1271AA2B" w14:textId="77777777" w:rsidR="003044B7" w:rsidRDefault="003044B7">
      <w:pPr>
        <w:tabs>
          <w:tab w:val="left" w:pos="200"/>
        </w:tabs>
      </w:pPr>
      <w:r>
        <w:tab/>
      </w:r>
      <w:r>
        <w:rPr>
          <w:b/>
          <w:color w:val="0000FF"/>
        </w:rPr>
        <w:t xml:space="preserve">B. </w:t>
      </w:r>
      <w:r>
        <w:rPr>
          <w:bCs/>
          <w:szCs w:val="26"/>
        </w:rPr>
        <w:t>Năng lượng nhiệt hạch sạch hơn năng lượng phân hạch.</w:t>
      </w:r>
    </w:p>
    <w:p w14:paraId="2D99E48D" w14:textId="3C41D571" w:rsidR="003044B7" w:rsidRDefault="003044B7">
      <w:pPr>
        <w:tabs>
          <w:tab w:val="left" w:pos="200"/>
        </w:tabs>
      </w:pPr>
      <w:r>
        <w:tab/>
      </w:r>
      <w:r>
        <w:rPr>
          <w:b/>
          <w:color w:val="0000FF"/>
        </w:rPr>
        <w:t xml:space="preserve">C. </w:t>
      </w:r>
      <w:r>
        <w:rPr>
          <w:bCs/>
          <w:szCs w:val="26"/>
        </w:rPr>
        <w:t>Nguyên liệu của phản ứng nhiệt hạch có nhiều trong thiên nhiên.</w:t>
      </w:r>
    </w:p>
    <w:p w14:paraId="03E1C028" w14:textId="77777777" w:rsidR="003044B7" w:rsidRDefault="003044B7">
      <w:pPr>
        <w:tabs>
          <w:tab w:val="left" w:pos="200"/>
        </w:tabs>
      </w:pPr>
      <w:r>
        <w:tab/>
      </w:r>
      <w:r>
        <w:rPr>
          <w:b/>
          <w:color w:val="0000FF"/>
        </w:rPr>
        <w:t xml:space="preserve">D. </w:t>
      </w:r>
      <w:r>
        <w:rPr>
          <w:bCs/>
          <w:szCs w:val="26"/>
        </w:rPr>
        <w:t>Phản ứng nhiệt hạch dễ kiểm soát hơn phản ứng phân hạch.</w:t>
      </w:r>
    </w:p>
    <w:p w14:paraId="06956439" w14:textId="77777777" w:rsidR="003044B7" w:rsidRDefault="003044B7">
      <w:pPr>
        <w:spacing w:before="60" w:after="60"/>
      </w:pPr>
      <w:r>
        <w:rPr>
          <w:b/>
          <w:color w:val="0000FF"/>
        </w:rPr>
        <w:t xml:space="preserve">Câu 11: </w:t>
      </w:r>
      <w:r>
        <w:rPr>
          <w:szCs w:val="26"/>
        </w:rPr>
        <w:t xml:space="preserve">Chọn phát biểu </w:t>
      </w:r>
      <w:r>
        <w:rPr>
          <w:b/>
          <w:szCs w:val="26"/>
        </w:rPr>
        <w:t>đúng</w:t>
      </w:r>
      <w:r>
        <w:rPr>
          <w:szCs w:val="26"/>
        </w:rPr>
        <w:t>. Theo thuyết phôtôn của Anh-xtanh, thì năng lượng</w:t>
      </w:r>
    </w:p>
    <w:p w14:paraId="2C32A032" w14:textId="77777777" w:rsidR="003044B7" w:rsidRDefault="003044B7">
      <w:pPr>
        <w:tabs>
          <w:tab w:val="left" w:pos="200"/>
        </w:tabs>
      </w:pPr>
      <w:r>
        <w:tab/>
      </w:r>
      <w:r>
        <w:rPr>
          <w:b/>
          <w:color w:val="0000FF"/>
        </w:rPr>
        <w:t xml:space="preserve">A. </w:t>
      </w:r>
      <w:r>
        <w:rPr>
          <w:szCs w:val="26"/>
        </w:rPr>
        <w:t>của phôton không phụ thuộc vào bước sóng.</w:t>
      </w:r>
    </w:p>
    <w:p w14:paraId="2D386E90" w14:textId="77777777" w:rsidR="003044B7" w:rsidRDefault="003044B7">
      <w:pPr>
        <w:tabs>
          <w:tab w:val="left" w:pos="200"/>
        </w:tabs>
      </w:pPr>
      <w:r>
        <w:tab/>
      </w:r>
      <w:r>
        <w:rPr>
          <w:b/>
          <w:color w:val="0000FF"/>
        </w:rPr>
        <w:t xml:space="preserve">B. </w:t>
      </w:r>
      <w:r>
        <w:rPr>
          <w:szCs w:val="26"/>
        </w:rPr>
        <w:t>của một phôtôn bằng một lượng tử năng lượng.</w:t>
      </w:r>
    </w:p>
    <w:p w14:paraId="68F66054" w14:textId="77777777" w:rsidR="003044B7" w:rsidRDefault="003044B7">
      <w:pPr>
        <w:tabs>
          <w:tab w:val="left" w:pos="200"/>
        </w:tabs>
      </w:pPr>
      <w:r>
        <w:tab/>
      </w:r>
      <w:r>
        <w:rPr>
          <w:b/>
          <w:color w:val="0000FF"/>
        </w:rPr>
        <w:t xml:space="preserve">C. </w:t>
      </w:r>
      <w:r>
        <w:rPr>
          <w:szCs w:val="26"/>
        </w:rPr>
        <w:t>giảm dần khi phôtôn ra xa dần nguồn sáng.</w:t>
      </w:r>
    </w:p>
    <w:p w14:paraId="4EDA646F" w14:textId="77777777" w:rsidR="003044B7" w:rsidRDefault="003044B7">
      <w:pPr>
        <w:tabs>
          <w:tab w:val="left" w:pos="200"/>
        </w:tabs>
      </w:pPr>
      <w:r>
        <w:tab/>
      </w:r>
      <w:r>
        <w:rPr>
          <w:b/>
          <w:color w:val="0000FF"/>
        </w:rPr>
        <w:t xml:space="preserve">D. </w:t>
      </w:r>
      <w:r>
        <w:rPr>
          <w:szCs w:val="26"/>
        </w:rPr>
        <w:t>của mọi phôtôn đều bằng nhau.</w:t>
      </w:r>
    </w:p>
    <w:p w14:paraId="2B4BE213" w14:textId="77777777" w:rsidR="003044B7" w:rsidRDefault="003044B7">
      <w:pPr>
        <w:spacing w:before="60" w:after="60"/>
      </w:pPr>
      <w:r>
        <w:rPr>
          <w:b/>
          <w:color w:val="0000FF"/>
        </w:rPr>
        <w:t xml:space="preserve">Câu 12: </w:t>
      </w:r>
      <w:r>
        <w:rPr>
          <w:szCs w:val="26"/>
        </w:rPr>
        <w:t xml:space="preserve">Xét phản ứng: </w:t>
      </w:r>
      <w:r>
        <w:rPr>
          <w:szCs w:val="26"/>
          <w:vertAlign w:val="subscript"/>
        </w:rPr>
        <w:t>1</w:t>
      </w:r>
      <w:r>
        <w:rPr>
          <w:szCs w:val="26"/>
          <w:vertAlign w:val="superscript"/>
        </w:rPr>
        <w:t>2</w:t>
      </w:r>
      <w:r>
        <w:rPr>
          <w:szCs w:val="26"/>
        </w:rPr>
        <w:t>H+</w:t>
      </w:r>
      <w:r>
        <w:rPr>
          <w:szCs w:val="26"/>
          <w:vertAlign w:val="superscript"/>
        </w:rPr>
        <w:t>3</w:t>
      </w:r>
      <w:r>
        <w:rPr>
          <w:szCs w:val="26"/>
          <w:vertAlign w:val="subscript"/>
        </w:rPr>
        <w:t>1</w:t>
      </w:r>
      <w:r>
        <w:rPr>
          <w:szCs w:val="26"/>
        </w:rPr>
        <w:t>T→</w:t>
      </w:r>
      <w:r>
        <w:rPr>
          <w:szCs w:val="26"/>
          <w:vertAlign w:val="superscript"/>
        </w:rPr>
        <w:t>4</w:t>
      </w:r>
      <w:r>
        <w:rPr>
          <w:szCs w:val="26"/>
          <w:vertAlign w:val="subscript"/>
        </w:rPr>
        <w:t>2</w:t>
      </w:r>
      <w:r>
        <w:rPr>
          <w:szCs w:val="26"/>
        </w:rPr>
        <w:t>He+</w:t>
      </w:r>
      <w:r>
        <w:rPr>
          <w:szCs w:val="26"/>
          <w:vertAlign w:val="subscript"/>
        </w:rPr>
        <w:t>0</w:t>
      </w:r>
      <w:r>
        <w:rPr>
          <w:szCs w:val="26"/>
          <w:vertAlign w:val="superscript"/>
        </w:rPr>
        <w:t>1</w:t>
      </w:r>
      <w:r>
        <w:rPr>
          <w:szCs w:val="26"/>
        </w:rPr>
        <w:t xml:space="preserve">n + 17,6 MeV. Điều gì sau đây </w:t>
      </w:r>
      <w:r>
        <w:rPr>
          <w:b/>
          <w:szCs w:val="26"/>
        </w:rPr>
        <w:t>sai</w:t>
      </w:r>
      <w:r>
        <w:rPr>
          <w:szCs w:val="26"/>
        </w:rPr>
        <w:t xml:space="preserve"> khi nói về phản ứng này?</w:t>
      </w:r>
    </w:p>
    <w:p w14:paraId="192CAE06" w14:textId="77777777" w:rsidR="003044B7" w:rsidRDefault="003044B7">
      <w:pPr>
        <w:tabs>
          <w:tab w:val="left" w:pos="200"/>
        </w:tabs>
      </w:pPr>
      <w:r>
        <w:tab/>
      </w:r>
      <w:r>
        <w:rPr>
          <w:b/>
          <w:color w:val="0000FF"/>
        </w:rPr>
        <w:t xml:space="preserve">A. </w:t>
      </w:r>
      <w:r>
        <w:rPr>
          <w:bCs/>
          <w:szCs w:val="26"/>
        </w:rPr>
        <w:t>Đây là phản ứng tỏa năng lượng.</w:t>
      </w:r>
    </w:p>
    <w:p w14:paraId="621CDBB8" w14:textId="77777777" w:rsidR="003044B7" w:rsidRDefault="003044B7">
      <w:pPr>
        <w:tabs>
          <w:tab w:val="left" w:pos="200"/>
        </w:tabs>
      </w:pPr>
      <w:r>
        <w:tab/>
      </w:r>
      <w:r>
        <w:rPr>
          <w:b/>
          <w:color w:val="0000FF"/>
        </w:rPr>
        <w:t xml:space="preserve">B. </w:t>
      </w:r>
      <w:r>
        <w:rPr>
          <w:bCs/>
          <w:szCs w:val="26"/>
        </w:rPr>
        <w:t>Đây là phản ứng nhiệt hạch.</w:t>
      </w:r>
    </w:p>
    <w:p w14:paraId="0825FCE3" w14:textId="77777777" w:rsidR="003044B7" w:rsidRDefault="003044B7">
      <w:pPr>
        <w:tabs>
          <w:tab w:val="left" w:pos="200"/>
        </w:tabs>
      </w:pPr>
      <w:r>
        <w:tab/>
      </w:r>
      <w:r>
        <w:rPr>
          <w:b/>
          <w:color w:val="0000FF"/>
        </w:rPr>
        <w:t xml:space="preserve">C. </w:t>
      </w:r>
      <w:r>
        <w:rPr>
          <w:bCs/>
          <w:szCs w:val="26"/>
        </w:rPr>
        <w:t>Phản ứng này chỉ xảy ra trên Mặt Trời.</w:t>
      </w:r>
    </w:p>
    <w:p w14:paraId="3463382E" w14:textId="77777777" w:rsidR="003044B7" w:rsidRDefault="003044B7">
      <w:pPr>
        <w:tabs>
          <w:tab w:val="left" w:pos="200"/>
        </w:tabs>
      </w:pPr>
      <w:r>
        <w:tab/>
      </w:r>
      <w:r>
        <w:rPr>
          <w:b/>
          <w:color w:val="0000FF"/>
        </w:rPr>
        <w:t xml:space="preserve">D. </w:t>
      </w:r>
      <w:r>
        <w:rPr>
          <w:bCs/>
          <w:szCs w:val="26"/>
        </w:rPr>
        <w:t>Điều kiện xảy ra phản ứng là nhiệt độ rất cao.</w:t>
      </w:r>
    </w:p>
    <w:p w14:paraId="5D6EFA86" w14:textId="77777777" w:rsidR="003044B7" w:rsidRDefault="003044B7">
      <w:pPr>
        <w:spacing w:before="60" w:after="60"/>
      </w:pPr>
      <w:r>
        <w:rPr>
          <w:b/>
          <w:color w:val="0000FF"/>
        </w:rPr>
        <w:t xml:space="preserve">Câu 13: </w:t>
      </w:r>
      <w:r>
        <w:rPr>
          <w:szCs w:val="26"/>
        </w:rPr>
        <w:t>Linh kiện nào dưới đây hoạt động dựa vào hiện tượng quang điện trong?</w:t>
      </w:r>
    </w:p>
    <w:p w14:paraId="058DE144" w14:textId="77777777" w:rsidR="003044B7" w:rsidRDefault="003044B7">
      <w:pPr>
        <w:tabs>
          <w:tab w:val="left" w:pos="200"/>
          <w:tab w:val="left" w:pos="2700"/>
          <w:tab w:val="left" w:pos="5200"/>
          <w:tab w:val="left" w:pos="7700"/>
        </w:tabs>
      </w:pPr>
      <w:r>
        <w:tab/>
      </w:r>
      <w:r>
        <w:rPr>
          <w:b/>
          <w:color w:val="0000FF"/>
        </w:rPr>
        <w:t xml:space="preserve">A. </w:t>
      </w:r>
      <w:r>
        <w:rPr>
          <w:szCs w:val="26"/>
        </w:rPr>
        <w:t>Nhiệt điện trở.</w:t>
      </w:r>
      <w:r>
        <w:tab/>
      </w:r>
      <w:r>
        <w:rPr>
          <w:b/>
          <w:color w:val="0000FF"/>
        </w:rPr>
        <w:t xml:space="preserve">B. </w:t>
      </w:r>
      <w:r>
        <w:rPr>
          <w:szCs w:val="26"/>
        </w:rPr>
        <w:t>Quang điện trở.</w:t>
      </w:r>
      <w:r>
        <w:tab/>
      </w:r>
      <w:r>
        <w:rPr>
          <w:b/>
          <w:color w:val="0000FF"/>
        </w:rPr>
        <w:t xml:space="preserve">C. </w:t>
      </w:r>
      <w:r>
        <w:rPr>
          <w:szCs w:val="26"/>
        </w:rPr>
        <w:t>Đèn sợi đốt.</w:t>
      </w:r>
      <w:r>
        <w:tab/>
      </w:r>
      <w:r>
        <w:rPr>
          <w:b/>
          <w:color w:val="0000FF"/>
        </w:rPr>
        <w:t xml:space="preserve">D. </w:t>
      </w:r>
      <w:r>
        <w:rPr>
          <w:szCs w:val="26"/>
        </w:rPr>
        <w:t>Đèn LED</w:t>
      </w:r>
    </w:p>
    <w:p w14:paraId="2F07A779" w14:textId="77777777" w:rsidR="003044B7" w:rsidRDefault="003044B7">
      <w:pPr>
        <w:spacing w:before="60" w:after="60"/>
      </w:pPr>
      <w:r>
        <w:rPr>
          <w:b/>
          <w:color w:val="0000FF"/>
        </w:rPr>
        <w:t xml:space="preserve">Câu 14: </w:t>
      </w:r>
      <w:r>
        <w:rPr>
          <w:szCs w:val="26"/>
        </w:rPr>
        <w:t>Phản ứng phân hạch U235 dùng trong lò phản ứng hạt nhân và cả trong bom nguyên tử. Tìm sự khác biệt căn bản giữa lò phản ứng và bom nguyên tử.</w:t>
      </w:r>
    </w:p>
    <w:p w14:paraId="53B0A885" w14:textId="77777777" w:rsidR="003044B7" w:rsidRDefault="003044B7">
      <w:pPr>
        <w:tabs>
          <w:tab w:val="left" w:pos="200"/>
        </w:tabs>
      </w:pPr>
      <w:r>
        <w:tab/>
      </w:r>
      <w:r>
        <w:rPr>
          <w:b/>
          <w:color w:val="0000FF"/>
        </w:rPr>
        <w:t xml:space="preserve">A. </w:t>
      </w:r>
      <w:r>
        <w:rPr>
          <w:bCs/>
          <w:szCs w:val="26"/>
        </w:rPr>
        <w:t>Số nơtron được giải phóng trong mỗi phản ứng phân hạch ở bom nguyên tử nhiều hơn ở lò phản ứng.</w:t>
      </w:r>
    </w:p>
    <w:p w14:paraId="3B3DCECF" w14:textId="77777777" w:rsidR="003044B7" w:rsidRDefault="003044B7">
      <w:pPr>
        <w:tabs>
          <w:tab w:val="left" w:pos="200"/>
        </w:tabs>
      </w:pPr>
      <w:r>
        <w:tab/>
      </w:r>
      <w:r>
        <w:rPr>
          <w:b/>
          <w:color w:val="0000FF"/>
        </w:rPr>
        <w:t xml:space="preserve">B. </w:t>
      </w:r>
      <w:r>
        <w:rPr>
          <w:bCs/>
          <w:szCs w:val="26"/>
        </w:rPr>
        <w:t>Trong lò phản ứng số nơtron cần để gây phản ứng phân hạch tiếp theo thì nhỏ hơn ở bom nguyên tử.</w:t>
      </w:r>
    </w:p>
    <w:p w14:paraId="4D33A288" w14:textId="77777777" w:rsidR="003044B7" w:rsidRDefault="003044B7">
      <w:pPr>
        <w:tabs>
          <w:tab w:val="left" w:pos="200"/>
        </w:tabs>
      </w:pPr>
      <w:r>
        <w:tab/>
      </w:r>
      <w:r>
        <w:rPr>
          <w:b/>
          <w:color w:val="0000FF"/>
        </w:rPr>
        <w:t xml:space="preserve">C. </w:t>
      </w:r>
      <w:r>
        <w:rPr>
          <w:bCs/>
          <w:szCs w:val="26"/>
        </w:rPr>
        <w:t>Trong lò phản ứng số nơtron có thể gây ra phản ứng phân hạch tiếp theo được khống chế.</w:t>
      </w:r>
    </w:p>
    <w:p w14:paraId="50EF123F" w14:textId="77777777" w:rsidR="003044B7" w:rsidRDefault="003044B7">
      <w:pPr>
        <w:tabs>
          <w:tab w:val="left" w:pos="200"/>
        </w:tabs>
      </w:pPr>
      <w:r>
        <w:tab/>
      </w:r>
      <w:r>
        <w:rPr>
          <w:b/>
          <w:color w:val="0000FF"/>
        </w:rPr>
        <w:t xml:space="preserve">D. </w:t>
      </w:r>
      <w:r>
        <w:rPr>
          <w:bCs/>
          <w:szCs w:val="26"/>
        </w:rPr>
        <w:t>Năng lượng trung bình được mỗi nguyên tử urani giải phóng ra ở bom nguyên tử nhiều hơn hơn ở lò phản ứng.</w:t>
      </w:r>
    </w:p>
    <w:p w14:paraId="7E9BE8BA" w14:textId="77777777" w:rsidR="003044B7" w:rsidRDefault="003044B7">
      <w:pPr>
        <w:spacing w:before="60" w:after="60"/>
      </w:pPr>
      <w:r>
        <w:rPr>
          <w:b/>
          <w:color w:val="0000FF"/>
        </w:rPr>
        <w:t xml:space="preserve">Câu 15: </w:t>
      </w:r>
      <w:r>
        <w:rPr>
          <w:szCs w:val="26"/>
        </w:rPr>
        <w:t>Hiện tượng quang dẫn là</w:t>
      </w:r>
    </w:p>
    <w:p w14:paraId="3E3C32B6" w14:textId="77777777" w:rsidR="003044B7" w:rsidRDefault="003044B7">
      <w:pPr>
        <w:tabs>
          <w:tab w:val="left" w:pos="200"/>
        </w:tabs>
      </w:pPr>
      <w:r>
        <w:tab/>
      </w:r>
      <w:r>
        <w:rPr>
          <w:b/>
          <w:color w:val="0000FF"/>
        </w:rPr>
        <w:t xml:space="preserve">A. </w:t>
      </w:r>
      <w:r>
        <w:rPr>
          <w:szCs w:val="26"/>
        </w:rPr>
        <w:t>hiện tượng giảm điện trở của chất bán dẫn khi chiếu ánh sáng vào.</w:t>
      </w:r>
    </w:p>
    <w:p w14:paraId="267255CC" w14:textId="77777777" w:rsidR="003044B7" w:rsidRDefault="003044B7">
      <w:pPr>
        <w:tabs>
          <w:tab w:val="left" w:pos="200"/>
        </w:tabs>
      </w:pPr>
      <w:r>
        <w:tab/>
      </w:r>
      <w:r>
        <w:rPr>
          <w:b/>
          <w:color w:val="0000FF"/>
        </w:rPr>
        <w:t xml:space="preserve">B. </w:t>
      </w:r>
      <w:r>
        <w:rPr>
          <w:szCs w:val="26"/>
        </w:rPr>
        <w:t>hiện tượng một chất phát quang khi bị chiếu bằng chùm electron.</w:t>
      </w:r>
    </w:p>
    <w:p w14:paraId="0B52393F" w14:textId="77777777" w:rsidR="003044B7" w:rsidRDefault="003044B7">
      <w:pPr>
        <w:tabs>
          <w:tab w:val="left" w:pos="200"/>
        </w:tabs>
      </w:pPr>
      <w:r>
        <w:tab/>
      </w:r>
      <w:r>
        <w:rPr>
          <w:b/>
          <w:color w:val="0000FF"/>
        </w:rPr>
        <w:t xml:space="preserve">C. </w:t>
      </w:r>
      <w:r>
        <w:rPr>
          <w:szCs w:val="26"/>
        </w:rPr>
        <w:t>sự truyền sóng ánh sáng bằng sợi cáp quang.</w:t>
      </w:r>
    </w:p>
    <w:p w14:paraId="6C6AD9F6" w14:textId="77777777" w:rsidR="003044B7" w:rsidRDefault="003044B7">
      <w:pPr>
        <w:tabs>
          <w:tab w:val="left" w:pos="200"/>
        </w:tabs>
      </w:pPr>
      <w:r>
        <w:tab/>
      </w:r>
      <w:r>
        <w:rPr>
          <w:b/>
          <w:color w:val="0000FF"/>
        </w:rPr>
        <w:t xml:space="preserve">D. </w:t>
      </w:r>
      <w:r>
        <w:rPr>
          <w:szCs w:val="26"/>
        </w:rPr>
        <w:t>hiện tượng một chất bị nóng lên khi chiếu ánh sáng vào.</w:t>
      </w:r>
    </w:p>
    <w:p w14:paraId="5A38956C" w14:textId="77777777" w:rsidR="003044B7" w:rsidRDefault="003044B7">
      <w:pPr>
        <w:spacing w:before="60" w:after="60"/>
      </w:pPr>
      <w:r>
        <w:rPr>
          <w:b/>
          <w:color w:val="0000FF"/>
        </w:rPr>
        <w:t xml:space="preserve">Câu 16: </w:t>
      </w:r>
      <w:r>
        <w:rPr>
          <w:szCs w:val="26"/>
        </w:rPr>
        <w:t xml:space="preserve">Một ánh sáng đơn sắc lan truyền trong chân không với bước sóng λ. Biết hằng số Plank là </w:t>
      </w:r>
      <w:r>
        <w:rPr>
          <w:i/>
          <w:iCs/>
          <w:szCs w:val="26"/>
        </w:rPr>
        <w:t>h</w:t>
      </w:r>
      <w:r>
        <w:rPr>
          <w:szCs w:val="26"/>
        </w:rPr>
        <w:t xml:space="preserve">, tốc độ ánh sáng trong chân không là </w:t>
      </w:r>
      <w:r>
        <w:rPr>
          <w:bCs/>
          <w:i/>
          <w:iCs/>
          <w:szCs w:val="26"/>
        </w:rPr>
        <w:t>c.</w:t>
      </w:r>
      <w:r>
        <w:rPr>
          <w:szCs w:val="26"/>
        </w:rPr>
        <w:t xml:space="preserve"> Lượng tử năng lượng của ánh sáng này được xác định bởi công thức</w:t>
      </w:r>
    </w:p>
    <w:p w14:paraId="47C92F2B" w14:textId="77777777" w:rsidR="003044B7" w:rsidRDefault="003044B7">
      <w:pPr>
        <w:tabs>
          <w:tab w:val="left" w:pos="200"/>
          <w:tab w:val="left" w:pos="2700"/>
          <w:tab w:val="left" w:pos="5200"/>
          <w:tab w:val="left" w:pos="7700"/>
        </w:tabs>
      </w:pPr>
      <w:r>
        <w:tab/>
      </w:r>
      <w:r>
        <w:rPr>
          <w:b/>
          <w:color w:val="0000FF"/>
        </w:rPr>
        <w:t xml:space="preserve">A. </w:t>
      </w:r>
      <w:r w:rsidRPr="006751BB">
        <w:rPr>
          <w:position w:val="-26"/>
        </w:rPr>
        <w:object w:dxaOrig="405" w:dyaOrig="720" w14:anchorId="48CB3596">
          <v:shape id="_x0000_i1027" type="#_x0000_t75" style="width:20.25pt;height:36pt" o:ole="">
            <v:imagedata r:id="rId7" o:title=""/>
          </v:shape>
          <o:OLEObject Type="Embed" ProgID="Equation.DSMT4" ShapeID="_x0000_i1027" DrawAspect="Content" ObjectID="_1747572354" r:id="rId8"/>
        </w:object>
      </w:r>
      <w:r>
        <w:rPr>
          <w:szCs w:val="26"/>
        </w:rPr>
        <w:t>.</w:t>
      </w:r>
      <w:r>
        <w:tab/>
      </w:r>
      <w:r>
        <w:rPr>
          <w:b/>
          <w:color w:val="0000FF"/>
        </w:rPr>
        <w:t xml:space="preserve">B. </w:t>
      </w:r>
      <w:r w:rsidRPr="006751BB">
        <w:rPr>
          <w:position w:val="-26"/>
        </w:rPr>
        <w:object w:dxaOrig="405" w:dyaOrig="720" w14:anchorId="36D39A6D">
          <v:shape id="_x0000_i1028" type="#_x0000_t75" style="width:20.25pt;height:36pt" o:ole="">
            <v:imagedata r:id="rId9" o:title=""/>
          </v:shape>
          <o:OLEObject Type="Embed" ProgID="Equation.DSMT4" ShapeID="_x0000_i1028" DrawAspect="Content" ObjectID="_1747572355" r:id="rId10"/>
        </w:object>
      </w:r>
      <w:r>
        <w:rPr>
          <w:szCs w:val="26"/>
        </w:rPr>
        <w:t>.</w:t>
      </w:r>
      <w:r>
        <w:tab/>
      </w:r>
      <w:r>
        <w:rPr>
          <w:b/>
          <w:color w:val="0000FF"/>
        </w:rPr>
        <w:t xml:space="preserve">C. </w:t>
      </w:r>
      <w:r w:rsidRPr="006751BB">
        <w:rPr>
          <w:position w:val="-26"/>
        </w:rPr>
        <w:object w:dxaOrig="405" w:dyaOrig="720" w14:anchorId="6ED826C1">
          <v:shape id="_x0000_i1029" type="#_x0000_t75" style="width:20.25pt;height:36pt" o:ole="">
            <v:imagedata r:id="rId11" o:title=""/>
          </v:shape>
          <o:OLEObject Type="Embed" ProgID="Equation.DSMT4" ShapeID="_x0000_i1029" DrawAspect="Content" ObjectID="_1747572356" r:id="rId12"/>
        </w:object>
      </w:r>
      <w:r>
        <w:rPr>
          <w:szCs w:val="26"/>
        </w:rPr>
        <w:t>.</w:t>
      </w:r>
      <w:r>
        <w:tab/>
      </w:r>
      <w:r>
        <w:rPr>
          <w:b/>
          <w:color w:val="0000FF"/>
        </w:rPr>
        <w:t xml:space="preserve">D. </w:t>
      </w:r>
      <w:r w:rsidRPr="006751BB">
        <w:rPr>
          <w:position w:val="-26"/>
        </w:rPr>
        <w:object w:dxaOrig="405" w:dyaOrig="720" w14:anchorId="7553AE2D">
          <v:shape id="_x0000_i1030" type="#_x0000_t75" style="width:20.25pt;height:36pt" o:ole="">
            <v:imagedata r:id="rId13" o:title=""/>
          </v:shape>
          <o:OLEObject Type="Embed" ProgID="Equation.DSMT4" ShapeID="_x0000_i1030" DrawAspect="Content" ObjectID="_1747572357" r:id="rId14"/>
        </w:object>
      </w:r>
      <w:r>
        <w:rPr>
          <w:szCs w:val="26"/>
        </w:rPr>
        <w:t>.</w:t>
      </w:r>
    </w:p>
    <w:p w14:paraId="0C2363C9" w14:textId="77777777" w:rsidR="003044B7" w:rsidRDefault="003044B7">
      <w:pPr>
        <w:spacing w:before="60" w:after="60"/>
      </w:pPr>
      <w:r>
        <w:rPr>
          <w:b/>
          <w:color w:val="0000FF"/>
        </w:rPr>
        <w:t xml:space="preserve">Câu 17: </w:t>
      </w:r>
      <w:r>
        <w:rPr>
          <w:szCs w:val="26"/>
        </w:rPr>
        <w:t xml:space="preserve">Dùng thuyết lượng tử ánh sáng </w:t>
      </w:r>
      <w:r>
        <w:rPr>
          <w:b/>
          <w:bCs/>
          <w:szCs w:val="26"/>
        </w:rPr>
        <w:t>không</w:t>
      </w:r>
      <w:r>
        <w:rPr>
          <w:szCs w:val="26"/>
        </w:rPr>
        <w:t xml:space="preserve"> giải thích được</w:t>
      </w:r>
    </w:p>
    <w:p w14:paraId="44B7BD5B" w14:textId="77777777" w:rsidR="003044B7" w:rsidRDefault="003044B7">
      <w:pPr>
        <w:tabs>
          <w:tab w:val="left" w:pos="200"/>
          <w:tab w:val="left" w:pos="5200"/>
        </w:tabs>
      </w:pPr>
      <w:r>
        <w:tab/>
      </w:r>
      <w:r>
        <w:rPr>
          <w:b/>
          <w:color w:val="0000FF"/>
        </w:rPr>
        <w:t xml:space="preserve">A. </w:t>
      </w:r>
      <w:r>
        <w:rPr>
          <w:szCs w:val="26"/>
        </w:rPr>
        <w:t>hiện tượng giao thoa ánh sáng.</w:t>
      </w:r>
      <w:r>
        <w:tab/>
      </w:r>
      <w:r>
        <w:rPr>
          <w:b/>
          <w:color w:val="0000FF"/>
        </w:rPr>
        <w:t xml:space="preserve">B. </w:t>
      </w:r>
      <w:r>
        <w:rPr>
          <w:szCs w:val="26"/>
        </w:rPr>
        <w:t>nguyên tắc hoạt động của pin quang điện.</w:t>
      </w:r>
    </w:p>
    <w:p w14:paraId="57E833C2" w14:textId="77777777" w:rsidR="003044B7" w:rsidRDefault="003044B7">
      <w:pPr>
        <w:tabs>
          <w:tab w:val="left" w:pos="200"/>
          <w:tab w:val="left" w:pos="5200"/>
        </w:tabs>
      </w:pPr>
      <w:r>
        <w:tab/>
      </w:r>
      <w:r>
        <w:rPr>
          <w:b/>
          <w:color w:val="0000FF"/>
        </w:rPr>
        <w:t xml:space="preserve">C. </w:t>
      </w:r>
      <w:r>
        <w:rPr>
          <w:szCs w:val="26"/>
        </w:rPr>
        <w:t>hiện tượng quang – phát quang.</w:t>
      </w:r>
      <w:r>
        <w:tab/>
      </w:r>
      <w:r>
        <w:rPr>
          <w:b/>
          <w:color w:val="0000FF"/>
        </w:rPr>
        <w:t xml:space="preserve">D. </w:t>
      </w:r>
      <w:r>
        <w:rPr>
          <w:szCs w:val="26"/>
        </w:rPr>
        <w:t>hiện tượng quang điện ngoài.</w:t>
      </w:r>
    </w:p>
    <w:p w14:paraId="0216824E" w14:textId="77777777" w:rsidR="003044B7" w:rsidRDefault="003044B7">
      <w:pPr>
        <w:spacing w:before="60" w:after="60"/>
      </w:pPr>
      <w:r>
        <w:rPr>
          <w:b/>
          <w:color w:val="0000FF"/>
        </w:rPr>
        <w:t xml:space="preserve">Câu 18: </w:t>
      </w:r>
      <w:r>
        <w:rPr>
          <w:szCs w:val="26"/>
        </w:rPr>
        <w:t xml:space="preserve">Trong nguyên tử Hydro, ban đầu electron đang nằm ở quỹ đạo K, nếu nó nhảy lên quỹ đạo L thì nó đã hấp thụ một phôtôn có năng lượng </w:t>
      </w:r>
      <w:r>
        <w:rPr>
          <w:i/>
          <w:szCs w:val="26"/>
        </w:rPr>
        <w:t>ε</w:t>
      </w:r>
      <w:r>
        <w:rPr>
          <w:szCs w:val="26"/>
        </w:rPr>
        <w:t xml:space="preserve"> là</w:t>
      </w:r>
    </w:p>
    <w:p w14:paraId="3491A23C" w14:textId="77777777" w:rsidR="003044B7" w:rsidRDefault="003044B7">
      <w:pPr>
        <w:tabs>
          <w:tab w:val="left" w:pos="200"/>
          <w:tab w:val="left" w:pos="2700"/>
          <w:tab w:val="left" w:pos="5200"/>
          <w:tab w:val="left" w:pos="7700"/>
        </w:tabs>
      </w:pPr>
      <w:r>
        <w:tab/>
      </w:r>
      <w:r>
        <w:rPr>
          <w:b/>
          <w:color w:val="0000FF"/>
        </w:rPr>
        <w:t xml:space="preserve">A. </w:t>
      </w:r>
      <w:r>
        <w:rPr>
          <w:i/>
          <w:szCs w:val="26"/>
        </w:rPr>
        <w:t>ε = 4E</w:t>
      </w:r>
      <w:r>
        <w:rPr>
          <w:i/>
          <w:szCs w:val="26"/>
          <w:vertAlign w:val="subscript"/>
        </w:rPr>
        <w:t>2</w:t>
      </w:r>
      <w:r>
        <w:rPr>
          <w:i/>
          <w:szCs w:val="26"/>
        </w:rPr>
        <w:t>-E</w:t>
      </w:r>
      <w:r>
        <w:rPr>
          <w:i/>
          <w:szCs w:val="26"/>
          <w:vertAlign w:val="subscript"/>
        </w:rPr>
        <w:t>1</w:t>
      </w:r>
      <w:r>
        <w:rPr>
          <w:iCs/>
          <w:szCs w:val="26"/>
        </w:rPr>
        <w:t>.</w:t>
      </w:r>
      <w:r>
        <w:tab/>
      </w:r>
      <w:r>
        <w:rPr>
          <w:b/>
          <w:color w:val="0000FF"/>
        </w:rPr>
        <w:t xml:space="preserve">B. </w:t>
      </w:r>
      <w:r>
        <w:rPr>
          <w:i/>
          <w:szCs w:val="26"/>
        </w:rPr>
        <w:t>ε = E</w:t>
      </w:r>
      <w:r>
        <w:rPr>
          <w:i/>
          <w:szCs w:val="26"/>
          <w:vertAlign w:val="subscript"/>
        </w:rPr>
        <w:t>2</w:t>
      </w:r>
      <w:r>
        <w:rPr>
          <w:i/>
          <w:szCs w:val="26"/>
        </w:rPr>
        <w:t>+E</w:t>
      </w:r>
      <w:r>
        <w:rPr>
          <w:i/>
          <w:szCs w:val="26"/>
          <w:vertAlign w:val="subscript"/>
        </w:rPr>
        <w:t>1</w:t>
      </w:r>
      <w:r>
        <w:rPr>
          <w:szCs w:val="26"/>
        </w:rPr>
        <w:t>.</w:t>
      </w:r>
      <w:r>
        <w:tab/>
      </w:r>
      <w:r>
        <w:rPr>
          <w:b/>
          <w:color w:val="0000FF"/>
        </w:rPr>
        <w:t xml:space="preserve">C. </w:t>
      </w:r>
      <w:r>
        <w:rPr>
          <w:i/>
          <w:szCs w:val="26"/>
        </w:rPr>
        <w:t>ε = 2E</w:t>
      </w:r>
      <w:r>
        <w:rPr>
          <w:i/>
          <w:szCs w:val="26"/>
          <w:vertAlign w:val="subscript"/>
        </w:rPr>
        <w:t>2</w:t>
      </w:r>
      <w:r>
        <w:rPr>
          <w:i/>
          <w:szCs w:val="26"/>
        </w:rPr>
        <w:t>- E</w:t>
      </w:r>
      <w:r>
        <w:rPr>
          <w:i/>
          <w:szCs w:val="26"/>
          <w:vertAlign w:val="subscript"/>
        </w:rPr>
        <w:t>1</w:t>
      </w:r>
      <w:r>
        <w:rPr>
          <w:szCs w:val="26"/>
        </w:rPr>
        <w:t>.</w:t>
      </w:r>
      <w:r>
        <w:tab/>
      </w:r>
      <w:r>
        <w:rPr>
          <w:b/>
          <w:color w:val="0000FF"/>
        </w:rPr>
        <w:t xml:space="preserve">D. </w:t>
      </w:r>
      <w:r>
        <w:rPr>
          <w:i/>
          <w:szCs w:val="26"/>
        </w:rPr>
        <w:t>ε = E</w:t>
      </w:r>
      <w:r>
        <w:rPr>
          <w:i/>
          <w:szCs w:val="26"/>
          <w:vertAlign w:val="subscript"/>
        </w:rPr>
        <w:t>2</w:t>
      </w:r>
      <w:r>
        <w:rPr>
          <w:i/>
          <w:szCs w:val="26"/>
        </w:rPr>
        <w:t xml:space="preserve"> - E</w:t>
      </w:r>
      <w:r>
        <w:rPr>
          <w:i/>
          <w:szCs w:val="26"/>
          <w:vertAlign w:val="subscript"/>
        </w:rPr>
        <w:t>1</w:t>
      </w:r>
      <w:r>
        <w:rPr>
          <w:szCs w:val="26"/>
        </w:rPr>
        <w:t>.</w:t>
      </w:r>
    </w:p>
    <w:p w14:paraId="52099E9B" w14:textId="77777777" w:rsidR="003044B7" w:rsidRDefault="003044B7">
      <w:pPr>
        <w:spacing w:before="60" w:after="60"/>
      </w:pPr>
      <w:r>
        <w:rPr>
          <w:b/>
          <w:color w:val="0000FF"/>
        </w:rPr>
        <w:t xml:space="preserve">Câu 19: </w:t>
      </w:r>
      <w:r>
        <w:rPr>
          <w:szCs w:val="26"/>
        </w:rPr>
        <w:t>Theo định nghĩa, hiện tượng quang điện trong là</w:t>
      </w:r>
    </w:p>
    <w:p w14:paraId="561683BD" w14:textId="77777777" w:rsidR="003044B7" w:rsidRDefault="003044B7">
      <w:pPr>
        <w:tabs>
          <w:tab w:val="left" w:pos="200"/>
        </w:tabs>
      </w:pPr>
      <w:r>
        <w:tab/>
      </w:r>
      <w:r>
        <w:rPr>
          <w:b/>
          <w:color w:val="0000FF"/>
        </w:rPr>
        <w:t xml:space="preserve">A. </w:t>
      </w:r>
      <w:r>
        <w:rPr>
          <w:szCs w:val="26"/>
        </w:rPr>
        <w:t>hiện tượng quang điện xảy ra ở bên trong một khối kim loại.</w:t>
      </w:r>
    </w:p>
    <w:p w14:paraId="38C8C4EC" w14:textId="77777777" w:rsidR="003044B7" w:rsidRDefault="003044B7">
      <w:pPr>
        <w:tabs>
          <w:tab w:val="left" w:pos="200"/>
        </w:tabs>
      </w:pPr>
      <w:r>
        <w:tab/>
      </w:r>
      <w:r>
        <w:rPr>
          <w:b/>
          <w:color w:val="0000FF"/>
        </w:rPr>
        <w:t xml:space="preserve">B. </w:t>
      </w:r>
      <w:r>
        <w:rPr>
          <w:szCs w:val="26"/>
        </w:rPr>
        <w:t>nguyên nhân sinh ra hiện tượng phát quang.</w:t>
      </w:r>
    </w:p>
    <w:p w14:paraId="093774B8" w14:textId="77777777" w:rsidR="003044B7" w:rsidRDefault="003044B7">
      <w:pPr>
        <w:tabs>
          <w:tab w:val="left" w:pos="200"/>
        </w:tabs>
      </w:pPr>
      <w:r>
        <w:tab/>
      </w:r>
      <w:r>
        <w:rPr>
          <w:b/>
          <w:color w:val="0000FF"/>
        </w:rPr>
        <w:t xml:space="preserve">C. </w:t>
      </w:r>
      <w:r>
        <w:rPr>
          <w:szCs w:val="26"/>
        </w:rPr>
        <w:t>sự giải phóng các electron liên kết để chúng trở thành electron dẫn nhờ tác dụng của một bức xạ điện từ.</w:t>
      </w:r>
    </w:p>
    <w:p w14:paraId="2F85684C" w14:textId="77777777" w:rsidR="003044B7" w:rsidRDefault="003044B7">
      <w:pPr>
        <w:tabs>
          <w:tab w:val="left" w:pos="200"/>
        </w:tabs>
      </w:pPr>
      <w:r>
        <w:tab/>
      </w:r>
      <w:r>
        <w:rPr>
          <w:b/>
          <w:color w:val="0000FF"/>
        </w:rPr>
        <w:t xml:space="preserve">D. </w:t>
      </w:r>
      <w:r>
        <w:rPr>
          <w:szCs w:val="26"/>
        </w:rPr>
        <w:t>hiện tượng quang điện xảy ra ở bên trong một khối điện môi.</w:t>
      </w:r>
    </w:p>
    <w:p w14:paraId="2BFF00F4" w14:textId="77777777" w:rsidR="003044B7" w:rsidRDefault="003044B7">
      <w:pPr>
        <w:spacing w:before="60" w:after="60"/>
      </w:pPr>
      <w:r>
        <w:rPr>
          <w:b/>
          <w:color w:val="0000FF"/>
        </w:rPr>
        <w:t xml:space="preserve">Câu 20: </w:t>
      </w:r>
      <w:r>
        <w:rPr>
          <w:szCs w:val="26"/>
        </w:rPr>
        <w:t xml:space="preserve">Trong sự phân hạch của hạt nhân </w:t>
      </w:r>
      <w:r>
        <w:rPr>
          <w:szCs w:val="26"/>
          <w:vertAlign w:val="superscript"/>
        </w:rPr>
        <w:t>235</w:t>
      </w:r>
      <w:r>
        <w:rPr>
          <w:szCs w:val="26"/>
          <w:vertAlign w:val="subscript"/>
        </w:rPr>
        <w:t>92</w:t>
      </w:r>
      <w:r>
        <w:rPr>
          <w:szCs w:val="26"/>
        </w:rPr>
        <w:t xml:space="preserve">U , gọi k là hệ số nhân nơtron. Phát biểu nào sau đây là </w:t>
      </w:r>
      <w:r>
        <w:rPr>
          <w:b/>
          <w:szCs w:val="26"/>
        </w:rPr>
        <w:t>đúng</w:t>
      </w:r>
      <w:r>
        <w:rPr>
          <w:szCs w:val="26"/>
        </w:rPr>
        <w:t>?</w:t>
      </w:r>
    </w:p>
    <w:p w14:paraId="70D46635" w14:textId="77777777" w:rsidR="003044B7" w:rsidRDefault="003044B7">
      <w:pPr>
        <w:tabs>
          <w:tab w:val="left" w:pos="200"/>
        </w:tabs>
      </w:pPr>
      <w:r>
        <w:tab/>
      </w:r>
      <w:r>
        <w:rPr>
          <w:b/>
          <w:color w:val="0000FF"/>
        </w:rPr>
        <w:t xml:space="preserve">A. </w:t>
      </w:r>
      <w:r>
        <w:rPr>
          <w:bCs/>
          <w:szCs w:val="26"/>
        </w:rPr>
        <w:t>Nếu k &gt; 1 thì phản ứng phân hạch dây chuyền tự duy trì và có thể gây nên bùng nổ.</w:t>
      </w:r>
    </w:p>
    <w:p w14:paraId="1F61E9BB" w14:textId="77777777" w:rsidR="003044B7" w:rsidRDefault="003044B7">
      <w:pPr>
        <w:tabs>
          <w:tab w:val="left" w:pos="200"/>
        </w:tabs>
      </w:pPr>
      <w:r>
        <w:lastRenderedPageBreak/>
        <w:tab/>
      </w:r>
      <w:r>
        <w:rPr>
          <w:b/>
          <w:color w:val="0000FF"/>
        </w:rPr>
        <w:t xml:space="preserve">B. </w:t>
      </w:r>
      <w:r>
        <w:rPr>
          <w:bCs/>
          <w:szCs w:val="26"/>
        </w:rPr>
        <w:t>Nếu k &lt; 1 thì phản ứng phân hạch dây chuyền xảy ra và năng lượng tỏa ra tăng nhanh.</w:t>
      </w:r>
    </w:p>
    <w:p w14:paraId="0A5062C2" w14:textId="77777777" w:rsidR="003044B7" w:rsidRDefault="003044B7">
      <w:pPr>
        <w:tabs>
          <w:tab w:val="left" w:pos="200"/>
        </w:tabs>
      </w:pPr>
      <w:r>
        <w:tab/>
      </w:r>
      <w:r>
        <w:rPr>
          <w:b/>
          <w:color w:val="0000FF"/>
        </w:rPr>
        <w:t xml:space="preserve">C. </w:t>
      </w:r>
      <w:r>
        <w:rPr>
          <w:bCs/>
          <w:szCs w:val="26"/>
        </w:rPr>
        <w:t>Nếu k &gt; 1 thì phản ứng phân hạch dây chuyền không xảy ra.</w:t>
      </w:r>
    </w:p>
    <w:p w14:paraId="48E96C51" w14:textId="77777777" w:rsidR="003044B7" w:rsidRDefault="003044B7">
      <w:pPr>
        <w:tabs>
          <w:tab w:val="left" w:pos="200"/>
        </w:tabs>
      </w:pPr>
      <w:r>
        <w:tab/>
      </w:r>
      <w:r>
        <w:rPr>
          <w:b/>
          <w:color w:val="0000FF"/>
        </w:rPr>
        <w:t xml:space="preserve">D. </w:t>
      </w:r>
      <w:r>
        <w:rPr>
          <w:bCs/>
          <w:szCs w:val="26"/>
        </w:rPr>
        <w:t>Nếu k = 1 thì phản ứng phân hạch dây chuyền không xảy ra.</w:t>
      </w:r>
    </w:p>
    <w:p w14:paraId="3DED2FF9" w14:textId="77777777" w:rsidR="003044B7" w:rsidRDefault="003044B7">
      <w:pPr>
        <w:spacing w:before="60" w:after="60"/>
      </w:pPr>
      <w:r>
        <w:rPr>
          <w:b/>
          <w:color w:val="0000FF"/>
        </w:rPr>
        <w:t xml:space="preserve">Câu 21: </w:t>
      </w:r>
      <w:r>
        <w:rPr>
          <w:szCs w:val="26"/>
        </w:rPr>
        <w:t xml:space="preserve">Phát biểu nào sau đây là </w:t>
      </w:r>
      <w:r>
        <w:rPr>
          <w:b/>
          <w:szCs w:val="26"/>
        </w:rPr>
        <w:t>đúng</w:t>
      </w:r>
      <w:r>
        <w:rPr>
          <w:szCs w:val="26"/>
        </w:rPr>
        <w:t>?</w:t>
      </w:r>
    </w:p>
    <w:p w14:paraId="4F564769" w14:textId="77777777" w:rsidR="003044B7" w:rsidRDefault="003044B7">
      <w:pPr>
        <w:tabs>
          <w:tab w:val="left" w:pos="200"/>
        </w:tabs>
      </w:pPr>
      <w:r>
        <w:tab/>
      </w:r>
      <w:r>
        <w:rPr>
          <w:b/>
          <w:color w:val="0000FF"/>
        </w:rPr>
        <w:t xml:space="preserve">A. </w:t>
      </w:r>
      <w:r>
        <w:rPr>
          <w:bCs/>
          <w:szCs w:val="26"/>
        </w:rPr>
        <w:t>Năng lượng liên kết là năng lượng liên kết các electron và hạt nhân nguyên tử.</w:t>
      </w:r>
    </w:p>
    <w:p w14:paraId="3BFE6CD3" w14:textId="77777777" w:rsidR="003044B7" w:rsidRDefault="003044B7">
      <w:pPr>
        <w:tabs>
          <w:tab w:val="left" w:pos="200"/>
        </w:tabs>
      </w:pPr>
      <w:r>
        <w:tab/>
      </w:r>
      <w:r>
        <w:rPr>
          <w:b/>
          <w:color w:val="0000FF"/>
        </w:rPr>
        <w:t xml:space="preserve">B. </w:t>
      </w:r>
      <w:r>
        <w:rPr>
          <w:bCs/>
          <w:szCs w:val="26"/>
        </w:rPr>
        <w:t>Năng lượng liên kết là năng lượng tối thiểu để phá vỡ hạt nhân thành các các nuclon riêng biệt.</w:t>
      </w:r>
    </w:p>
    <w:p w14:paraId="2AA1A0C9" w14:textId="77777777" w:rsidR="003044B7" w:rsidRDefault="003044B7">
      <w:pPr>
        <w:tabs>
          <w:tab w:val="left" w:pos="200"/>
        </w:tabs>
      </w:pPr>
      <w:r>
        <w:tab/>
      </w:r>
      <w:r>
        <w:rPr>
          <w:b/>
          <w:color w:val="0000FF"/>
        </w:rPr>
        <w:t xml:space="preserve">C. </w:t>
      </w:r>
      <w:r>
        <w:rPr>
          <w:bCs/>
          <w:szCs w:val="26"/>
        </w:rPr>
        <w:t>Năng lượng liên kết là toàn bộ năng lượng của nguyên tử gồm động năng và năng lượng nghỉ.</w:t>
      </w:r>
    </w:p>
    <w:p w14:paraId="15A21976" w14:textId="77777777" w:rsidR="003044B7" w:rsidRDefault="003044B7">
      <w:pPr>
        <w:tabs>
          <w:tab w:val="left" w:pos="200"/>
        </w:tabs>
      </w:pPr>
      <w:r>
        <w:tab/>
      </w:r>
      <w:r>
        <w:rPr>
          <w:b/>
          <w:color w:val="0000FF"/>
        </w:rPr>
        <w:t xml:space="preserve">D. </w:t>
      </w:r>
      <w:r>
        <w:rPr>
          <w:bCs/>
          <w:szCs w:val="26"/>
        </w:rPr>
        <w:t>Năng lượng liên kết là năng lượng toàn phần của nguyên tử tính trung bình trên số nuclon.</w:t>
      </w:r>
    </w:p>
    <w:p w14:paraId="06B78090" w14:textId="77777777" w:rsidR="003044B7" w:rsidRDefault="003044B7">
      <w:pPr>
        <w:spacing w:before="60" w:after="60"/>
      </w:pPr>
      <w:r>
        <w:rPr>
          <w:b/>
          <w:color w:val="0000FF"/>
        </w:rPr>
        <w:t xml:space="preserve">Câu 22: </w:t>
      </w:r>
      <w:r>
        <w:rPr>
          <w:szCs w:val="26"/>
        </w:rPr>
        <w:t xml:space="preserve">Theo tiên đề về trạng thái dừng của Bo, phát biểu nào sau đây là </w:t>
      </w:r>
      <w:r>
        <w:rPr>
          <w:b/>
          <w:bCs/>
          <w:szCs w:val="26"/>
        </w:rPr>
        <w:t>sai</w:t>
      </w:r>
      <w:r>
        <w:rPr>
          <w:szCs w:val="26"/>
        </w:rPr>
        <w:t>?</w:t>
      </w:r>
    </w:p>
    <w:p w14:paraId="48CBCCBC" w14:textId="77777777" w:rsidR="003044B7" w:rsidRDefault="003044B7">
      <w:pPr>
        <w:tabs>
          <w:tab w:val="left" w:pos="200"/>
        </w:tabs>
      </w:pPr>
      <w:r>
        <w:tab/>
      </w:r>
      <w:r>
        <w:rPr>
          <w:b/>
          <w:color w:val="0000FF"/>
        </w:rPr>
        <w:t xml:space="preserve">A. </w:t>
      </w:r>
      <w:r>
        <w:t>Nguyên tử chỉ tồn tại trong những trạng thái có năng lượng xác định gọi là trạng thái dừng.</w:t>
      </w:r>
    </w:p>
    <w:p w14:paraId="4D7A1985" w14:textId="77777777" w:rsidR="003044B7" w:rsidRDefault="003044B7">
      <w:pPr>
        <w:tabs>
          <w:tab w:val="left" w:pos="200"/>
        </w:tabs>
      </w:pPr>
      <w:r>
        <w:tab/>
      </w:r>
      <w:r>
        <w:rPr>
          <w:b/>
          <w:color w:val="0000FF"/>
        </w:rPr>
        <w:t xml:space="preserve">B. </w:t>
      </w:r>
      <w:r>
        <w:t>Ở trạng thái dừng, nguyên tử luôn bức xạ do êlectron luôn chuyển động quanh hạt nhân.</w:t>
      </w:r>
    </w:p>
    <w:p w14:paraId="6031D942" w14:textId="77777777" w:rsidR="003044B7" w:rsidRDefault="003044B7">
      <w:pPr>
        <w:tabs>
          <w:tab w:val="left" w:pos="200"/>
        </w:tabs>
      </w:pPr>
      <w:r>
        <w:tab/>
      </w:r>
      <w:r>
        <w:rPr>
          <w:b/>
          <w:color w:val="0000FF"/>
        </w:rPr>
        <w:t xml:space="preserve">C. </w:t>
      </w:r>
      <w:r>
        <w:t>Ở trạng thái dừng, nguyên tử không bức xạ.</w:t>
      </w:r>
    </w:p>
    <w:p w14:paraId="73689FED" w14:textId="77777777" w:rsidR="003044B7" w:rsidRDefault="003044B7">
      <w:pPr>
        <w:tabs>
          <w:tab w:val="left" w:pos="200"/>
        </w:tabs>
      </w:pPr>
      <w:r>
        <w:tab/>
      </w:r>
      <w:r>
        <w:rPr>
          <w:b/>
          <w:color w:val="0000FF"/>
        </w:rPr>
        <w:t xml:space="preserve">D. </w:t>
      </w:r>
      <w:r>
        <w:t>Bình thường, nguyên tử ở trạng thái dừng có năng lượng thấp nhất gọi là trạng thái cơ bản.</w:t>
      </w:r>
    </w:p>
    <w:p w14:paraId="0FCC36F8" w14:textId="77777777" w:rsidR="003044B7" w:rsidRDefault="003044B7">
      <w:pPr>
        <w:spacing w:before="60" w:after="60"/>
      </w:pPr>
      <w:r>
        <w:rPr>
          <w:b/>
          <w:color w:val="0000FF"/>
        </w:rPr>
        <w:t xml:space="preserve">Câu 23: </w:t>
      </w:r>
      <w:r>
        <w:rPr>
          <w:szCs w:val="26"/>
        </w:rPr>
        <w:t xml:space="preserve">Chọn câu </w:t>
      </w:r>
      <w:r>
        <w:rPr>
          <w:b/>
          <w:szCs w:val="26"/>
        </w:rPr>
        <w:t>đúng</w:t>
      </w:r>
      <w:r>
        <w:rPr>
          <w:szCs w:val="26"/>
        </w:rPr>
        <w:t xml:space="preserve"> đối với hạt nhân nguyên tử</w:t>
      </w:r>
    </w:p>
    <w:p w14:paraId="286582EA" w14:textId="77777777" w:rsidR="003044B7" w:rsidRDefault="003044B7">
      <w:pPr>
        <w:tabs>
          <w:tab w:val="left" w:pos="200"/>
        </w:tabs>
      </w:pPr>
      <w:r>
        <w:tab/>
      </w:r>
      <w:r>
        <w:rPr>
          <w:b/>
          <w:color w:val="0000FF"/>
        </w:rPr>
        <w:t xml:space="preserve">A. </w:t>
      </w:r>
      <w:r>
        <w:rPr>
          <w:bCs/>
          <w:szCs w:val="26"/>
        </w:rPr>
        <w:t>Hạt nhân nguyên tử gồm các hạt proton và electron.</w:t>
      </w:r>
    </w:p>
    <w:p w14:paraId="595C1509" w14:textId="77777777" w:rsidR="003044B7" w:rsidRDefault="003044B7">
      <w:pPr>
        <w:tabs>
          <w:tab w:val="left" w:pos="200"/>
        </w:tabs>
      </w:pPr>
      <w:r>
        <w:tab/>
      </w:r>
      <w:r>
        <w:rPr>
          <w:b/>
          <w:color w:val="0000FF"/>
        </w:rPr>
        <w:t xml:space="preserve">B. </w:t>
      </w:r>
      <w:r>
        <w:rPr>
          <w:bCs/>
          <w:szCs w:val="26"/>
        </w:rPr>
        <w:t>Bán kính hạt nhân xem như bán kính nguyên tử.</w:t>
      </w:r>
    </w:p>
    <w:p w14:paraId="3C9FE5CB" w14:textId="77777777" w:rsidR="003044B7" w:rsidRDefault="003044B7">
      <w:pPr>
        <w:tabs>
          <w:tab w:val="left" w:pos="200"/>
        </w:tabs>
      </w:pPr>
      <w:r>
        <w:tab/>
      </w:r>
      <w:r>
        <w:rPr>
          <w:b/>
          <w:color w:val="0000FF"/>
        </w:rPr>
        <w:t xml:space="preserve">C. </w:t>
      </w:r>
      <w:r>
        <w:rPr>
          <w:bCs/>
          <w:szCs w:val="26"/>
        </w:rPr>
        <w:t>Lực tĩnh điện liên kết các nucleon trong hạt nhân.</w:t>
      </w:r>
    </w:p>
    <w:p w14:paraId="5D3F6952" w14:textId="77777777" w:rsidR="003044B7" w:rsidRDefault="003044B7">
      <w:pPr>
        <w:tabs>
          <w:tab w:val="left" w:pos="200"/>
        </w:tabs>
      </w:pPr>
      <w:r>
        <w:tab/>
      </w:r>
      <w:r>
        <w:rPr>
          <w:b/>
          <w:color w:val="0000FF"/>
        </w:rPr>
        <w:t xml:space="preserve">D. </w:t>
      </w:r>
      <w:r>
        <w:rPr>
          <w:bCs/>
          <w:szCs w:val="26"/>
        </w:rPr>
        <w:t>Khối lượng hạt nhân xem như khối lượng nguyên tử.</w:t>
      </w:r>
    </w:p>
    <w:p w14:paraId="64B8610E" w14:textId="77777777" w:rsidR="003044B7" w:rsidRDefault="003044B7">
      <w:pPr>
        <w:spacing w:before="60" w:after="60"/>
      </w:pPr>
      <w:r>
        <w:rPr>
          <w:b/>
          <w:color w:val="0000FF"/>
        </w:rPr>
        <w:t xml:space="preserve">Câu 24: </w:t>
      </w:r>
      <w:r>
        <w:rPr>
          <w:szCs w:val="26"/>
        </w:rPr>
        <w:t xml:space="preserve">Tìm phát biểu </w:t>
      </w:r>
      <w:r>
        <w:rPr>
          <w:b/>
          <w:szCs w:val="26"/>
        </w:rPr>
        <w:t>sai</w:t>
      </w:r>
      <w:r>
        <w:rPr>
          <w:szCs w:val="26"/>
        </w:rPr>
        <w:t xml:space="preserve"> về phản ứng nhiệt hạch</w:t>
      </w:r>
    </w:p>
    <w:p w14:paraId="10703001" w14:textId="77777777" w:rsidR="003044B7" w:rsidRDefault="003044B7">
      <w:pPr>
        <w:tabs>
          <w:tab w:val="left" w:pos="200"/>
        </w:tabs>
      </w:pPr>
      <w:r>
        <w:tab/>
      </w:r>
      <w:r>
        <w:rPr>
          <w:b/>
          <w:color w:val="0000FF"/>
        </w:rPr>
        <w:t xml:space="preserve">A. </w:t>
      </w:r>
      <w:r>
        <w:rPr>
          <w:bCs/>
          <w:szCs w:val="26"/>
        </w:rPr>
        <w:t>Sự kết hợp hai hạt nhân rất nhẹ thành một hạt nhân năng hơn cũng toả ra năng lượng.</w:t>
      </w:r>
    </w:p>
    <w:p w14:paraId="3AEE48A4" w14:textId="77777777" w:rsidR="003044B7" w:rsidRDefault="003044B7">
      <w:pPr>
        <w:tabs>
          <w:tab w:val="left" w:pos="200"/>
        </w:tabs>
      </w:pPr>
      <w:r>
        <w:tab/>
      </w:r>
      <w:r>
        <w:rPr>
          <w:b/>
          <w:color w:val="0000FF"/>
        </w:rPr>
        <w:t xml:space="preserve">B. </w:t>
      </w:r>
      <w:r>
        <w:rPr>
          <w:bCs/>
          <w:szCs w:val="26"/>
        </w:rPr>
        <w:t>Mỗi phản ứng kết hợp toả ra năng lượng bé hơn một phản ứng phân hạch, nhưng tính theo khối lượng nhiên liệu thì phản ứng kết hợp toả ra năng lượng nhiều hơn.</w:t>
      </w:r>
    </w:p>
    <w:p w14:paraId="626590D8" w14:textId="77777777" w:rsidR="003044B7" w:rsidRDefault="003044B7">
      <w:pPr>
        <w:tabs>
          <w:tab w:val="left" w:pos="200"/>
        </w:tabs>
      </w:pPr>
      <w:r>
        <w:tab/>
      </w:r>
      <w:r>
        <w:rPr>
          <w:b/>
          <w:color w:val="0000FF"/>
        </w:rPr>
        <w:t xml:space="preserve">C. </w:t>
      </w:r>
      <w:r>
        <w:rPr>
          <w:bCs/>
          <w:szCs w:val="26"/>
        </w:rPr>
        <w:t>Phản ứng kết hợp toả ra năng lượng nhiều, làm nóng môi trường xung quanh nên gọi là phản ứng nhiệt hạch.</w:t>
      </w:r>
    </w:p>
    <w:p w14:paraId="6D72A36E" w14:textId="77777777" w:rsidR="003044B7" w:rsidRDefault="003044B7">
      <w:pPr>
        <w:tabs>
          <w:tab w:val="left" w:pos="200"/>
        </w:tabs>
      </w:pPr>
      <w:r>
        <w:tab/>
      </w:r>
      <w:r>
        <w:rPr>
          <w:b/>
          <w:color w:val="0000FF"/>
        </w:rPr>
        <w:t xml:space="preserve">D. </w:t>
      </w:r>
      <w:r>
        <w:rPr>
          <w:bCs/>
          <w:szCs w:val="26"/>
        </w:rPr>
        <w:t>Bom H là ứng dụng của phản ứng nhiệt hạch nhưng dưới dạng phản ứng nhiệt hạch không kiểm soát được.</w:t>
      </w:r>
    </w:p>
    <w:p w14:paraId="61F4A18E" w14:textId="77777777" w:rsidR="003044B7" w:rsidRDefault="003044B7">
      <w:pPr>
        <w:spacing w:before="60" w:after="60"/>
      </w:pPr>
      <w:r>
        <w:rPr>
          <w:b/>
          <w:color w:val="0000FF"/>
        </w:rPr>
        <w:t xml:space="preserve">Câu 25: </w:t>
      </w:r>
      <w:r>
        <w:rPr>
          <w:szCs w:val="26"/>
        </w:rPr>
        <w:t xml:space="preserve">Trong chân không, một phôtôn có lượng tử năng lượng là </w:t>
      </w:r>
      <w:r>
        <w:rPr>
          <w:i/>
          <w:iCs/>
          <w:szCs w:val="26"/>
        </w:rPr>
        <w:t>ε</w:t>
      </w:r>
      <w:r>
        <w:rPr>
          <w:szCs w:val="26"/>
        </w:rPr>
        <w:t xml:space="preserve">. Lượng tử năng lượng của phôtôn đó khi truyền trong chất lỏng có chiết suất </w:t>
      </w:r>
      <w:r>
        <w:rPr>
          <w:i/>
          <w:iCs/>
          <w:szCs w:val="26"/>
        </w:rPr>
        <w:t>n</w:t>
      </w:r>
      <w:r>
        <w:rPr>
          <w:szCs w:val="26"/>
        </w:rPr>
        <w:t xml:space="preserve"> là</w:t>
      </w:r>
    </w:p>
    <w:p w14:paraId="00E6A253" w14:textId="77777777" w:rsidR="003044B7" w:rsidRDefault="003044B7">
      <w:pPr>
        <w:tabs>
          <w:tab w:val="left" w:pos="200"/>
          <w:tab w:val="left" w:pos="2700"/>
          <w:tab w:val="left" w:pos="5200"/>
          <w:tab w:val="left" w:pos="7700"/>
        </w:tabs>
      </w:pPr>
      <w:r>
        <w:tab/>
      </w:r>
      <w:r>
        <w:rPr>
          <w:b/>
          <w:color w:val="0000FF"/>
        </w:rPr>
        <w:t xml:space="preserve">A. </w:t>
      </w:r>
      <w:r w:rsidRPr="006751BB">
        <w:rPr>
          <w:position w:val="-6"/>
        </w:rPr>
        <w:object w:dxaOrig="345" w:dyaOrig="255" w14:anchorId="264DDC20">
          <v:shape id="_x0000_i1031" type="#_x0000_t75" style="width:17.25pt;height:12.75pt" o:ole="">
            <v:imagedata r:id="rId15" o:title=""/>
          </v:shape>
          <o:OLEObject Type="Embed" ProgID="Equation.DSMT4" ShapeID="_x0000_i1031" DrawAspect="Content" ObjectID="_1747572358" r:id="rId16"/>
        </w:object>
      </w:r>
      <w:r>
        <w:rPr>
          <w:szCs w:val="26"/>
        </w:rPr>
        <w:t>.</w:t>
      </w:r>
      <w:r>
        <w:tab/>
      </w:r>
      <w:r>
        <w:rPr>
          <w:b/>
          <w:color w:val="0000FF"/>
        </w:rPr>
        <w:t xml:space="preserve">B. </w:t>
      </w:r>
      <w:r w:rsidRPr="006751BB">
        <w:rPr>
          <w:position w:val="-6"/>
        </w:rPr>
        <w:object w:dxaOrig="225" w:dyaOrig="255" w14:anchorId="14028122">
          <v:shape id="_x0000_i1032" type="#_x0000_t75" style="width:11.25pt;height:12.75pt" o:ole="">
            <v:imagedata r:id="rId17" o:title=""/>
          </v:shape>
          <o:OLEObject Type="Embed" ProgID="Equation.DSMT4" ShapeID="_x0000_i1032" DrawAspect="Content" ObjectID="_1747572359" r:id="rId18"/>
        </w:object>
      </w:r>
      <w:r>
        <w:rPr>
          <w:szCs w:val="26"/>
        </w:rPr>
        <w:t>.</w:t>
      </w:r>
      <w:r>
        <w:tab/>
      </w:r>
      <w:r>
        <w:rPr>
          <w:b/>
          <w:color w:val="0000FF"/>
        </w:rPr>
        <w:t xml:space="preserve">C. </w:t>
      </w:r>
      <w:r w:rsidRPr="006751BB">
        <w:rPr>
          <w:position w:val="-6"/>
        </w:rPr>
        <w:object w:dxaOrig="435" w:dyaOrig="345" w14:anchorId="3F20B019">
          <v:shape id="_x0000_i1033" type="#_x0000_t75" style="width:21.75pt;height:17.25pt" o:ole="">
            <v:imagedata r:id="rId19" o:title=""/>
          </v:shape>
          <o:OLEObject Type="Embed" ProgID="Equation.DSMT4" ShapeID="_x0000_i1033" DrawAspect="Content" ObjectID="_1747572360" r:id="rId20"/>
        </w:object>
      </w:r>
      <w:r>
        <w:rPr>
          <w:szCs w:val="26"/>
        </w:rPr>
        <w:t>.</w:t>
      </w:r>
      <w:r>
        <w:tab/>
      </w:r>
      <w:r>
        <w:rPr>
          <w:b/>
          <w:color w:val="0000FF"/>
        </w:rPr>
        <w:t xml:space="preserve">D. </w:t>
      </w:r>
      <w:r w:rsidRPr="006751BB">
        <w:rPr>
          <w:position w:val="-26"/>
        </w:rPr>
        <w:object w:dxaOrig="255" w:dyaOrig="675" w14:anchorId="64107224">
          <v:shape id="_x0000_i1034" type="#_x0000_t75" style="width:12.75pt;height:33.75pt" o:ole="">
            <v:imagedata r:id="rId21" o:title=""/>
          </v:shape>
          <o:OLEObject Type="Embed" ProgID="Equation.DSMT4" ShapeID="_x0000_i1034" DrawAspect="Content" ObjectID="_1747572361" r:id="rId22"/>
        </w:object>
      </w:r>
      <w:r>
        <w:rPr>
          <w:szCs w:val="26"/>
        </w:rPr>
        <w:t>.</w:t>
      </w:r>
    </w:p>
    <w:p w14:paraId="2AEE068C" w14:textId="77777777" w:rsidR="003044B7" w:rsidRDefault="003044B7">
      <w:pPr>
        <w:spacing w:before="60" w:after="60"/>
      </w:pPr>
      <w:r>
        <w:rPr>
          <w:b/>
          <w:color w:val="0000FF"/>
        </w:rPr>
        <w:t xml:space="preserve">Câu 26: </w:t>
      </w:r>
      <w:r>
        <w:rPr>
          <w:szCs w:val="26"/>
        </w:rPr>
        <w:t xml:space="preserve">Đặc điểm nào </w:t>
      </w:r>
      <w:r>
        <w:rPr>
          <w:b/>
          <w:bCs/>
          <w:szCs w:val="26"/>
        </w:rPr>
        <w:t>không đúng</w:t>
      </w:r>
      <w:r>
        <w:rPr>
          <w:szCs w:val="26"/>
        </w:rPr>
        <w:t xml:space="preserve"> với laze?</w:t>
      </w:r>
    </w:p>
    <w:p w14:paraId="087DEBC6" w14:textId="77777777" w:rsidR="003044B7" w:rsidRDefault="003044B7">
      <w:pPr>
        <w:tabs>
          <w:tab w:val="left" w:pos="200"/>
          <w:tab w:val="left" w:pos="5200"/>
        </w:tabs>
      </w:pPr>
      <w:r>
        <w:tab/>
      </w:r>
      <w:r>
        <w:rPr>
          <w:b/>
          <w:color w:val="0000FF"/>
        </w:rPr>
        <w:t xml:space="preserve">A. </w:t>
      </w:r>
      <w:r>
        <w:rPr>
          <w:szCs w:val="26"/>
        </w:rPr>
        <w:t>Là chùm hội tụ mạnh.</w:t>
      </w:r>
      <w:r>
        <w:tab/>
      </w:r>
      <w:r>
        <w:rPr>
          <w:b/>
          <w:color w:val="0000FF"/>
        </w:rPr>
        <w:t xml:space="preserve">B. </w:t>
      </w:r>
      <w:r>
        <w:rPr>
          <w:szCs w:val="26"/>
        </w:rPr>
        <w:t>Có độ đơn sắc cao.</w:t>
      </w:r>
    </w:p>
    <w:p w14:paraId="61CAD1C6" w14:textId="77777777" w:rsidR="003044B7" w:rsidRDefault="003044B7">
      <w:pPr>
        <w:tabs>
          <w:tab w:val="left" w:pos="200"/>
          <w:tab w:val="left" w:pos="5200"/>
        </w:tabs>
      </w:pPr>
      <w:r>
        <w:tab/>
      </w:r>
      <w:r>
        <w:rPr>
          <w:b/>
          <w:color w:val="0000FF"/>
        </w:rPr>
        <w:t xml:space="preserve">C. </w:t>
      </w:r>
      <w:r>
        <w:rPr>
          <w:szCs w:val="26"/>
        </w:rPr>
        <w:t>Có cường độ lớn.</w:t>
      </w:r>
      <w:r>
        <w:tab/>
      </w:r>
      <w:r>
        <w:rPr>
          <w:b/>
          <w:color w:val="0000FF"/>
        </w:rPr>
        <w:t xml:space="preserve">D. </w:t>
      </w:r>
      <w:r>
        <w:rPr>
          <w:szCs w:val="26"/>
        </w:rPr>
        <w:t>Là chùm sáng có độ song song rất cao.</w:t>
      </w:r>
    </w:p>
    <w:p w14:paraId="3CDE7C06" w14:textId="77777777" w:rsidR="003044B7" w:rsidRPr="00925E5D" w:rsidRDefault="003044B7">
      <w:pPr>
        <w:spacing w:before="60" w:after="60"/>
        <w:rPr>
          <w:lang w:val="nl-NL"/>
        </w:rPr>
      </w:pPr>
      <w:r>
        <w:rPr>
          <w:b/>
          <w:color w:val="0000FF"/>
        </w:rPr>
        <w:t xml:space="preserve">Câu 27: </w:t>
      </w:r>
      <w:r>
        <w:rPr>
          <w:szCs w:val="26"/>
          <w:lang w:val="nl-NL"/>
        </w:rPr>
        <w:t xml:space="preserve">Cho phản ứng hạt nhân: </w:t>
      </w:r>
      <w:r w:rsidR="00000000">
        <w:rPr>
          <w:noProof/>
          <w:position w:val="-12"/>
          <w:szCs w:val="26"/>
        </w:rPr>
        <w:pict w14:anchorId="65F7BEB8">
          <v:shape id="Picture 5141" o:spid="_x0000_i1035" type="#_x0000_t75" style="width:7.5pt;height:18.75pt;mso-wrap-distance-left:0;mso-wrap-distance-right:0">
            <v:imagedata r:id="rId23" o:title=""/>
          </v:shape>
        </w:pict>
      </w:r>
      <w:r>
        <w:rPr>
          <w:szCs w:val="26"/>
          <w:lang w:val="nl-NL"/>
        </w:rPr>
        <w:t>H  +</w:t>
      </w:r>
      <w:r w:rsidR="00000000">
        <w:rPr>
          <w:noProof/>
          <w:position w:val="-12"/>
          <w:szCs w:val="26"/>
        </w:rPr>
        <w:pict w14:anchorId="6C5C8B68">
          <v:shape id="Picture 5142" o:spid="_x0000_i1036" type="#_x0000_t75" style="width:8.25pt;height:18.75pt;mso-wrap-distance-left:0;mso-wrap-distance-right:0">
            <v:imagedata r:id="rId24" o:title=""/>
          </v:shape>
        </w:pict>
      </w:r>
      <w:r>
        <w:rPr>
          <w:szCs w:val="26"/>
          <w:lang w:val="nl-NL"/>
        </w:rPr>
        <w:t xml:space="preserve">H </w:t>
      </w:r>
      <w:r>
        <w:rPr>
          <w:rFonts w:ascii="Symbol" w:hAnsi="Symbol"/>
          <w:szCs w:val="26"/>
          <w:lang w:val="fr-FR"/>
        </w:rPr>
        <w:sym w:font="Symbol" w:char="F0AE"/>
      </w:r>
      <w:r w:rsidR="00000000">
        <w:rPr>
          <w:noProof/>
          <w:position w:val="-12"/>
          <w:szCs w:val="26"/>
        </w:rPr>
        <w:pict w14:anchorId="355D0A92">
          <v:shape id="Picture 5143" o:spid="_x0000_i1037" type="#_x0000_t75" style="width:8.25pt;height:18.75pt;mso-wrap-distance-left:0;mso-wrap-distance-right:0">
            <v:imagedata r:id="rId25" o:title=""/>
          </v:shape>
        </w:pict>
      </w:r>
      <w:r>
        <w:rPr>
          <w:szCs w:val="26"/>
          <w:lang w:val="nl-NL"/>
        </w:rPr>
        <w:t xml:space="preserve">He + </w:t>
      </w:r>
      <w:r w:rsidR="00000000">
        <w:rPr>
          <w:noProof/>
          <w:position w:val="-12"/>
          <w:szCs w:val="26"/>
        </w:rPr>
        <w:pict w14:anchorId="4D6B4B32">
          <v:shape id="Picture 5144" o:spid="_x0000_i1038" type="#_x0000_t75" style="width:7.5pt;height:18.75pt;mso-wrap-distance-left:0;mso-wrap-distance-right:0">
            <v:imagedata r:id="rId26" o:title=""/>
          </v:shape>
        </w:pict>
      </w:r>
      <w:r>
        <w:rPr>
          <w:szCs w:val="26"/>
          <w:lang w:val="nl-NL"/>
        </w:rPr>
        <w:t xml:space="preserve">n + 17,6 MeV. Lấy </w:t>
      </w:r>
      <w:r>
        <w:rPr>
          <w:sz w:val="22"/>
          <w:lang w:val="nl-NL"/>
        </w:rPr>
        <w:t>N</w:t>
      </w:r>
      <w:r>
        <w:rPr>
          <w:sz w:val="22"/>
          <w:vertAlign w:val="subscript"/>
          <w:lang w:val="nl-NL"/>
        </w:rPr>
        <w:t>A</w:t>
      </w:r>
      <w:r>
        <w:rPr>
          <w:sz w:val="22"/>
          <w:lang w:val="nl-NL"/>
        </w:rPr>
        <w:t xml:space="preserve"> = 6,023.10</w:t>
      </w:r>
      <w:r>
        <w:rPr>
          <w:sz w:val="22"/>
          <w:vertAlign w:val="superscript"/>
          <w:lang w:val="nl-NL"/>
        </w:rPr>
        <w:t>23</w:t>
      </w:r>
      <w:r>
        <w:rPr>
          <w:sz w:val="22"/>
          <w:lang w:val="nl-NL"/>
        </w:rPr>
        <w:t xml:space="preserve"> mol</w:t>
      </w:r>
      <w:r>
        <w:rPr>
          <w:sz w:val="22"/>
          <w:vertAlign w:val="superscript"/>
          <w:lang w:val="nl-NL"/>
        </w:rPr>
        <w:t>-1</w:t>
      </w:r>
      <w:r>
        <w:rPr>
          <w:szCs w:val="26"/>
          <w:lang w:val="nl-NL"/>
        </w:rPr>
        <w:t xml:space="preserve"> </w:t>
      </w:r>
      <w:r>
        <w:rPr>
          <w:szCs w:val="26"/>
          <w:lang w:val="it-IT"/>
        </w:rPr>
        <w:t>và</w:t>
      </w:r>
      <w:r>
        <w:rPr>
          <w:szCs w:val="26"/>
          <w:lang w:val="pt-BR"/>
        </w:rPr>
        <w:t xml:space="preserve"> </w:t>
      </w:r>
      <w:r>
        <w:rPr>
          <w:i/>
          <w:iCs/>
          <w:szCs w:val="26"/>
          <w:lang w:val="pt-BR"/>
        </w:rPr>
        <w:t>1eV = 1,6.10</w:t>
      </w:r>
      <w:r>
        <w:rPr>
          <w:i/>
          <w:iCs/>
          <w:szCs w:val="26"/>
          <w:vertAlign w:val="superscript"/>
          <w:lang w:val="pt-BR"/>
        </w:rPr>
        <w:t>-19</w:t>
      </w:r>
      <w:r>
        <w:rPr>
          <w:i/>
          <w:iCs/>
          <w:szCs w:val="26"/>
          <w:lang w:val="pt-BR"/>
        </w:rPr>
        <w:t xml:space="preserve"> J</w:t>
      </w:r>
      <w:r>
        <w:rPr>
          <w:szCs w:val="26"/>
          <w:lang w:val="it-IT"/>
        </w:rPr>
        <w:t xml:space="preserve">. </w:t>
      </w:r>
      <w:r>
        <w:rPr>
          <w:szCs w:val="26"/>
          <w:lang w:val="nl-NL"/>
        </w:rPr>
        <w:t xml:space="preserve">Năng lượng tỏa ra khi tổng hợp được 1 gam khí hêli </w:t>
      </w:r>
      <w:r>
        <w:rPr>
          <w:b/>
          <w:bCs/>
          <w:szCs w:val="26"/>
          <w:lang w:val="nl-NL"/>
        </w:rPr>
        <w:t>xấp xỉ</w:t>
      </w:r>
      <w:r>
        <w:rPr>
          <w:szCs w:val="26"/>
          <w:lang w:val="nl-NL"/>
        </w:rPr>
        <w:t xml:space="preserve"> bằng</w:t>
      </w:r>
    </w:p>
    <w:p w14:paraId="3E48C14E" w14:textId="77777777" w:rsidR="003044B7" w:rsidRPr="00925E5D" w:rsidRDefault="003044B7">
      <w:pPr>
        <w:tabs>
          <w:tab w:val="left" w:pos="200"/>
          <w:tab w:val="left" w:pos="2700"/>
          <w:tab w:val="left" w:pos="5200"/>
          <w:tab w:val="left" w:pos="7700"/>
        </w:tabs>
        <w:rPr>
          <w:lang w:val="nl-NL"/>
        </w:rPr>
      </w:pPr>
      <w:r w:rsidRPr="00925E5D">
        <w:rPr>
          <w:lang w:val="nl-NL"/>
        </w:rPr>
        <w:tab/>
      </w:r>
      <w:r w:rsidRPr="00925E5D">
        <w:rPr>
          <w:b/>
          <w:color w:val="0000FF"/>
          <w:lang w:val="nl-NL"/>
        </w:rPr>
        <w:t xml:space="preserve">A. </w:t>
      </w:r>
      <w:r>
        <w:rPr>
          <w:szCs w:val="26"/>
          <w:lang w:val="nl-NL"/>
        </w:rPr>
        <w:t>4,24.10</w:t>
      </w:r>
      <w:r>
        <w:rPr>
          <w:szCs w:val="26"/>
          <w:vertAlign w:val="superscript"/>
          <w:lang w:val="nl-NL"/>
        </w:rPr>
        <w:t>11</w:t>
      </w:r>
      <w:r>
        <w:rPr>
          <w:szCs w:val="26"/>
          <w:lang w:val="nl-NL"/>
        </w:rPr>
        <w:t>J.</w:t>
      </w:r>
      <w:r w:rsidRPr="00925E5D">
        <w:rPr>
          <w:lang w:val="nl-NL"/>
        </w:rPr>
        <w:tab/>
      </w:r>
      <w:r w:rsidRPr="00925E5D">
        <w:rPr>
          <w:b/>
          <w:color w:val="0000FF"/>
          <w:lang w:val="nl-NL"/>
        </w:rPr>
        <w:t xml:space="preserve">B. </w:t>
      </w:r>
      <w:r>
        <w:rPr>
          <w:szCs w:val="26"/>
          <w:lang w:val="nl-NL"/>
        </w:rPr>
        <w:t>5,03.10</w:t>
      </w:r>
      <w:r>
        <w:rPr>
          <w:szCs w:val="26"/>
          <w:vertAlign w:val="superscript"/>
          <w:lang w:val="nl-NL"/>
        </w:rPr>
        <w:t>11</w:t>
      </w:r>
      <w:r>
        <w:rPr>
          <w:szCs w:val="26"/>
          <w:lang w:val="nl-NL"/>
        </w:rPr>
        <w:t>J.</w:t>
      </w:r>
      <w:r w:rsidRPr="00925E5D">
        <w:rPr>
          <w:lang w:val="nl-NL"/>
        </w:rPr>
        <w:tab/>
      </w:r>
      <w:r w:rsidRPr="00925E5D">
        <w:rPr>
          <w:b/>
          <w:color w:val="0000FF"/>
          <w:lang w:val="nl-NL"/>
        </w:rPr>
        <w:t xml:space="preserve">C. </w:t>
      </w:r>
      <w:r>
        <w:rPr>
          <w:szCs w:val="26"/>
          <w:lang w:val="nl-NL"/>
        </w:rPr>
        <w:t>4,24.10</w:t>
      </w:r>
      <w:r>
        <w:rPr>
          <w:szCs w:val="26"/>
          <w:vertAlign w:val="superscript"/>
          <w:lang w:val="nl-NL"/>
        </w:rPr>
        <w:t>8</w:t>
      </w:r>
      <w:r>
        <w:rPr>
          <w:szCs w:val="26"/>
          <w:lang w:val="nl-NL"/>
        </w:rPr>
        <w:t>J.</w:t>
      </w:r>
      <w:r w:rsidRPr="00925E5D">
        <w:rPr>
          <w:lang w:val="nl-NL"/>
        </w:rPr>
        <w:tab/>
      </w:r>
      <w:r w:rsidRPr="00925E5D">
        <w:rPr>
          <w:b/>
          <w:color w:val="0000FF"/>
          <w:lang w:val="nl-NL"/>
        </w:rPr>
        <w:t xml:space="preserve">D. </w:t>
      </w:r>
      <w:r>
        <w:rPr>
          <w:szCs w:val="26"/>
          <w:lang w:val="nl-NL"/>
        </w:rPr>
        <w:t>4,24.10</w:t>
      </w:r>
      <w:r>
        <w:rPr>
          <w:szCs w:val="26"/>
          <w:vertAlign w:val="superscript"/>
          <w:lang w:val="nl-NL"/>
        </w:rPr>
        <w:t>5</w:t>
      </w:r>
      <w:r>
        <w:rPr>
          <w:szCs w:val="26"/>
          <w:lang w:val="nl-NL"/>
        </w:rPr>
        <w:t>J.</w:t>
      </w:r>
    </w:p>
    <w:p w14:paraId="082C9FFC" w14:textId="77777777" w:rsidR="003044B7" w:rsidRPr="00925E5D" w:rsidRDefault="003044B7">
      <w:pPr>
        <w:spacing w:before="60" w:after="60"/>
        <w:rPr>
          <w:lang w:val="pt-BR"/>
        </w:rPr>
      </w:pPr>
      <w:r w:rsidRPr="00925E5D">
        <w:rPr>
          <w:b/>
          <w:color w:val="0000FF"/>
          <w:lang w:val="nl-NL"/>
        </w:rPr>
        <w:t xml:space="preserve">Câu 28: </w:t>
      </w:r>
      <w:r>
        <w:rPr>
          <w:szCs w:val="26"/>
          <w:lang w:val="pt-BR"/>
        </w:rPr>
        <w:t xml:space="preserve">Trong một chất lỏng, xét ánh sáng đơn sắc có bước sóng là 0,60 </w:t>
      </w:r>
      <w:r>
        <w:rPr>
          <w:rFonts w:ascii="Symbol" w:hAnsi="Symbol"/>
          <w:szCs w:val="26"/>
        </w:rPr>
        <w:sym w:font="Symbol" w:char="F06D"/>
      </w:r>
      <w:r>
        <w:rPr>
          <w:szCs w:val="26"/>
          <w:lang w:val="pt-BR"/>
        </w:rPr>
        <w:t xml:space="preserve">m. Biết chất lỏng có chiết suất là 4/3. Lấy </w:t>
      </w:r>
      <w:r>
        <w:rPr>
          <w:szCs w:val="26"/>
          <w:lang w:val="it-IT"/>
        </w:rPr>
        <w:t>h = 6,625. 10</w:t>
      </w:r>
      <w:r>
        <w:rPr>
          <w:szCs w:val="26"/>
          <w:vertAlign w:val="superscript"/>
          <w:lang w:val="it-IT"/>
        </w:rPr>
        <w:t>-34</w:t>
      </w:r>
      <w:r>
        <w:rPr>
          <w:szCs w:val="26"/>
          <w:lang w:val="it-IT"/>
        </w:rPr>
        <w:t xml:space="preserve"> J.s, c = 3.10</w:t>
      </w:r>
      <w:r>
        <w:rPr>
          <w:szCs w:val="26"/>
          <w:vertAlign w:val="superscript"/>
          <w:lang w:val="it-IT"/>
        </w:rPr>
        <w:t>8</w:t>
      </w:r>
      <w:r>
        <w:rPr>
          <w:szCs w:val="26"/>
          <w:lang w:val="it-IT"/>
        </w:rPr>
        <w:t xml:space="preserve"> m/s và</w:t>
      </w:r>
      <w:r>
        <w:rPr>
          <w:szCs w:val="26"/>
          <w:lang w:val="pt-BR"/>
        </w:rPr>
        <w:t xml:space="preserve"> </w:t>
      </w:r>
      <w:r>
        <w:rPr>
          <w:i/>
          <w:iCs/>
          <w:szCs w:val="26"/>
          <w:lang w:val="pt-BR"/>
        </w:rPr>
        <w:t>1eV = 1,6.10</w:t>
      </w:r>
      <w:r>
        <w:rPr>
          <w:i/>
          <w:iCs/>
          <w:szCs w:val="26"/>
          <w:vertAlign w:val="superscript"/>
          <w:lang w:val="pt-BR"/>
        </w:rPr>
        <w:t>-19</w:t>
      </w:r>
      <w:r>
        <w:rPr>
          <w:i/>
          <w:iCs/>
          <w:szCs w:val="26"/>
          <w:lang w:val="pt-BR"/>
        </w:rPr>
        <w:t xml:space="preserve"> J</w:t>
      </w:r>
      <w:r>
        <w:rPr>
          <w:szCs w:val="26"/>
          <w:lang w:val="pt-BR"/>
        </w:rPr>
        <w:t xml:space="preserve">. Năng lượng của phôtôn ánh sáng trong chất lỏng này </w:t>
      </w:r>
      <w:r>
        <w:rPr>
          <w:b/>
          <w:bCs/>
          <w:szCs w:val="26"/>
          <w:lang w:val="pt-BR"/>
        </w:rPr>
        <w:t>xấp xỉ</w:t>
      </w:r>
      <w:r>
        <w:rPr>
          <w:szCs w:val="26"/>
          <w:lang w:val="pt-BR"/>
        </w:rPr>
        <w:t xml:space="preserve"> bằng</w:t>
      </w:r>
    </w:p>
    <w:p w14:paraId="33024770" w14:textId="77777777" w:rsidR="003044B7" w:rsidRPr="00925E5D" w:rsidRDefault="003044B7">
      <w:pPr>
        <w:tabs>
          <w:tab w:val="left" w:pos="200"/>
          <w:tab w:val="left" w:pos="2700"/>
          <w:tab w:val="left" w:pos="5200"/>
          <w:tab w:val="left" w:pos="7700"/>
        </w:tabs>
        <w:rPr>
          <w:lang w:val="nb-NO"/>
        </w:rPr>
      </w:pPr>
      <w:r w:rsidRPr="00925E5D">
        <w:rPr>
          <w:lang w:val="pt-BR"/>
        </w:rPr>
        <w:tab/>
      </w:r>
      <w:r w:rsidRPr="00925E5D">
        <w:rPr>
          <w:b/>
          <w:color w:val="0000FF"/>
          <w:lang w:val="nb-NO"/>
        </w:rPr>
        <w:t xml:space="preserve">A. </w:t>
      </w:r>
      <w:r>
        <w:rPr>
          <w:szCs w:val="26"/>
          <w:lang w:val="nb-NO"/>
        </w:rPr>
        <w:t>5,300.10</w:t>
      </w:r>
      <w:r>
        <w:rPr>
          <w:szCs w:val="26"/>
          <w:vertAlign w:val="superscript"/>
          <w:lang w:val="nb-NO"/>
        </w:rPr>
        <w:t>-36</w:t>
      </w:r>
      <w:r>
        <w:rPr>
          <w:szCs w:val="26"/>
          <w:lang w:val="nb-NO"/>
        </w:rPr>
        <w:t xml:space="preserve"> eV.</w:t>
      </w:r>
      <w:r w:rsidRPr="00925E5D">
        <w:rPr>
          <w:lang w:val="nb-NO"/>
        </w:rPr>
        <w:tab/>
      </w:r>
      <w:r w:rsidRPr="00925E5D">
        <w:rPr>
          <w:b/>
          <w:color w:val="0000FF"/>
          <w:lang w:val="nb-NO"/>
        </w:rPr>
        <w:t xml:space="preserve">B. </w:t>
      </w:r>
      <w:r>
        <w:rPr>
          <w:szCs w:val="26"/>
          <w:lang w:val="nb-NO"/>
        </w:rPr>
        <w:t>1,553 eV.</w:t>
      </w:r>
      <w:r w:rsidRPr="00925E5D">
        <w:rPr>
          <w:lang w:val="nb-NO"/>
        </w:rPr>
        <w:tab/>
      </w:r>
      <w:r w:rsidRPr="00925E5D">
        <w:rPr>
          <w:b/>
          <w:color w:val="0000FF"/>
          <w:lang w:val="nb-NO"/>
        </w:rPr>
        <w:t xml:space="preserve">C. </w:t>
      </w:r>
      <w:r>
        <w:rPr>
          <w:szCs w:val="26"/>
          <w:lang w:val="nb-NO"/>
        </w:rPr>
        <w:t>3,975.10</w:t>
      </w:r>
      <w:r>
        <w:rPr>
          <w:szCs w:val="26"/>
          <w:vertAlign w:val="superscript"/>
          <w:lang w:val="nb-NO"/>
        </w:rPr>
        <w:t>-38</w:t>
      </w:r>
      <w:r>
        <w:rPr>
          <w:szCs w:val="26"/>
          <w:lang w:val="nb-NO"/>
        </w:rPr>
        <w:t xml:space="preserve"> eV.</w:t>
      </w:r>
      <w:r w:rsidRPr="00925E5D">
        <w:rPr>
          <w:lang w:val="nb-NO"/>
        </w:rPr>
        <w:tab/>
      </w:r>
      <w:r w:rsidRPr="00925E5D">
        <w:rPr>
          <w:b/>
          <w:color w:val="0000FF"/>
          <w:lang w:val="nb-NO"/>
        </w:rPr>
        <w:t xml:space="preserve">D. </w:t>
      </w:r>
      <w:r>
        <w:rPr>
          <w:szCs w:val="26"/>
          <w:lang w:val="nb-NO"/>
        </w:rPr>
        <w:t>2,070 eV.</w:t>
      </w:r>
    </w:p>
    <w:p w14:paraId="797B52B3" w14:textId="77777777" w:rsidR="003044B7" w:rsidRPr="00925E5D" w:rsidRDefault="003044B7">
      <w:pPr>
        <w:spacing w:before="60" w:after="60"/>
        <w:rPr>
          <w:lang w:val="pt-BR"/>
        </w:rPr>
      </w:pPr>
      <w:r w:rsidRPr="00925E5D">
        <w:rPr>
          <w:b/>
          <w:color w:val="0000FF"/>
          <w:lang w:val="nb-NO"/>
        </w:rPr>
        <w:t xml:space="preserve">Câu 29: </w:t>
      </w:r>
      <w:r>
        <w:rPr>
          <w:szCs w:val="26"/>
          <w:lang w:val="pt-BR"/>
        </w:rPr>
        <w:t>Ban đầu (t = 0) có một mẫu chất phóng xạ X nguyên chất. Ở thời điểm t</w:t>
      </w:r>
      <w:r>
        <w:rPr>
          <w:szCs w:val="26"/>
          <w:vertAlign w:val="subscript"/>
          <w:lang w:val="pt-BR"/>
        </w:rPr>
        <w:t>1</w:t>
      </w:r>
      <w:r>
        <w:rPr>
          <w:szCs w:val="26"/>
          <w:lang w:val="pt-BR"/>
        </w:rPr>
        <w:t xml:space="preserve"> mẫu chất phóng xạ X còn lại 20% hạt nhân chưa bị phân rã. Đến thời điểm t</w:t>
      </w:r>
      <w:r>
        <w:rPr>
          <w:szCs w:val="26"/>
          <w:vertAlign w:val="subscript"/>
          <w:lang w:val="pt-BR"/>
        </w:rPr>
        <w:t>2</w:t>
      </w:r>
      <w:r>
        <w:rPr>
          <w:szCs w:val="26"/>
          <w:lang w:val="pt-BR"/>
        </w:rPr>
        <w:t xml:space="preserve"> = t</w:t>
      </w:r>
      <w:r>
        <w:rPr>
          <w:szCs w:val="26"/>
          <w:vertAlign w:val="subscript"/>
          <w:lang w:val="pt-BR"/>
        </w:rPr>
        <w:t>1</w:t>
      </w:r>
      <w:r>
        <w:rPr>
          <w:szCs w:val="26"/>
          <w:lang w:val="pt-BR"/>
        </w:rPr>
        <w:t xml:space="preserve"> + 100 (s) số hạt nhân X chưa bị phân rã chỉ còn 5% so với số hạt nhân ban đầu. Chu kì bán rã của chất phóng xạ đó là</w:t>
      </w:r>
    </w:p>
    <w:p w14:paraId="0B209404" w14:textId="77777777" w:rsidR="003044B7" w:rsidRPr="00925E5D" w:rsidRDefault="003044B7">
      <w:pPr>
        <w:tabs>
          <w:tab w:val="left" w:pos="200"/>
          <w:tab w:val="left" w:pos="2700"/>
          <w:tab w:val="left" w:pos="5200"/>
          <w:tab w:val="left" w:pos="7700"/>
        </w:tabs>
        <w:rPr>
          <w:lang w:val="pt-BR"/>
        </w:rPr>
      </w:pPr>
      <w:r w:rsidRPr="00925E5D">
        <w:rPr>
          <w:lang w:val="pt-BR"/>
        </w:rPr>
        <w:tab/>
      </w:r>
      <w:r w:rsidRPr="00925E5D">
        <w:rPr>
          <w:b/>
          <w:color w:val="0000FF"/>
          <w:lang w:val="pt-BR"/>
        </w:rPr>
        <w:t xml:space="preserve">A. </w:t>
      </w:r>
      <w:r>
        <w:rPr>
          <w:szCs w:val="26"/>
          <w:lang w:val="pt-BR"/>
        </w:rPr>
        <w:t>50 s.</w:t>
      </w:r>
      <w:r w:rsidRPr="00925E5D">
        <w:rPr>
          <w:lang w:val="pt-BR"/>
        </w:rPr>
        <w:tab/>
      </w:r>
      <w:r w:rsidRPr="00925E5D">
        <w:rPr>
          <w:b/>
          <w:color w:val="0000FF"/>
          <w:lang w:val="pt-BR"/>
        </w:rPr>
        <w:t xml:space="preserve">B. </w:t>
      </w:r>
      <w:r>
        <w:rPr>
          <w:szCs w:val="26"/>
          <w:lang w:val="pt-BR"/>
        </w:rPr>
        <w:t>400 s.</w:t>
      </w:r>
      <w:r w:rsidRPr="00925E5D">
        <w:rPr>
          <w:lang w:val="pt-BR"/>
        </w:rPr>
        <w:tab/>
      </w:r>
      <w:r w:rsidRPr="00925E5D">
        <w:rPr>
          <w:b/>
          <w:color w:val="0000FF"/>
          <w:lang w:val="pt-BR"/>
        </w:rPr>
        <w:t xml:space="preserve">C. </w:t>
      </w:r>
      <w:r>
        <w:rPr>
          <w:szCs w:val="26"/>
          <w:lang w:val="pt-BR"/>
        </w:rPr>
        <w:t>200 s.</w:t>
      </w:r>
      <w:r w:rsidRPr="00925E5D">
        <w:rPr>
          <w:lang w:val="pt-BR"/>
        </w:rPr>
        <w:tab/>
      </w:r>
      <w:r w:rsidRPr="00925E5D">
        <w:rPr>
          <w:b/>
          <w:color w:val="0000FF"/>
          <w:lang w:val="pt-BR"/>
        </w:rPr>
        <w:t xml:space="preserve">D. </w:t>
      </w:r>
      <w:r>
        <w:rPr>
          <w:szCs w:val="26"/>
          <w:lang w:val="pt-BR"/>
        </w:rPr>
        <w:t>25 s.</w:t>
      </w:r>
    </w:p>
    <w:p w14:paraId="7BDB2202" w14:textId="77777777" w:rsidR="003044B7" w:rsidRPr="00925E5D" w:rsidRDefault="003044B7">
      <w:pPr>
        <w:spacing w:before="60" w:after="60"/>
        <w:rPr>
          <w:lang w:val="nl-NL"/>
        </w:rPr>
      </w:pPr>
      <w:r>
        <w:rPr>
          <w:b/>
          <w:color w:val="0000FF"/>
        </w:rPr>
        <w:t xml:space="preserve">Câu 30: </w:t>
      </w:r>
      <w:r>
        <w:rPr>
          <w:szCs w:val="26"/>
          <w:lang w:val="nl-NL"/>
        </w:rPr>
        <w:t xml:space="preserve">Cho phản ứng hạt nhân: </w:t>
      </w:r>
      <w:r w:rsidR="00000000">
        <w:rPr>
          <w:noProof/>
          <w:position w:val="-12"/>
          <w:szCs w:val="26"/>
        </w:rPr>
        <w:pict w14:anchorId="283093EF">
          <v:shape id="Picture 1" o:spid="_x0000_i1039" type="#_x0000_t75" style="width:7.5pt;height:18.75pt;mso-wrap-distance-left:0;mso-wrap-distance-right:0">
            <v:imagedata r:id="rId23" o:title=""/>
          </v:shape>
        </w:pict>
      </w:r>
      <w:r>
        <w:rPr>
          <w:szCs w:val="26"/>
          <w:lang w:val="nl-NL"/>
        </w:rPr>
        <w:t>H  +</w:t>
      </w:r>
      <w:r w:rsidR="00000000">
        <w:rPr>
          <w:noProof/>
          <w:position w:val="-12"/>
          <w:szCs w:val="26"/>
        </w:rPr>
        <w:pict w14:anchorId="6AA7F856">
          <v:shape id="Picture 2" o:spid="_x0000_i1040" type="#_x0000_t75" style="width:8.25pt;height:18.75pt;mso-wrap-distance-left:0;mso-wrap-distance-right:0">
            <v:imagedata r:id="rId24" o:title=""/>
          </v:shape>
        </w:pict>
      </w:r>
      <w:r>
        <w:rPr>
          <w:szCs w:val="26"/>
          <w:lang w:val="nl-NL"/>
        </w:rPr>
        <w:t xml:space="preserve">H </w:t>
      </w:r>
      <w:r>
        <w:rPr>
          <w:rFonts w:ascii="Symbol" w:hAnsi="Symbol"/>
          <w:szCs w:val="26"/>
          <w:lang w:val="fr-FR"/>
        </w:rPr>
        <w:sym w:font="Symbol" w:char="F0AE"/>
      </w:r>
      <w:r w:rsidR="00000000">
        <w:rPr>
          <w:noProof/>
          <w:position w:val="-12"/>
          <w:szCs w:val="26"/>
        </w:rPr>
        <w:pict w14:anchorId="48EEE424">
          <v:shape id="Picture 3" o:spid="_x0000_i1041" type="#_x0000_t75" style="width:8.25pt;height:18.75pt;mso-wrap-distance-left:0;mso-wrap-distance-right:0">
            <v:imagedata r:id="rId25" o:title=""/>
          </v:shape>
        </w:pict>
      </w:r>
      <w:r>
        <w:rPr>
          <w:szCs w:val="26"/>
          <w:lang w:val="nl-NL"/>
        </w:rPr>
        <w:t xml:space="preserve">He + </w:t>
      </w:r>
      <w:r w:rsidR="00000000">
        <w:rPr>
          <w:noProof/>
          <w:position w:val="-12"/>
          <w:szCs w:val="26"/>
        </w:rPr>
        <w:pict w14:anchorId="0FB31E4F">
          <v:shape id="Picture 4" o:spid="_x0000_i1042" type="#_x0000_t75" style="width:7.5pt;height:18.75pt;mso-wrap-distance-left:0;mso-wrap-distance-right:0">
            <v:imagedata r:id="rId26" o:title=""/>
          </v:shape>
        </w:pict>
      </w:r>
      <w:r>
        <w:rPr>
          <w:szCs w:val="26"/>
          <w:lang w:val="nl-NL"/>
        </w:rPr>
        <w:t xml:space="preserve">n + 17,6 MeV. Giả sử ban đầu hạt nhân </w:t>
      </w:r>
      <w:r w:rsidR="003624DA">
        <w:rPr>
          <w:position w:val="-3"/>
        </w:rPr>
        <w:pict w14:anchorId="659E7F62">
          <v:shape id="_x0000_i1043" type="#_x0000_t75" style="width:13.5pt;height:1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Pre&gt;&lt;m:sPrePr&gt;&lt;m:ctrlPr&gt;&lt;w:rPr&gt;&lt;w:rFonts w:ascii=&quot;Cambria Math&quot; /&gt;&lt;w:i /&gt;&lt;/w:rPr&gt;&lt;/m:ctrlPr&gt;&lt;/m:sPrePr&gt;&lt;m:sub&gt;&lt;m:r&gt;&lt;w:rPr&gt;&lt;w:rFonts w:ascii=&quot;Cambria Math&quot; w:h-ansi=&quot;Cambria Math&quot; /&gt;&lt;w:sz-cs w:val=&quot;26&quot; /&gt;&lt;/w:rPr&gt;&lt;m:t&gt;1&lt;/m:t&gt;&lt;/m:r&gt;&lt;/m:sub&gt;&lt;m:sup&gt;&lt;m:r&gt;&lt;w:rPr&gt;&lt;w:rFonts w:ascii=&quot;Cambria Math&quot; w:h-ansi=&quot;Cambria Math&quot; /&gt;&lt;w:sz-cs w:val=&quot;26&quot; /&gt;&lt;/w:rPr&gt;&lt;m:t&gt;2&lt;/m:t&gt;&lt;/m:r&gt;&lt;/m:sup&gt;&lt;m:e&gt;&lt;m:r&gt;&lt;w:rPr&gt;&lt;w:rFonts w:ascii=&quot;Cambria Math&quot; w:h-ansi=&quot;Cambria Math&quot; /&gt;&lt;w:sz-cs w:val=&quot;26&quot; /&gt;&lt;/w:rPr&gt;&lt;m:t&gt;H&lt;/m:t&gt;&lt;/m:r&gt;&lt;/m:e&gt;&lt;/m:sPre&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7" o:title=""/>
          </v:shape>
        </w:pict>
      </w:r>
      <w:r>
        <w:rPr>
          <w:szCs w:val="26"/>
          <w:lang w:val="nl-NL"/>
        </w:rPr>
        <w:t xml:space="preserve"> đứng yên còn hạt nhân </w:t>
      </w:r>
      <w:r w:rsidR="003624DA">
        <w:rPr>
          <w:position w:val="-3"/>
        </w:rPr>
        <w:pict w14:anchorId="0C89C5C5">
          <v:shape id="_x0000_i1044" type="#_x0000_t75" style="width:13.5pt;height:1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Pre&gt;&lt;m:sPrePr&gt;&lt;m:ctrlPr&gt;&lt;w:rPr&gt;&lt;w:rFonts w:ascii=&quot;Cambria Math&quot; /&gt;&lt;w:i /&gt;&lt;/w:rPr&gt;&lt;/m:ctrlPr&gt;&lt;/m:sPrePr&gt;&lt;m:sub&gt;&lt;m:r&gt;&lt;w:rPr&gt;&lt;w:rFonts w:ascii=&quot;Cambria Math&quot; w:h-ansi=&quot;Cambria Math&quot; /&gt;&lt;w:sz-cs w:val=&quot;26&quot; /&gt;&lt;/w:rPr&gt;&lt;m:t&gt;1&lt;/m:t&gt;&lt;/m:r&gt;&lt;/m:sub&gt;&lt;m:sup&gt;&lt;m:r&gt;&lt;w:rPr&gt;&lt;w:rFonts w:ascii=&quot;Cambria Math&quot; w:h-ansi=&quot;Cambria Math&quot; /&gt;&lt;w:sz-cs w:val=&quot;26&quot; /&gt;&lt;/w:rPr&gt;&lt;m:t&gt;3&lt;/m:t&gt;&lt;/m:r&gt;&lt;/m:sup&gt;&lt;m:e&gt;&lt;m:r&gt;&lt;w:rPr&gt;&lt;w:rFonts w:ascii=&quot;Cambria Math&quot; w:h-ansi=&quot;Cambria Math&quot; /&gt;&lt;w:sz-cs w:val=&quot;26&quot; /&gt;&lt;/w:rPr&gt;&lt;m:t&gt;H&lt;/m:t&gt;&lt;/m:r&gt;&lt;/m:e&gt;&lt;/m:sPre&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8" o:title=""/>
          </v:shape>
        </w:pict>
      </w:r>
      <w:r>
        <w:rPr>
          <w:szCs w:val="26"/>
          <w:lang w:val="nl-NL"/>
        </w:rPr>
        <w:t xml:space="preserve"> có động năng là K. Lấy khối lượng các hạt nhân tính theo đơn vị u bằng số khối của chúng. Hạt nhân </w:t>
      </w:r>
      <w:r w:rsidR="003624DA">
        <w:rPr>
          <w:position w:val="-3"/>
        </w:rPr>
        <w:pict w14:anchorId="1C74D103">
          <v:shape id="_x0000_i1045" type="#_x0000_t75" style="width:19.5pt;height:1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Pre&gt;&lt;m:sPrePr&gt;&lt;m:ctrlPr&gt;&lt;w:rPr&gt;&lt;w:rFonts w:ascii=&quot;Cambria Math&quot; /&gt;&lt;w:i /&gt;&lt;/w:rPr&gt;&lt;/m:ctrlPr&gt;&lt;/m:sPrePr&gt;&lt;m:sub&gt;&lt;m:r&gt;&lt;w:rPr&gt;&lt;w:rFonts w:ascii=&quot;Cambria Math&quot; w:h-ansi=&quot;Cambria Math&quot; /&gt;&lt;w:sz-cs w:val=&quot;26&quot; /&gt;&lt;/w:rPr&gt;&lt;m:t&gt;2&lt;/m:t&gt;&lt;/m:r&gt;&lt;/m:sub&gt;&lt;m:sup&gt;&lt;m:r&gt;&lt;w:rPr&gt;&lt;w:rFonts w:ascii=&quot;Cambria Math&quot; w:h-ansi=&quot;Cambria Math&quot; /&gt;&lt;w:sz-cs w:val=&quot;26&quot; /&gt;&lt;/w:rPr&gt;&lt;m:t&gt;4&lt;/m:t&gt;&lt;/m:r&gt;&lt;/m:sup&gt;&lt;m:e&gt;&lt;m:r&gt;&lt;w:rPr&gt;&lt;w:rFonts w:ascii=&quot;Cambria Math&quot; w:h-ansi=&quot;Cambria Math&quot; /&gt;&lt;w:sz-cs w:val=&quot;26&quot; /&gt;&lt;/w:rPr&gt;&lt;m:t&gt;He&lt;/m:t&gt;&lt;/m:r&gt;&lt;/m:e&gt;&lt;/m:sPre&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9" o:title=""/>
          </v:shape>
        </w:pict>
      </w:r>
      <w:r>
        <w:rPr>
          <w:szCs w:val="26"/>
          <w:lang w:val="nl-NL"/>
        </w:rPr>
        <w:t xml:space="preserve"> và neutron bay ra theo các hướng hợp với hướng chuyển động của hạt </w:t>
      </w:r>
      <w:r w:rsidR="003624DA">
        <w:rPr>
          <w:position w:val="-3"/>
        </w:rPr>
        <w:pict w14:anchorId="48832DA4">
          <v:shape id="_x0000_i1046" type="#_x0000_t75" style="width:13.5pt;height:1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Pre&gt;&lt;m:sPrePr&gt;&lt;m:ctrlPr&gt;&lt;w:rPr&gt;&lt;w:rFonts w:ascii=&quot;Cambria Math&quot; /&gt;&lt;w:i /&gt;&lt;/w:rPr&gt;&lt;/m:ctrlPr&gt;&lt;/m:sPrePr&gt;&lt;m:sub&gt;&lt;m:r&gt;&lt;w:rPr&gt;&lt;w:rFonts w:ascii=&quot;Cambria Math&quot; w:h-ansi=&quot;Cambria Math&quot; /&gt;&lt;w:sz-cs w:val=&quot;26&quot; /&gt;&lt;/w:rPr&gt;&lt;m:t&gt;1&lt;/m:t&gt;&lt;/m:r&gt;&lt;/m:sub&gt;&lt;m:sup&gt;&lt;m:r&gt;&lt;w:rPr&gt;&lt;w:rFonts w:ascii=&quot;Cambria Math&quot; w:h-ansi=&quot;Cambria Math&quot; /&gt;&lt;w:sz-cs w:val=&quot;26&quot; /&gt;&lt;/w:rPr&gt;&lt;m:t&gt;3&lt;/m:t&gt;&lt;/m:r&gt;&lt;/m:sup&gt;&lt;m:e&gt;&lt;m:r&gt;&lt;w:rPr&gt;&lt;w:rFonts w:ascii=&quot;Cambria Math&quot; w:h-ansi=&quot;Cambria Math&quot; /&gt;&lt;w:sz-cs w:val=&quot;26&quot; /&gt;&lt;/w:rPr&gt;&lt;m:t&gt;H&lt;/m:t&gt;&lt;/m:r&gt;&lt;/m:e&gt;&lt;/m:sPre&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8" o:title=""/>
          </v:shape>
        </w:pict>
      </w:r>
      <w:r>
        <w:rPr>
          <w:szCs w:val="26"/>
          <w:lang w:val="nl-NL"/>
        </w:rPr>
        <w:t xml:space="preserve"> các góc lần lượt là 90</w:t>
      </w:r>
      <w:r>
        <w:rPr>
          <w:szCs w:val="26"/>
          <w:vertAlign w:val="superscript"/>
          <w:lang w:val="nl-NL"/>
        </w:rPr>
        <w:t>0</w:t>
      </w:r>
      <w:r>
        <w:rPr>
          <w:szCs w:val="26"/>
          <w:lang w:val="nl-NL"/>
        </w:rPr>
        <w:t xml:space="preserve"> và 30</w:t>
      </w:r>
      <w:r>
        <w:rPr>
          <w:szCs w:val="26"/>
          <w:vertAlign w:val="superscript"/>
          <w:lang w:val="nl-NL"/>
        </w:rPr>
        <w:t>0</w:t>
      </w:r>
      <w:r>
        <w:rPr>
          <w:szCs w:val="26"/>
          <w:lang w:val="nl-NL"/>
        </w:rPr>
        <w:t xml:space="preserve">. Giá trị K </w:t>
      </w:r>
      <w:r>
        <w:rPr>
          <w:b/>
          <w:bCs/>
          <w:szCs w:val="26"/>
          <w:lang w:val="nl-NL"/>
        </w:rPr>
        <w:t>xấp xỉ</w:t>
      </w:r>
      <w:r>
        <w:rPr>
          <w:szCs w:val="26"/>
          <w:lang w:val="nl-NL"/>
        </w:rPr>
        <w:t xml:space="preserve"> bằng</w:t>
      </w:r>
    </w:p>
    <w:p w14:paraId="20B4AEA6" w14:textId="77777777" w:rsidR="003044B7" w:rsidRPr="00925E5D" w:rsidRDefault="003044B7">
      <w:pPr>
        <w:tabs>
          <w:tab w:val="left" w:pos="200"/>
          <w:tab w:val="left" w:pos="2700"/>
          <w:tab w:val="left" w:pos="5200"/>
          <w:tab w:val="left" w:pos="7700"/>
        </w:tabs>
        <w:rPr>
          <w:lang w:val="nl-NL"/>
        </w:rPr>
      </w:pPr>
      <w:r w:rsidRPr="00925E5D">
        <w:rPr>
          <w:lang w:val="nl-NL"/>
        </w:rPr>
        <w:tab/>
      </w:r>
      <w:r w:rsidRPr="00925E5D">
        <w:rPr>
          <w:b/>
          <w:color w:val="0000FF"/>
          <w:lang w:val="nl-NL"/>
        </w:rPr>
        <w:t xml:space="preserve">A. </w:t>
      </w:r>
      <w:r w:rsidRPr="00925E5D">
        <w:rPr>
          <w:szCs w:val="26"/>
          <w:lang w:val="nl-NL"/>
        </w:rPr>
        <w:t>1,35 MeV</w:t>
      </w:r>
      <w:r w:rsidRPr="00925E5D">
        <w:rPr>
          <w:lang w:val="nl-NL"/>
        </w:rPr>
        <w:tab/>
      </w:r>
      <w:r w:rsidRPr="00925E5D">
        <w:rPr>
          <w:b/>
          <w:color w:val="0000FF"/>
          <w:lang w:val="nl-NL"/>
        </w:rPr>
        <w:t xml:space="preserve">B. </w:t>
      </w:r>
      <w:r w:rsidRPr="00925E5D">
        <w:rPr>
          <w:szCs w:val="26"/>
          <w:lang w:val="nl-NL"/>
        </w:rPr>
        <w:t>1,27 MeV</w:t>
      </w:r>
      <w:r w:rsidRPr="00925E5D">
        <w:rPr>
          <w:lang w:val="nl-NL"/>
        </w:rPr>
        <w:tab/>
      </w:r>
      <w:r w:rsidRPr="00925E5D">
        <w:rPr>
          <w:b/>
          <w:color w:val="0000FF"/>
          <w:lang w:val="nl-NL"/>
        </w:rPr>
        <w:t xml:space="preserve">C. </w:t>
      </w:r>
      <w:r w:rsidRPr="00925E5D">
        <w:rPr>
          <w:szCs w:val="26"/>
          <w:lang w:val="nl-NL"/>
        </w:rPr>
        <w:t>21,66 MeV</w:t>
      </w:r>
      <w:r w:rsidRPr="00925E5D">
        <w:rPr>
          <w:lang w:val="nl-NL"/>
        </w:rPr>
        <w:tab/>
      </w:r>
      <w:r w:rsidRPr="00925E5D">
        <w:rPr>
          <w:b/>
          <w:color w:val="0000FF"/>
          <w:lang w:val="nl-NL"/>
        </w:rPr>
        <w:t xml:space="preserve">D. </w:t>
      </w:r>
      <w:r w:rsidRPr="00925E5D">
        <w:rPr>
          <w:szCs w:val="26"/>
          <w:lang w:val="nl-NL"/>
        </w:rPr>
        <w:t>5,42 MeV.</w:t>
      </w:r>
    </w:p>
    <w:p w14:paraId="4E9CDCF6" w14:textId="77777777" w:rsidR="003044B7" w:rsidRPr="00925E5D" w:rsidRDefault="003044B7">
      <w:pPr>
        <w:spacing w:before="60" w:after="60"/>
        <w:rPr>
          <w:lang w:val="nl-NL"/>
        </w:rPr>
      </w:pPr>
      <w:r w:rsidRPr="00925E5D">
        <w:rPr>
          <w:b/>
          <w:color w:val="0000FF"/>
          <w:lang w:val="nl-NL"/>
        </w:rPr>
        <w:lastRenderedPageBreak/>
        <w:t xml:space="preserve">Câu 31: </w:t>
      </w:r>
      <w:r w:rsidRPr="00925E5D">
        <w:rPr>
          <w:lang w:val="nl-NL"/>
        </w:rPr>
        <w:t>Trong thí nghiệm giao thoa ánh sáng bằng khe Y-âng (Young). Cho biết a = 1 mm, khoảng cách giữa hai khe đến màn là 2 m, bước sóng ánh sáng dùng trong thí nghiệm là 0,50 µm. Khoảng cách từ vân sáng chính giữa đến vân sáng bậc 4 là</w:t>
      </w:r>
    </w:p>
    <w:p w14:paraId="72D5AE38" w14:textId="77777777" w:rsidR="003044B7" w:rsidRPr="00925E5D" w:rsidRDefault="003044B7">
      <w:pPr>
        <w:tabs>
          <w:tab w:val="left" w:pos="200"/>
          <w:tab w:val="left" w:pos="2700"/>
          <w:tab w:val="left" w:pos="5200"/>
          <w:tab w:val="left" w:pos="7700"/>
        </w:tabs>
        <w:rPr>
          <w:lang w:val="nb-NO"/>
        </w:rPr>
      </w:pPr>
      <w:r w:rsidRPr="00925E5D">
        <w:rPr>
          <w:lang w:val="nl-NL"/>
        </w:rPr>
        <w:tab/>
      </w:r>
      <w:r w:rsidRPr="00925E5D">
        <w:rPr>
          <w:b/>
          <w:color w:val="0000FF"/>
          <w:lang w:val="nb-NO"/>
        </w:rPr>
        <w:t xml:space="preserve">A. </w:t>
      </w:r>
      <w:r>
        <w:rPr>
          <w:lang w:val="nb-NO"/>
        </w:rPr>
        <w:t>4 mm.</w:t>
      </w:r>
      <w:r w:rsidRPr="00925E5D">
        <w:rPr>
          <w:lang w:val="nb-NO"/>
        </w:rPr>
        <w:tab/>
      </w:r>
      <w:r w:rsidRPr="00925E5D">
        <w:rPr>
          <w:b/>
          <w:color w:val="0000FF"/>
          <w:lang w:val="nb-NO"/>
        </w:rPr>
        <w:t xml:space="preserve">B. </w:t>
      </w:r>
      <w:r>
        <w:rPr>
          <w:lang w:val="nb-NO"/>
        </w:rPr>
        <w:t>5 mm.</w:t>
      </w:r>
      <w:r w:rsidRPr="00925E5D">
        <w:rPr>
          <w:lang w:val="nb-NO"/>
        </w:rPr>
        <w:tab/>
      </w:r>
      <w:r w:rsidRPr="00925E5D">
        <w:rPr>
          <w:b/>
          <w:color w:val="0000FF"/>
          <w:lang w:val="nb-NO"/>
        </w:rPr>
        <w:t xml:space="preserve">C. </w:t>
      </w:r>
      <w:r>
        <w:rPr>
          <w:lang w:val="nb-NO"/>
        </w:rPr>
        <w:t>2 mm.</w:t>
      </w:r>
      <w:r w:rsidRPr="00925E5D">
        <w:rPr>
          <w:lang w:val="nb-NO"/>
        </w:rPr>
        <w:tab/>
      </w:r>
      <w:r w:rsidRPr="00925E5D">
        <w:rPr>
          <w:b/>
          <w:color w:val="0000FF"/>
          <w:lang w:val="nb-NO"/>
        </w:rPr>
        <w:t xml:space="preserve">D. </w:t>
      </w:r>
      <w:r>
        <w:rPr>
          <w:lang w:val="nb-NO"/>
        </w:rPr>
        <w:t>3 mm.</w:t>
      </w:r>
    </w:p>
    <w:p w14:paraId="0A8986EB" w14:textId="77777777" w:rsidR="003044B7" w:rsidRPr="00925E5D" w:rsidRDefault="003044B7">
      <w:pPr>
        <w:spacing w:before="60" w:after="60"/>
        <w:rPr>
          <w:lang w:val="nb-NO"/>
        </w:rPr>
      </w:pPr>
      <w:r w:rsidRPr="00925E5D">
        <w:rPr>
          <w:b/>
          <w:color w:val="0000FF"/>
          <w:lang w:val="nb-NO"/>
        </w:rPr>
        <w:t xml:space="preserve">Câu 32: </w:t>
      </w:r>
      <w:r>
        <w:rPr>
          <w:lang w:val="nb-NO"/>
        </w:rPr>
        <w:t xml:space="preserve">Một mạch dao động lý tưởng gồm cuộn dây thuần cảm có độ tự cảm </w:t>
      </w:r>
      <w:r w:rsidRPr="006751BB">
        <w:rPr>
          <w:position w:val="-26"/>
        </w:rPr>
        <w:object w:dxaOrig="705" w:dyaOrig="675" w14:anchorId="6B7AC657">
          <v:shape id="_x0000_i1047" type="#_x0000_t75" style="width:35.25pt;height:33.75pt" o:ole="">
            <v:imagedata r:id="rId30" o:title=""/>
          </v:shape>
          <o:OLEObject Type="Embed" ProgID="Equation.DSMT4" ShapeID="_x0000_i1047" DrawAspect="Content" ObjectID="_1747572362" r:id="rId31"/>
        </w:object>
      </w:r>
      <w:r>
        <w:rPr>
          <w:lang w:val="nb-NO"/>
        </w:rPr>
        <w:t xml:space="preserve"> mH và tụ điện có điện dung </w:t>
      </w:r>
      <w:r w:rsidRPr="006751BB">
        <w:rPr>
          <w:position w:val="-26"/>
        </w:rPr>
        <w:object w:dxaOrig="1245" w:dyaOrig="675" w14:anchorId="6017E8AC">
          <v:shape id="_x0000_i1048" type="#_x0000_t75" style="width:62.25pt;height:33.75pt" o:ole="">
            <v:imagedata r:id="rId32" o:title=""/>
          </v:shape>
          <o:OLEObject Type="Embed" ProgID="Equation.DSMT4" ShapeID="_x0000_i1048" DrawAspect="Content" ObjectID="_1747572363" r:id="rId33"/>
        </w:object>
      </w:r>
      <w:r>
        <w:rPr>
          <w:lang w:val="nb-NO"/>
        </w:rPr>
        <w:t xml:space="preserve">. </w:t>
      </w:r>
      <w:r w:rsidRPr="00925E5D">
        <w:rPr>
          <w:lang w:val="nb-NO"/>
        </w:rPr>
        <w:t>Tần số dao động riêng của mạch là</w:t>
      </w:r>
    </w:p>
    <w:p w14:paraId="5909A07D" w14:textId="77777777" w:rsidR="003044B7" w:rsidRPr="00925E5D" w:rsidRDefault="003044B7">
      <w:pPr>
        <w:tabs>
          <w:tab w:val="left" w:pos="200"/>
          <w:tab w:val="left" w:pos="2700"/>
          <w:tab w:val="left" w:pos="5200"/>
          <w:tab w:val="left" w:pos="7700"/>
        </w:tabs>
        <w:rPr>
          <w:lang w:val="nb-NO"/>
        </w:rPr>
      </w:pPr>
      <w:r w:rsidRPr="00925E5D">
        <w:rPr>
          <w:lang w:val="nb-NO"/>
        </w:rPr>
        <w:tab/>
      </w:r>
      <w:r w:rsidRPr="00925E5D">
        <w:rPr>
          <w:b/>
          <w:color w:val="0000FF"/>
          <w:lang w:val="nb-NO"/>
        </w:rPr>
        <w:t xml:space="preserve">A. </w:t>
      </w:r>
      <w:r w:rsidRPr="00925E5D">
        <w:rPr>
          <w:lang w:val="nb-NO"/>
        </w:rPr>
        <w:t>15 kHz</w:t>
      </w:r>
      <w:r w:rsidRPr="00925E5D">
        <w:rPr>
          <w:lang w:val="nb-NO"/>
        </w:rPr>
        <w:tab/>
      </w:r>
      <w:r w:rsidRPr="00925E5D">
        <w:rPr>
          <w:b/>
          <w:color w:val="0000FF"/>
          <w:lang w:val="nb-NO"/>
        </w:rPr>
        <w:t xml:space="preserve">B. </w:t>
      </w:r>
      <w:r w:rsidRPr="00925E5D">
        <w:rPr>
          <w:lang w:val="nb-NO"/>
        </w:rPr>
        <w:t>12,5 kHz.</w:t>
      </w:r>
      <w:r w:rsidRPr="00925E5D">
        <w:rPr>
          <w:lang w:val="nb-NO"/>
        </w:rPr>
        <w:tab/>
      </w:r>
      <w:r w:rsidRPr="00925E5D">
        <w:rPr>
          <w:b/>
          <w:color w:val="0000FF"/>
          <w:lang w:val="nb-NO"/>
        </w:rPr>
        <w:t xml:space="preserve">C. </w:t>
      </w:r>
      <w:r w:rsidRPr="00925E5D">
        <w:rPr>
          <w:lang w:val="nb-NO"/>
        </w:rPr>
        <w:t>25 kHz</w:t>
      </w:r>
      <w:r w:rsidRPr="00925E5D">
        <w:rPr>
          <w:lang w:val="nb-NO"/>
        </w:rPr>
        <w:tab/>
      </w:r>
      <w:r w:rsidRPr="00925E5D">
        <w:rPr>
          <w:b/>
          <w:color w:val="0000FF"/>
          <w:lang w:val="nb-NO"/>
        </w:rPr>
        <w:t xml:space="preserve">D. </w:t>
      </w:r>
      <w:r w:rsidRPr="00925E5D">
        <w:rPr>
          <w:lang w:val="nb-NO"/>
        </w:rPr>
        <w:t>7,5 kHz</w:t>
      </w:r>
    </w:p>
    <w:p w14:paraId="615EC150" w14:textId="77777777" w:rsidR="003044B7" w:rsidRDefault="003044B7">
      <w:pPr>
        <w:spacing w:before="60" w:after="60"/>
      </w:pPr>
      <w:r w:rsidRPr="00925E5D">
        <w:rPr>
          <w:b/>
          <w:color w:val="0000FF"/>
          <w:lang w:val="nb-NO"/>
        </w:rPr>
        <w:t xml:space="preserve">Câu 33: </w:t>
      </w:r>
      <w:r w:rsidRPr="00925E5D">
        <w:rPr>
          <w:szCs w:val="26"/>
          <w:lang w:val="nb-NO"/>
        </w:rPr>
        <w:t xml:space="preserve">Một tấm kim loại được chiếu một bức xạ điện từ có bước sóng </w:t>
      </w:r>
      <w:r>
        <w:rPr>
          <w:szCs w:val="26"/>
          <w:lang w:val="pt-BR"/>
        </w:rPr>
        <w:t xml:space="preserve"> </w:t>
      </w:r>
      <w:r>
        <w:rPr>
          <w:szCs w:val="26"/>
        </w:rPr>
        <w:t>λ</w:t>
      </w:r>
      <w:r>
        <w:rPr>
          <w:szCs w:val="26"/>
          <w:vertAlign w:val="subscript"/>
          <w:lang w:val="es-ES"/>
        </w:rPr>
        <w:t xml:space="preserve"> </w:t>
      </w:r>
      <w:r>
        <w:rPr>
          <w:szCs w:val="26"/>
          <w:lang w:val="es-ES"/>
        </w:rPr>
        <w:t xml:space="preserve">= 0,14 </w:t>
      </w:r>
      <w:r>
        <w:rPr>
          <w:szCs w:val="26"/>
        </w:rPr>
        <w:t>μ</w:t>
      </w:r>
      <w:r>
        <w:rPr>
          <w:szCs w:val="26"/>
          <w:lang w:val="es-ES"/>
        </w:rPr>
        <w:t>m</w:t>
      </w:r>
      <w:r w:rsidRPr="00925E5D">
        <w:rPr>
          <w:szCs w:val="26"/>
          <w:lang w:val="nb-NO"/>
        </w:rPr>
        <w:t xml:space="preserve">. Biết giới hạn quang điện của kim loại đó là </w:t>
      </w:r>
      <w:r>
        <w:rPr>
          <w:szCs w:val="26"/>
        </w:rPr>
        <w:t>λ</w:t>
      </w:r>
      <w:r>
        <w:rPr>
          <w:szCs w:val="26"/>
          <w:vertAlign w:val="subscript"/>
          <w:lang w:val="es-ES"/>
        </w:rPr>
        <w:t xml:space="preserve">0 </w:t>
      </w:r>
      <w:r>
        <w:rPr>
          <w:szCs w:val="26"/>
          <w:lang w:val="es-ES"/>
        </w:rPr>
        <w:t xml:space="preserve">= 0,3 </w:t>
      </w:r>
      <w:r>
        <w:rPr>
          <w:szCs w:val="26"/>
        </w:rPr>
        <w:t>μ</w:t>
      </w:r>
      <w:r>
        <w:rPr>
          <w:szCs w:val="26"/>
          <w:lang w:val="es-ES"/>
        </w:rPr>
        <w:t>m</w:t>
      </w:r>
      <w:r w:rsidRPr="00925E5D">
        <w:rPr>
          <w:szCs w:val="26"/>
          <w:lang w:val="nb-NO"/>
        </w:rPr>
        <w:t xml:space="preserve">. </w:t>
      </w:r>
      <w:r>
        <w:rPr>
          <w:szCs w:val="26"/>
          <w:lang w:val="it-IT"/>
        </w:rPr>
        <w:t>Lấy h = 6,625. 10</w:t>
      </w:r>
      <w:r>
        <w:rPr>
          <w:szCs w:val="26"/>
          <w:vertAlign w:val="superscript"/>
          <w:lang w:val="it-IT"/>
        </w:rPr>
        <w:t>-34</w:t>
      </w:r>
      <w:r>
        <w:rPr>
          <w:szCs w:val="26"/>
          <w:lang w:val="it-IT"/>
        </w:rPr>
        <w:t xml:space="preserve"> J.s, c = 3.10</w:t>
      </w:r>
      <w:r>
        <w:rPr>
          <w:szCs w:val="26"/>
          <w:vertAlign w:val="superscript"/>
          <w:lang w:val="it-IT"/>
        </w:rPr>
        <w:t>8</w:t>
      </w:r>
      <w:r>
        <w:rPr>
          <w:szCs w:val="26"/>
          <w:lang w:val="it-IT"/>
        </w:rPr>
        <w:t xml:space="preserve"> m/s và khối lượng của electron là m</w:t>
      </w:r>
      <w:r>
        <w:rPr>
          <w:szCs w:val="26"/>
          <w:vertAlign w:val="subscript"/>
          <w:lang w:val="it-IT"/>
        </w:rPr>
        <w:t xml:space="preserve">e </w:t>
      </w:r>
      <w:r>
        <w:rPr>
          <w:szCs w:val="26"/>
          <w:lang w:val="it-IT"/>
        </w:rPr>
        <w:t>= 9,1.10</w:t>
      </w:r>
      <w:r>
        <w:rPr>
          <w:szCs w:val="26"/>
          <w:vertAlign w:val="superscript"/>
          <w:lang w:val="it-IT"/>
        </w:rPr>
        <w:t>-31</w:t>
      </w:r>
      <w:r>
        <w:rPr>
          <w:szCs w:val="26"/>
          <w:lang w:val="it-IT"/>
        </w:rPr>
        <w:t xml:space="preserve"> kg.</w:t>
      </w:r>
      <w:r>
        <w:rPr>
          <w:szCs w:val="26"/>
        </w:rPr>
        <w:t xml:space="preserve"> Vận tốc ban đầu cực đại của các electron quang điện </w:t>
      </w:r>
      <w:r>
        <w:rPr>
          <w:b/>
          <w:bCs/>
          <w:szCs w:val="26"/>
        </w:rPr>
        <w:t>xấp xỉ</w:t>
      </w:r>
      <w:r>
        <w:rPr>
          <w:szCs w:val="26"/>
        </w:rPr>
        <w:t xml:space="preserve"> là</w:t>
      </w:r>
    </w:p>
    <w:p w14:paraId="0B2AF51B" w14:textId="77777777" w:rsidR="003044B7" w:rsidRDefault="003044B7">
      <w:pPr>
        <w:tabs>
          <w:tab w:val="left" w:pos="200"/>
          <w:tab w:val="left" w:pos="2700"/>
          <w:tab w:val="left" w:pos="5200"/>
          <w:tab w:val="left" w:pos="7700"/>
        </w:tabs>
      </w:pPr>
      <w:r>
        <w:tab/>
      </w:r>
      <w:r>
        <w:rPr>
          <w:b/>
          <w:color w:val="0000FF"/>
        </w:rPr>
        <w:t xml:space="preserve">A. </w:t>
      </w:r>
      <w:r>
        <w:rPr>
          <w:szCs w:val="26"/>
          <w:lang w:val="pt-BR"/>
        </w:rPr>
        <w:t>9,24.10</w:t>
      </w:r>
      <w:r>
        <w:rPr>
          <w:szCs w:val="26"/>
          <w:vertAlign w:val="superscript"/>
          <w:lang w:val="pt-BR"/>
        </w:rPr>
        <w:t>5</w:t>
      </w:r>
      <w:r>
        <w:rPr>
          <w:szCs w:val="26"/>
          <w:lang w:val="pt-BR"/>
        </w:rPr>
        <w:t xml:space="preserve"> m/s.</w:t>
      </w:r>
      <w:r>
        <w:tab/>
      </w:r>
      <w:r>
        <w:rPr>
          <w:b/>
          <w:color w:val="0000FF"/>
        </w:rPr>
        <w:t xml:space="preserve">B. </w:t>
      </w:r>
      <w:r>
        <w:rPr>
          <w:szCs w:val="26"/>
          <w:lang w:val="pt-BR"/>
        </w:rPr>
        <w:t>1,66.10</w:t>
      </w:r>
      <w:r>
        <w:rPr>
          <w:szCs w:val="26"/>
          <w:vertAlign w:val="superscript"/>
          <w:lang w:val="pt-BR"/>
        </w:rPr>
        <w:t xml:space="preserve">12 </w:t>
      </w:r>
      <w:r>
        <w:rPr>
          <w:szCs w:val="26"/>
          <w:lang w:val="pt-BR"/>
        </w:rPr>
        <w:t>m/s.</w:t>
      </w:r>
      <w:r>
        <w:tab/>
      </w:r>
      <w:r>
        <w:rPr>
          <w:b/>
          <w:color w:val="0000FF"/>
        </w:rPr>
        <w:t xml:space="preserve">C. </w:t>
      </w:r>
      <w:r>
        <w:rPr>
          <w:szCs w:val="26"/>
          <w:lang w:val="pt-BR"/>
        </w:rPr>
        <w:t>1,29.10</w:t>
      </w:r>
      <w:r>
        <w:rPr>
          <w:szCs w:val="26"/>
          <w:vertAlign w:val="superscript"/>
          <w:lang w:val="pt-BR"/>
        </w:rPr>
        <w:t>6</w:t>
      </w:r>
      <w:r>
        <w:rPr>
          <w:szCs w:val="26"/>
          <w:lang w:val="pt-BR"/>
        </w:rPr>
        <w:t xml:space="preserve"> m/s.</w:t>
      </w:r>
      <w:r>
        <w:tab/>
      </w:r>
      <w:r>
        <w:rPr>
          <w:b/>
          <w:color w:val="0000FF"/>
        </w:rPr>
        <w:t xml:space="preserve">D. </w:t>
      </w:r>
      <w:r>
        <w:rPr>
          <w:szCs w:val="26"/>
          <w:lang w:val="pt-BR"/>
        </w:rPr>
        <w:t>9,61.10</w:t>
      </w:r>
      <w:r>
        <w:rPr>
          <w:szCs w:val="26"/>
          <w:vertAlign w:val="superscript"/>
          <w:lang w:val="pt-BR"/>
        </w:rPr>
        <w:t>5</w:t>
      </w:r>
      <w:r>
        <w:rPr>
          <w:szCs w:val="26"/>
          <w:lang w:val="pt-BR"/>
        </w:rPr>
        <w:t xml:space="preserve"> m/s.</w:t>
      </w:r>
    </w:p>
    <w:p w14:paraId="0A09B486" w14:textId="77777777" w:rsidR="003044B7" w:rsidRPr="00925E5D" w:rsidRDefault="003044B7">
      <w:pPr>
        <w:spacing w:before="60" w:after="60"/>
        <w:rPr>
          <w:lang w:val="pt-BR"/>
        </w:rPr>
      </w:pPr>
      <w:r>
        <w:rPr>
          <w:b/>
          <w:color w:val="0000FF"/>
        </w:rPr>
        <w:t xml:space="preserve">Câu 34: </w:t>
      </w:r>
      <w:r>
        <w:rPr>
          <w:szCs w:val="26"/>
          <w:lang w:val="pt-BR"/>
        </w:rPr>
        <w:t xml:space="preserve">Theo tiên đề Bohr, năng lượng của nguyên tử Hydro ở quỹ đạo dừng thứ n được tính theo công thức </w:t>
      </w:r>
      <w:r w:rsidRPr="006751BB">
        <w:rPr>
          <w:position w:val="-12"/>
        </w:rPr>
        <w:object w:dxaOrig="1980" w:dyaOrig="405" w14:anchorId="1045EC13">
          <v:shape id="_x0000_i1049" type="#_x0000_t75" style="width:99pt;height:20.25pt" o:ole="">
            <v:imagedata r:id="rId34" o:title=""/>
          </v:shape>
          <o:OLEObject Type="Embed" ProgID="Equation.DSMT4" ShapeID="_x0000_i1049" DrawAspect="Content" ObjectID="_1747572364" r:id="rId35"/>
        </w:object>
      </w:r>
      <w:r w:rsidRPr="00925E5D">
        <w:t xml:space="preserve"> </w:t>
      </w:r>
      <w:r>
        <w:rPr>
          <w:szCs w:val="26"/>
          <w:lang w:val="pt-BR"/>
        </w:rPr>
        <w:t xml:space="preserve">(với n = 1, 2, 3, …). Lấy </w:t>
      </w:r>
      <w:r>
        <w:rPr>
          <w:szCs w:val="26"/>
          <w:lang w:val="it-IT"/>
        </w:rPr>
        <w:t>h = 6,625. 10</w:t>
      </w:r>
      <w:r>
        <w:rPr>
          <w:szCs w:val="26"/>
          <w:vertAlign w:val="superscript"/>
          <w:lang w:val="it-IT"/>
        </w:rPr>
        <w:t>-34</w:t>
      </w:r>
      <w:r>
        <w:rPr>
          <w:szCs w:val="26"/>
          <w:lang w:val="it-IT"/>
        </w:rPr>
        <w:t xml:space="preserve"> J.s và</w:t>
      </w:r>
      <w:r>
        <w:rPr>
          <w:szCs w:val="26"/>
          <w:lang w:val="pt-BR"/>
        </w:rPr>
        <w:t xml:space="preserve"> </w:t>
      </w:r>
      <w:r>
        <w:rPr>
          <w:i/>
          <w:iCs/>
          <w:szCs w:val="26"/>
          <w:lang w:val="pt-BR"/>
        </w:rPr>
        <w:t>1eV = 1,6.10</w:t>
      </w:r>
      <w:r>
        <w:rPr>
          <w:i/>
          <w:iCs/>
          <w:szCs w:val="26"/>
          <w:vertAlign w:val="superscript"/>
          <w:lang w:val="pt-BR"/>
        </w:rPr>
        <w:t>-19</w:t>
      </w:r>
      <w:r>
        <w:rPr>
          <w:i/>
          <w:iCs/>
          <w:szCs w:val="26"/>
          <w:lang w:val="pt-BR"/>
        </w:rPr>
        <w:t xml:space="preserve"> J</w:t>
      </w:r>
      <w:r>
        <w:rPr>
          <w:szCs w:val="26"/>
          <w:lang w:val="it-IT"/>
        </w:rPr>
        <w:t>.</w:t>
      </w:r>
      <w:r>
        <w:rPr>
          <w:szCs w:val="26"/>
          <w:lang w:val="pt-BR"/>
        </w:rPr>
        <w:t xml:space="preserve"> Khi nguyên tử Hydro chuyển mức năng lượng từ quỹ đạo dừng M (n = 3) về quỹ đạo dừng K (n = 1) thì nó phát ra một phôtôn có tần số </w:t>
      </w:r>
      <w:r>
        <w:rPr>
          <w:b/>
          <w:bCs/>
          <w:szCs w:val="26"/>
          <w:lang w:val="pt-BR"/>
        </w:rPr>
        <w:t>xấp xỉ</w:t>
      </w:r>
      <w:r>
        <w:rPr>
          <w:szCs w:val="26"/>
          <w:lang w:val="pt-BR"/>
        </w:rPr>
        <w:t xml:space="preserve"> là</w:t>
      </w:r>
    </w:p>
    <w:p w14:paraId="315F367F" w14:textId="77777777" w:rsidR="003044B7" w:rsidRPr="00925E5D" w:rsidRDefault="003044B7">
      <w:pPr>
        <w:tabs>
          <w:tab w:val="left" w:pos="200"/>
          <w:tab w:val="left" w:pos="2700"/>
          <w:tab w:val="left" w:pos="5200"/>
          <w:tab w:val="left" w:pos="7700"/>
        </w:tabs>
        <w:rPr>
          <w:lang w:val="pt-BR"/>
        </w:rPr>
      </w:pPr>
      <w:r w:rsidRPr="00925E5D">
        <w:rPr>
          <w:lang w:val="pt-BR"/>
        </w:rPr>
        <w:tab/>
      </w:r>
      <w:r w:rsidRPr="00925E5D">
        <w:rPr>
          <w:b/>
          <w:color w:val="0000FF"/>
          <w:lang w:val="pt-BR"/>
        </w:rPr>
        <w:t xml:space="preserve">A. </w:t>
      </w:r>
      <w:r>
        <w:rPr>
          <w:szCs w:val="26"/>
          <w:lang w:val="pt-BR"/>
        </w:rPr>
        <w:t>3,92.10</w:t>
      </w:r>
      <w:r>
        <w:rPr>
          <w:szCs w:val="26"/>
          <w:vertAlign w:val="superscript"/>
          <w:lang w:val="pt-BR"/>
        </w:rPr>
        <w:t xml:space="preserve">15 </w:t>
      </w:r>
      <w:r>
        <w:rPr>
          <w:szCs w:val="26"/>
          <w:lang w:val="pt-BR"/>
        </w:rPr>
        <w:t>Hz.</w:t>
      </w:r>
      <w:r w:rsidRPr="00925E5D">
        <w:rPr>
          <w:lang w:val="pt-BR"/>
        </w:rPr>
        <w:tab/>
      </w:r>
      <w:r w:rsidRPr="00925E5D">
        <w:rPr>
          <w:b/>
          <w:color w:val="0000FF"/>
          <w:lang w:val="pt-BR"/>
        </w:rPr>
        <w:t xml:space="preserve">B. </w:t>
      </w:r>
      <w:r>
        <w:rPr>
          <w:szCs w:val="26"/>
          <w:lang w:val="pt-BR"/>
        </w:rPr>
        <w:t>4,92.10</w:t>
      </w:r>
      <w:r>
        <w:rPr>
          <w:szCs w:val="26"/>
          <w:vertAlign w:val="superscript"/>
          <w:lang w:val="pt-BR"/>
        </w:rPr>
        <w:t xml:space="preserve">15 </w:t>
      </w:r>
      <w:r>
        <w:rPr>
          <w:szCs w:val="26"/>
          <w:lang w:val="pt-BR"/>
        </w:rPr>
        <w:t>Hz.</w:t>
      </w:r>
      <w:r w:rsidRPr="00925E5D">
        <w:rPr>
          <w:lang w:val="pt-BR"/>
        </w:rPr>
        <w:tab/>
      </w:r>
      <w:r w:rsidRPr="00925E5D">
        <w:rPr>
          <w:b/>
          <w:color w:val="0000FF"/>
          <w:lang w:val="pt-BR"/>
        </w:rPr>
        <w:t xml:space="preserve">C. </w:t>
      </w:r>
      <w:r>
        <w:rPr>
          <w:szCs w:val="26"/>
          <w:lang w:val="pt-BR"/>
        </w:rPr>
        <w:t>1,92.10</w:t>
      </w:r>
      <w:r>
        <w:rPr>
          <w:szCs w:val="26"/>
          <w:vertAlign w:val="superscript"/>
          <w:lang w:val="pt-BR"/>
        </w:rPr>
        <w:t xml:space="preserve">15 </w:t>
      </w:r>
      <w:r>
        <w:rPr>
          <w:szCs w:val="26"/>
          <w:lang w:val="pt-BR"/>
        </w:rPr>
        <w:t>Hz.</w:t>
      </w:r>
      <w:r w:rsidRPr="00925E5D">
        <w:rPr>
          <w:lang w:val="pt-BR"/>
        </w:rPr>
        <w:tab/>
      </w:r>
      <w:r w:rsidRPr="00925E5D">
        <w:rPr>
          <w:b/>
          <w:color w:val="0000FF"/>
          <w:lang w:val="pt-BR"/>
        </w:rPr>
        <w:t xml:space="preserve">D. </w:t>
      </w:r>
      <w:r>
        <w:rPr>
          <w:szCs w:val="26"/>
          <w:lang w:val="pt-BR"/>
        </w:rPr>
        <w:t>2,92.10</w:t>
      </w:r>
      <w:r>
        <w:rPr>
          <w:szCs w:val="26"/>
          <w:vertAlign w:val="superscript"/>
          <w:lang w:val="pt-BR"/>
        </w:rPr>
        <w:t xml:space="preserve">15 </w:t>
      </w:r>
      <w:r>
        <w:rPr>
          <w:szCs w:val="26"/>
          <w:lang w:val="pt-BR"/>
        </w:rPr>
        <w:t>Hz.</w:t>
      </w:r>
    </w:p>
    <w:p w14:paraId="2CBA7A5C" w14:textId="77777777" w:rsidR="003044B7" w:rsidRPr="00925E5D" w:rsidRDefault="003044B7">
      <w:pPr>
        <w:spacing w:before="60" w:after="60"/>
        <w:rPr>
          <w:lang w:val="pt-BR"/>
        </w:rPr>
      </w:pPr>
      <w:r w:rsidRPr="00925E5D">
        <w:rPr>
          <w:b/>
          <w:color w:val="0000FF"/>
          <w:lang w:val="pt-BR"/>
        </w:rPr>
        <w:t xml:space="preserve">Câu 35: </w:t>
      </w:r>
      <w:r w:rsidRPr="00925E5D">
        <w:rPr>
          <w:lang w:val="pt-BR"/>
        </w:rPr>
        <w:t xml:space="preserve">Trong thí nghiệm giao thoa ánh sáng bằng khe Y-âng (Young) với ánh sáng có bước sóng </w:t>
      </w:r>
      <w:r>
        <w:t>λ</w:t>
      </w:r>
      <w:r w:rsidRPr="00925E5D">
        <w:rPr>
          <w:lang w:val="pt-BR"/>
        </w:rPr>
        <w:t xml:space="preserve"> = 0,5 µm. Cho biết a = 0,5 mm và D = 1 m. Tại điểm M trên màn cách vân trung tâm một khoảng x = 3,5 mm là vân sáng hay vân tối, bậc mấy?</w:t>
      </w:r>
    </w:p>
    <w:p w14:paraId="08F4D532" w14:textId="77777777" w:rsidR="003044B7" w:rsidRPr="00925E5D" w:rsidRDefault="003044B7">
      <w:pPr>
        <w:tabs>
          <w:tab w:val="left" w:pos="200"/>
          <w:tab w:val="left" w:pos="2700"/>
          <w:tab w:val="left" w:pos="5200"/>
          <w:tab w:val="left" w:pos="7700"/>
        </w:tabs>
        <w:rPr>
          <w:lang w:val="pt-BR"/>
        </w:rPr>
      </w:pPr>
      <w:r w:rsidRPr="00925E5D">
        <w:rPr>
          <w:lang w:val="pt-BR"/>
        </w:rPr>
        <w:tab/>
      </w:r>
      <w:r w:rsidRPr="00925E5D">
        <w:rPr>
          <w:b/>
          <w:color w:val="0000FF"/>
          <w:lang w:val="pt-BR"/>
        </w:rPr>
        <w:t xml:space="preserve">A. </w:t>
      </w:r>
      <w:r w:rsidRPr="00925E5D">
        <w:rPr>
          <w:lang w:val="pt-BR"/>
        </w:rPr>
        <w:t>Vân tối bậc 3.</w:t>
      </w:r>
      <w:r w:rsidRPr="00925E5D">
        <w:rPr>
          <w:lang w:val="pt-BR"/>
        </w:rPr>
        <w:tab/>
      </w:r>
      <w:r w:rsidRPr="00925E5D">
        <w:rPr>
          <w:b/>
          <w:color w:val="0000FF"/>
          <w:lang w:val="pt-BR"/>
        </w:rPr>
        <w:t xml:space="preserve">B. </w:t>
      </w:r>
      <w:r w:rsidRPr="00925E5D">
        <w:rPr>
          <w:lang w:val="pt-BR"/>
        </w:rPr>
        <w:t>Vân sáng bậc 4.</w:t>
      </w:r>
      <w:r w:rsidRPr="00925E5D">
        <w:rPr>
          <w:lang w:val="pt-BR"/>
        </w:rPr>
        <w:tab/>
      </w:r>
      <w:r w:rsidRPr="00925E5D">
        <w:rPr>
          <w:b/>
          <w:color w:val="0000FF"/>
          <w:lang w:val="pt-BR"/>
        </w:rPr>
        <w:t xml:space="preserve">C. </w:t>
      </w:r>
      <w:r w:rsidRPr="00925E5D">
        <w:rPr>
          <w:lang w:val="pt-BR"/>
        </w:rPr>
        <w:t>Vân sáng bậc 3.</w:t>
      </w:r>
      <w:r w:rsidRPr="00925E5D">
        <w:rPr>
          <w:lang w:val="pt-BR"/>
        </w:rPr>
        <w:tab/>
      </w:r>
      <w:r w:rsidRPr="00925E5D">
        <w:rPr>
          <w:b/>
          <w:color w:val="0000FF"/>
          <w:lang w:val="pt-BR"/>
        </w:rPr>
        <w:t xml:space="preserve">D. </w:t>
      </w:r>
      <w:r w:rsidRPr="00925E5D">
        <w:rPr>
          <w:lang w:val="pt-BR"/>
        </w:rPr>
        <w:t>Vân tối bậc 4.</w:t>
      </w:r>
    </w:p>
    <w:p w14:paraId="33A3945D" w14:textId="77777777" w:rsidR="003044B7" w:rsidRPr="00925E5D" w:rsidRDefault="003044B7">
      <w:pPr>
        <w:spacing w:before="60" w:after="60"/>
        <w:rPr>
          <w:lang w:val="pt-BR"/>
        </w:rPr>
      </w:pPr>
      <w:r w:rsidRPr="00925E5D">
        <w:rPr>
          <w:b/>
          <w:color w:val="0000FF"/>
          <w:lang w:val="pt-BR"/>
        </w:rPr>
        <w:t xml:space="preserve">Câu 36: </w:t>
      </w:r>
      <w:r w:rsidRPr="00925E5D">
        <w:rPr>
          <w:lang w:val="pt-BR"/>
        </w:rPr>
        <w:t xml:space="preserve">Trong thí nghiệm Y-âng (Young) về giao thoa ánh sáng, nguồn sáng gồm 3 bức xạ đơn sắc có bước sóng lần lượt là </w:t>
      </w:r>
      <w:r>
        <w:t>λ</w:t>
      </w:r>
      <w:r w:rsidRPr="00925E5D">
        <w:rPr>
          <w:vertAlign w:val="subscript"/>
          <w:lang w:val="pt-BR"/>
        </w:rPr>
        <w:t>1</w:t>
      </w:r>
      <w:r w:rsidRPr="00925E5D">
        <w:rPr>
          <w:lang w:val="pt-BR"/>
        </w:rPr>
        <w:t xml:space="preserve"> = 750 nm; </w:t>
      </w:r>
      <w:r>
        <w:t>λ</w:t>
      </w:r>
      <w:r w:rsidRPr="00925E5D">
        <w:rPr>
          <w:vertAlign w:val="subscript"/>
          <w:lang w:val="pt-BR"/>
        </w:rPr>
        <w:t xml:space="preserve">2 </w:t>
      </w:r>
      <w:r w:rsidRPr="00925E5D">
        <w:rPr>
          <w:lang w:val="pt-BR"/>
        </w:rPr>
        <w:t xml:space="preserve">= 650 nm; </w:t>
      </w:r>
      <w:r>
        <w:t>λ</w:t>
      </w:r>
      <w:r w:rsidRPr="00925E5D">
        <w:rPr>
          <w:vertAlign w:val="subscript"/>
          <w:lang w:val="pt-BR"/>
        </w:rPr>
        <w:t>3</w:t>
      </w:r>
      <w:r w:rsidRPr="00925E5D">
        <w:rPr>
          <w:lang w:val="pt-BR"/>
        </w:rPr>
        <w:t xml:space="preserve"> = 550 nm. Tại điểm A trong vùng giao thoa trên màn mà hiệu khoảng cách đến hai khe bằng 1,3 µm có vân sáng của bức xạ</w:t>
      </w:r>
    </w:p>
    <w:p w14:paraId="257F8C47" w14:textId="77777777" w:rsidR="003044B7" w:rsidRPr="00925E5D" w:rsidRDefault="003044B7">
      <w:pPr>
        <w:tabs>
          <w:tab w:val="left" w:pos="200"/>
          <w:tab w:val="left" w:pos="2700"/>
          <w:tab w:val="left" w:pos="5200"/>
          <w:tab w:val="left" w:pos="7700"/>
        </w:tabs>
        <w:rPr>
          <w:lang w:val="pt-BR"/>
        </w:rPr>
      </w:pPr>
      <w:r w:rsidRPr="00925E5D">
        <w:rPr>
          <w:lang w:val="pt-BR"/>
        </w:rPr>
        <w:tab/>
      </w:r>
      <w:r w:rsidRPr="00925E5D">
        <w:rPr>
          <w:b/>
          <w:color w:val="0000FF"/>
          <w:lang w:val="pt-BR"/>
        </w:rPr>
        <w:t xml:space="preserve">A. </w:t>
      </w:r>
      <w:r>
        <w:t>λ</w:t>
      </w:r>
      <w:r w:rsidRPr="00925E5D">
        <w:rPr>
          <w:vertAlign w:val="subscript"/>
          <w:lang w:val="pt-BR"/>
        </w:rPr>
        <w:t>2</w:t>
      </w:r>
      <w:r w:rsidRPr="00925E5D">
        <w:rPr>
          <w:lang w:val="pt-BR"/>
        </w:rPr>
        <w:t xml:space="preserve"> và </w:t>
      </w:r>
      <w:r>
        <w:t>λ</w:t>
      </w:r>
      <w:r w:rsidRPr="00925E5D">
        <w:rPr>
          <w:vertAlign w:val="subscript"/>
          <w:lang w:val="pt-BR"/>
        </w:rPr>
        <w:t>3</w:t>
      </w:r>
      <w:r w:rsidRPr="00925E5D">
        <w:rPr>
          <w:lang w:val="pt-BR"/>
        </w:rPr>
        <w:t>.</w:t>
      </w:r>
      <w:r w:rsidRPr="00925E5D">
        <w:rPr>
          <w:lang w:val="pt-BR"/>
        </w:rPr>
        <w:tab/>
      </w:r>
      <w:r w:rsidRPr="00925E5D">
        <w:rPr>
          <w:b/>
          <w:color w:val="0000FF"/>
          <w:lang w:val="pt-BR"/>
        </w:rPr>
        <w:t xml:space="preserve">B. </w:t>
      </w:r>
      <w:r>
        <w:t>λ</w:t>
      </w:r>
      <w:r w:rsidRPr="00925E5D">
        <w:rPr>
          <w:vertAlign w:val="subscript"/>
          <w:lang w:val="pt-BR"/>
        </w:rPr>
        <w:t>1</w:t>
      </w:r>
      <w:r w:rsidRPr="00925E5D">
        <w:rPr>
          <w:lang w:val="pt-BR"/>
        </w:rPr>
        <w:t>.</w:t>
      </w:r>
      <w:r w:rsidRPr="00925E5D">
        <w:rPr>
          <w:lang w:val="pt-BR"/>
        </w:rPr>
        <w:tab/>
      </w:r>
      <w:r w:rsidRPr="00925E5D">
        <w:rPr>
          <w:b/>
          <w:color w:val="0000FF"/>
          <w:lang w:val="pt-BR"/>
        </w:rPr>
        <w:t xml:space="preserve">C. </w:t>
      </w:r>
      <w:r>
        <w:t>λ</w:t>
      </w:r>
      <w:r w:rsidRPr="00925E5D">
        <w:rPr>
          <w:vertAlign w:val="subscript"/>
          <w:lang w:val="pt-BR"/>
        </w:rPr>
        <w:t>2</w:t>
      </w:r>
      <w:r w:rsidRPr="00925E5D">
        <w:rPr>
          <w:lang w:val="pt-BR"/>
        </w:rPr>
        <w:t>.</w:t>
      </w:r>
      <w:r w:rsidRPr="00925E5D">
        <w:rPr>
          <w:lang w:val="pt-BR"/>
        </w:rPr>
        <w:tab/>
      </w:r>
      <w:r w:rsidRPr="00925E5D">
        <w:rPr>
          <w:b/>
          <w:color w:val="0000FF"/>
          <w:lang w:val="pt-BR"/>
        </w:rPr>
        <w:t xml:space="preserve">D. </w:t>
      </w:r>
      <w:r>
        <w:t>λ</w:t>
      </w:r>
      <w:r w:rsidRPr="00925E5D">
        <w:rPr>
          <w:vertAlign w:val="subscript"/>
          <w:lang w:val="pt-BR"/>
        </w:rPr>
        <w:t>3</w:t>
      </w:r>
      <w:r w:rsidRPr="00925E5D">
        <w:rPr>
          <w:lang w:val="pt-BR"/>
        </w:rPr>
        <w:t>.</w:t>
      </w:r>
    </w:p>
    <w:p w14:paraId="29354720" w14:textId="77777777" w:rsidR="003044B7" w:rsidRPr="00925E5D" w:rsidRDefault="003044B7">
      <w:pPr>
        <w:spacing w:before="60" w:after="60"/>
        <w:rPr>
          <w:lang w:val="pt-BR"/>
        </w:rPr>
      </w:pPr>
      <w:r w:rsidRPr="00925E5D">
        <w:rPr>
          <w:b/>
          <w:color w:val="0000FF"/>
          <w:lang w:val="pt-BR"/>
        </w:rPr>
        <w:t xml:space="preserve">Câu 37: </w:t>
      </w:r>
      <w:r w:rsidRPr="00925E5D">
        <w:rPr>
          <w:lang w:val="pt-BR"/>
        </w:rPr>
        <w:t xml:space="preserve">Trong thí nghiệm Y-âng (Young) về giao thoa ánh sáng, khoảng cách giữa hai khe là a = 1,5 mm, hai khe cách màn ảnh một đoạn D = 2 m. Chiếu đồng thời </w:t>
      </w:r>
      <w:r w:rsidRPr="00925E5D">
        <w:rPr>
          <w:b/>
          <w:bCs/>
          <w:lang w:val="pt-BR"/>
        </w:rPr>
        <w:t>hai bức xạ đơn sắc</w:t>
      </w:r>
      <w:r w:rsidRPr="00925E5D">
        <w:rPr>
          <w:lang w:val="pt-BR"/>
        </w:rPr>
        <w:t xml:space="preserve"> có bước sóng lần lượt là </w:t>
      </w:r>
      <w:r>
        <w:t>λ</w:t>
      </w:r>
      <w:r w:rsidRPr="00925E5D">
        <w:rPr>
          <w:vertAlign w:val="subscript"/>
          <w:lang w:val="pt-BR"/>
        </w:rPr>
        <w:t>1</w:t>
      </w:r>
      <w:r w:rsidRPr="00925E5D">
        <w:rPr>
          <w:lang w:val="pt-BR"/>
        </w:rPr>
        <w:t xml:space="preserve"> và </w:t>
      </w:r>
      <w:r>
        <w:t>λ</w:t>
      </w:r>
      <w:r w:rsidRPr="00925E5D">
        <w:rPr>
          <w:vertAlign w:val="subscript"/>
          <w:lang w:val="pt-BR"/>
        </w:rPr>
        <w:t>2</w:t>
      </w:r>
      <w:r w:rsidRPr="00925E5D">
        <w:rPr>
          <w:lang w:val="pt-BR"/>
        </w:rPr>
        <w:t xml:space="preserve"> = 0,64 µm vào hai khe. Khoảng cách ngắn nhất giữa hai vân sáng cùng màu với vân sáng chính giữa có giá trị là 2,56mm. Biết </w:t>
      </w:r>
      <w:r w:rsidRPr="006751BB">
        <w:rPr>
          <w:position w:val="-12"/>
        </w:rPr>
        <w:object w:dxaOrig="2475" w:dyaOrig="360" w14:anchorId="657E435B">
          <v:shape id="_x0000_i1050" type="#_x0000_t75" style="width:123.75pt;height:18pt" o:ole="">
            <v:imagedata r:id="rId36" o:title=""/>
          </v:shape>
          <o:OLEObject Type="Embed" ProgID="Equation.DSMT4" ShapeID="_x0000_i1050" DrawAspect="Content" ObjectID="_1747572365" r:id="rId37"/>
        </w:object>
      </w:r>
      <w:r w:rsidRPr="00925E5D">
        <w:rPr>
          <w:lang w:val="pt-BR"/>
        </w:rPr>
        <w:t xml:space="preserve">, giá trị của </w:t>
      </w:r>
      <w:r>
        <w:t>λ</w:t>
      </w:r>
      <w:r w:rsidRPr="00925E5D">
        <w:rPr>
          <w:vertAlign w:val="subscript"/>
          <w:lang w:val="pt-BR"/>
        </w:rPr>
        <w:t>1</w:t>
      </w:r>
      <w:r w:rsidRPr="00925E5D">
        <w:rPr>
          <w:lang w:val="pt-BR"/>
        </w:rPr>
        <w:t xml:space="preserve"> là</w:t>
      </w:r>
    </w:p>
    <w:p w14:paraId="7BF66D77" w14:textId="77777777" w:rsidR="003044B7" w:rsidRPr="00925E5D" w:rsidRDefault="003044B7">
      <w:pPr>
        <w:tabs>
          <w:tab w:val="left" w:pos="200"/>
          <w:tab w:val="left" w:pos="2700"/>
          <w:tab w:val="left" w:pos="5200"/>
          <w:tab w:val="left" w:pos="7700"/>
        </w:tabs>
        <w:rPr>
          <w:lang w:val="pt-BR"/>
        </w:rPr>
      </w:pPr>
      <w:r w:rsidRPr="00925E5D">
        <w:rPr>
          <w:lang w:val="pt-BR"/>
        </w:rPr>
        <w:tab/>
      </w:r>
      <w:r w:rsidRPr="00925E5D">
        <w:rPr>
          <w:b/>
          <w:color w:val="0000FF"/>
          <w:lang w:val="pt-BR"/>
        </w:rPr>
        <w:t xml:space="preserve">A. </w:t>
      </w:r>
      <w:r>
        <w:t>λ</w:t>
      </w:r>
      <w:r w:rsidRPr="00925E5D">
        <w:rPr>
          <w:vertAlign w:val="subscript"/>
          <w:lang w:val="pt-BR"/>
        </w:rPr>
        <w:t>1</w:t>
      </w:r>
      <w:r w:rsidRPr="00925E5D">
        <w:rPr>
          <w:lang w:val="pt-BR"/>
        </w:rPr>
        <w:t xml:space="preserve"> = 0,70 µm.</w:t>
      </w:r>
      <w:r w:rsidRPr="00925E5D">
        <w:rPr>
          <w:lang w:val="pt-BR"/>
        </w:rPr>
        <w:tab/>
      </w:r>
      <w:r w:rsidRPr="00925E5D">
        <w:rPr>
          <w:b/>
          <w:color w:val="0000FF"/>
          <w:lang w:val="pt-BR"/>
        </w:rPr>
        <w:t xml:space="preserve">B. </w:t>
      </w:r>
      <w:r>
        <w:t>λ</w:t>
      </w:r>
      <w:r w:rsidRPr="00925E5D">
        <w:rPr>
          <w:vertAlign w:val="subscript"/>
          <w:lang w:val="pt-BR"/>
        </w:rPr>
        <w:t>1</w:t>
      </w:r>
      <w:r w:rsidRPr="00925E5D">
        <w:rPr>
          <w:lang w:val="pt-BR"/>
        </w:rPr>
        <w:t xml:space="preserve"> = 0,48 µm.</w:t>
      </w:r>
      <w:r w:rsidRPr="00925E5D">
        <w:rPr>
          <w:lang w:val="pt-BR"/>
        </w:rPr>
        <w:tab/>
      </w:r>
      <w:r w:rsidRPr="00925E5D">
        <w:rPr>
          <w:b/>
          <w:color w:val="0000FF"/>
          <w:lang w:val="pt-BR"/>
        </w:rPr>
        <w:t xml:space="preserve">C. </w:t>
      </w:r>
      <w:r>
        <w:t>λ</w:t>
      </w:r>
      <w:r w:rsidRPr="00925E5D">
        <w:rPr>
          <w:vertAlign w:val="subscript"/>
          <w:lang w:val="pt-BR"/>
        </w:rPr>
        <w:t>1</w:t>
      </w:r>
      <w:r w:rsidRPr="00925E5D">
        <w:rPr>
          <w:lang w:val="pt-BR"/>
        </w:rPr>
        <w:t xml:space="preserve"> = 0,52 µm.</w:t>
      </w:r>
      <w:r w:rsidRPr="00925E5D">
        <w:rPr>
          <w:lang w:val="pt-BR"/>
        </w:rPr>
        <w:tab/>
      </w:r>
      <w:r w:rsidRPr="00925E5D">
        <w:rPr>
          <w:b/>
          <w:color w:val="0000FF"/>
          <w:lang w:val="pt-BR"/>
        </w:rPr>
        <w:t xml:space="preserve">D. </w:t>
      </w:r>
      <w:r>
        <w:t>λ</w:t>
      </w:r>
      <w:r w:rsidRPr="00925E5D">
        <w:rPr>
          <w:vertAlign w:val="subscript"/>
          <w:lang w:val="pt-BR"/>
        </w:rPr>
        <w:t>1</w:t>
      </w:r>
      <w:r w:rsidRPr="00925E5D">
        <w:rPr>
          <w:lang w:val="pt-BR"/>
        </w:rPr>
        <w:t xml:space="preserve"> = 0,36 µm.</w:t>
      </w:r>
    </w:p>
    <w:p w14:paraId="37D25C14" w14:textId="52EADF21" w:rsidR="003044B7" w:rsidRPr="00925E5D" w:rsidRDefault="003044B7">
      <w:pPr>
        <w:spacing w:before="60" w:after="60"/>
        <w:rPr>
          <w:lang w:val="pt-BR"/>
        </w:rPr>
      </w:pPr>
      <w:r w:rsidRPr="00925E5D">
        <w:rPr>
          <w:b/>
          <w:color w:val="0000FF"/>
          <w:lang w:val="pt-BR"/>
        </w:rPr>
        <w:t xml:space="preserve">Câu 38: </w:t>
      </w:r>
      <w:r w:rsidRPr="00925E5D">
        <w:rPr>
          <w:szCs w:val="26"/>
          <w:lang w:val="pt-BR"/>
        </w:rPr>
        <w:t xml:space="preserve">Trong động vật, thực vật còn sống, tỷ lệ </w:t>
      </w:r>
      <w:r w:rsidRPr="006751BB">
        <w:rPr>
          <w:position w:val="-32"/>
        </w:rPr>
        <w:object w:dxaOrig="480" w:dyaOrig="765" w14:anchorId="37EAEB93">
          <v:shape id="_x0000_i1051" type="#_x0000_t75" style="width:24pt;height:38.25pt" o:ole="">
            <v:imagedata r:id="rId38" o:title=""/>
          </v:shape>
          <o:OLEObject Type="Embed" ProgID="Equation.DSMT4" ShapeID="_x0000_i1051" DrawAspect="Content" ObjectID="_1747572366" r:id="rId39"/>
        </w:object>
      </w:r>
      <w:r w:rsidRPr="00925E5D">
        <w:rPr>
          <w:szCs w:val="26"/>
          <w:lang w:val="pt-BR"/>
        </w:rPr>
        <w:t xml:space="preserve"> khoảng 10</w:t>
      </w:r>
      <w:r w:rsidRPr="00925E5D">
        <w:rPr>
          <w:szCs w:val="26"/>
          <w:vertAlign w:val="superscript"/>
          <w:lang w:val="pt-BR"/>
        </w:rPr>
        <w:t xml:space="preserve">-6 </w:t>
      </w:r>
      <w:r w:rsidRPr="00925E5D">
        <w:rPr>
          <w:szCs w:val="26"/>
          <w:lang w:val="pt-BR"/>
        </w:rPr>
        <w:t>%. Trong một cổ vật tỷ lệ trên chỉ còn 2,7.10</w:t>
      </w:r>
      <w:r w:rsidRPr="00925E5D">
        <w:rPr>
          <w:szCs w:val="26"/>
          <w:vertAlign w:val="superscript"/>
          <w:lang w:val="pt-BR"/>
        </w:rPr>
        <w:t xml:space="preserve">-7 </w:t>
      </w:r>
      <w:r w:rsidRPr="00925E5D">
        <w:rPr>
          <w:szCs w:val="26"/>
          <w:lang w:val="pt-BR"/>
        </w:rPr>
        <w:t xml:space="preserve">%. Biết rằng chu kỳ bán rã của </w:t>
      </w:r>
      <w:r w:rsidRPr="00925E5D">
        <w:rPr>
          <w:szCs w:val="26"/>
          <w:vertAlign w:val="superscript"/>
          <w:lang w:val="pt-BR"/>
        </w:rPr>
        <w:t xml:space="preserve"> 14</w:t>
      </w:r>
      <w:r w:rsidRPr="00925E5D">
        <w:rPr>
          <w:szCs w:val="26"/>
          <w:vertAlign w:val="subscript"/>
          <w:lang w:val="pt-BR"/>
        </w:rPr>
        <w:t>6</w:t>
      </w:r>
      <w:r w:rsidRPr="00925E5D">
        <w:rPr>
          <w:szCs w:val="26"/>
          <w:lang w:val="pt-BR"/>
        </w:rPr>
        <w:t xml:space="preserve">C  là T = 5570 năm. Tuổi của cổ vật này </w:t>
      </w:r>
      <w:r w:rsidRPr="009618FA">
        <w:rPr>
          <w:b/>
          <w:bCs/>
          <w:szCs w:val="26"/>
          <w:lang w:val="pt-BR"/>
        </w:rPr>
        <w:t>xấp xỉ</w:t>
      </w:r>
      <w:r w:rsidRPr="00925E5D">
        <w:rPr>
          <w:szCs w:val="26"/>
          <w:lang w:val="pt-BR"/>
        </w:rPr>
        <w:t xml:space="preserve"> là</w:t>
      </w:r>
    </w:p>
    <w:p w14:paraId="1C2329D5" w14:textId="77777777" w:rsidR="003044B7" w:rsidRPr="00925E5D" w:rsidRDefault="003044B7">
      <w:pPr>
        <w:tabs>
          <w:tab w:val="left" w:pos="200"/>
          <w:tab w:val="left" w:pos="2700"/>
          <w:tab w:val="left" w:pos="5200"/>
          <w:tab w:val="left" w:pos="7700"/>
        </w:tabs>
        <w:rPr>
          <w:lang w:val="pt-BR"/>
        </w:rPr>
      </w:pPr>
      <w:r w:rsidRPr="00925E5D">
        <w:rPr>
          <w:lang w:val="pt-BR"/>
        </w:rPr>
        <w:tab/>
      </w:r>
      <w:r w:rsidRPr="00925E5D">
        <w:rPr>
          <w:b/>
          <w:color w:val="0000FF"/>
          <w:lang w:val="pt-BR"/>
        </w:rPr>
        <w:t xml:space="preserve">A. </w:t>
      </w:r>
      <w:r w:rsidRPr="00925E5D">
        <w:rPr>
          <w:szCs w:val="26"/>
          <w:lang w:val="pt-BR"/>
        </w:rPr>
        <w:t>2529 năm.</w:t>
      </w:r>
      <w:r w:rsidRPr="00925E5D">
        <w:rPr>
          <w:lang w:val="pt-BR"/>
        </w:rPr>
        <w:tab/>
      </w:r>
      <w:r w:rsidRPr="00925E5D">
        <w:rPr>
          <w:b/>
          <w:color w:val="0000FF"/>
          <w:lang w:val="pt-BR"/>
        </w:rPr>
        <w:t xml:space="preserve">B. </w:t>
      </w:r>
      <w:r w:rsidRPr="00925E5D">
        <w:rPr>
          <w:szCs w:val="26"/>
          <w:lang w:val="pt-BR"/>
        </w:rPr>
        <w:t>111019 năm.</w:t>
      </w:r>
      <w:r w:rsidRPr="00925E5D">
        <w:rPr>
          <w:lang w:val="pt-BR"/>
        </w:rPr>
        <w:tab/>
      </w:r>
      <w:r w:rsidRPr="00925E5D">
        <w:rPr>
          <w:b/>
          <w:color w:val="0000FF"/>
          <w:lang w:val="pt-BR"/>
        </w:rPr>
        <w:t xml:space="preserve">C. </w:t>
      </w:r>
      <w:r w:rsidRPr="00925E5D">
        <w:rPr>
          <w:szCs w:val="26"/>
          <w:lang w:val="pt-BR"/>
        </w:rPr>
        <w:t>10522 năm.</w:t>
      </w:r>
      <w:r w:rsidRPr="00925E5D">
        <w:rPr>
          <w:lang w:val="pt-BR"/>
        </w:rPr>
        <w:tab/>
      </w:r>
      <w:r w:rsidRPr="00925E5D">
        <w:rPr>
          <w:b/>
          <w:color w:val="0000FF"/>
          <w:lang w:val="pt-BR"/>
        </w:rPr>
        <w:t xml:space="preserve">D. </w:t>
      </w:r>
      <w:r w:rsidRPr="00925E5D">
        <w:rPr>
          <w:szCs w:val="26"/>
          <w:lang w:val="pt-BR"/>
        </w:rPr>
        <w:t>121540 năm.</w:t>
      </w:r>
    </w:p>
    <w:p w14:paraId="0C089D8F" w14:textId="77777777" w:rsidR="003044B7" w:rsidRPr="00925E5D" w:rsidRDefault="003044B7">
      <w:pPr>
        <w:spacing w:before="60" w:after="60"/>
        <w:rPr>
          <w:lang w:val="nl-NL"/>
        </w:rPr>
      </w:pPr>
      <w:r w:rsidRPr="00925E5D">
        <w:rPr>
          <w:b/>
          <w:color w:val="0000FF"/>
          <w:lang w:val="pt-BR"/>
        </w:rPr>
        <w:t xml:space="preserve">Câu 39: </w:t>
      </w:r>
      <w:r>
        <w:rPr>
          <w:spacing w:val="-4"/>
          <w:lang w:val="nl-NL"/>
        </w:rPr>
        <w:t xml:space="preserve">Mạch dao động của máy thu vô tuyến điện có cuộn dây thuần cảm với độ tự cảm L = 25 μH. Lấy </w:t>
      </w:r>
      <w:bookmarkStart w:id="1" w:name="MTBlankEqn"/>
      <w:r w:rsidRPr="006751BB">
        <w:rPr>
          <w:position w:val="-6"/>
        </w:rPr>
        <w:object w:dxaOrig="840" w:dyaOrig="345" w14:anchorId="4A5C475C">
          <v:shape id="_x0000_i1052" type="#_x0000_t75" style="width:42pt;height:17.25pt" o:ole="">
            <v:imagedata r:id="rId40" o:title=""/>
          </v:shape>
          <o:OLEObject Type="Embed" ProgID="Equation.DSMT4" ShapeID="_x0000_i1052" DrawAspect="Content" ObjectID="_1747572367" r:id="rId41"/>
        </w:object>
      </w:r>
      <w:bookmarkEnd w:id="1"/>
      <w:r>
        <w:rPr>
          <w:lang w:val="nl-NL"/>
        </w:rPr>
        <w:t xml:space="preserve">. </w:t>
      </w:r>
      <w:r>
        <w:rPr>
          <w:spacing w:val="-4"/>
          <w:lang w:val="nl-NL"/>
        </w:rPr>
        <w:t>Để thu được sóng vô tuyến có bước sóng 100 m thì điện dung của tụ điện có giá trị là</w:t>
      </w:r>
    </w:p>
    <w:p w14:paraId="41912DDF" w14:textId="77777777" w:rsidR="003044B7" w:rsidRDefault="003044B7">
      <w:pPr>
        <w:tabs>
          <w:tab w:val="left" w:pos="200"/>
          <w:tab w:val="left" w:pos="2700"/>
          <w:tab w:val="left" w:pos="5200"/>
          <w:tab w:val="left" w:pos="7700"/>
        </w:tabs>
      </w:pPr>
      <w:r w:rsidRPr="00925E5D">
        <w:rPr>
          <w:lang w:val="nl-NL"/>
        </w:rPr>
        <w:tab/>
      </w:r>
      <w:r>
        <w:rPr>
          <w:b/>
          <w:color w:val="0000FF"/>
        </w:rPr>
        <w:t xml:space="preserve">A. </w:t>
      </w:r>
      <w:r>
        <w:rPr>
          <w:lang w:val="nl-NL"/>
        </w:rPr>
        <w:t>1,111 pF.</w:t>
      </w:r>
      <w:r>
        <w:tab/>
      </w:r>
      <w:r>
        <w:rPr>
          <w:b/>
          <w:color w:val="0000FF"/>
        </w:rPr>
        <w:t xml:space="preserve">B. </w:t>
      </w:r>
      <w:r>
        <w:rPr>
          <w:lang w:val="nl-NL"/>
        </w:rPr>
        <w:t>1,111 nF.</w:t>
      </w:r>
      <w:r>
        <w:tab/>
      </w:r>
      <w:r>
        <w:rPr>
          <w:b/>
          <w:color w:val="0000FF"/>
        </w:rPr>
        <w:t xml:space="preserve">C. </w:t>
      </w:r>
      <w:r>
        <w:rPr>
          <w:lang w:val="nl-NL"/>
        </w:rPr>
        <w:t>111,1 nF.</w:t>
      </w:r>
      <w:r>
        <w:tab/>
      </w:r>
      <w:r>
        <w:rPr>
          <w:b/>
          <w:color w:val="0000FF"/>
        </w:rPr>
        <w:t xml:space="preserve">D. </w:t>
      </w:r>
      <w:r>
        <w:rPr>
          <w:lang w:val="nl-NL"/>
        </w:rPr>
        <w:t>111,1 pF.</w:t>
      </w:r>
    </w:p>
    <w:p w14:paraId="7999A351" w14:textId="77777777" w:rsidR="003044B7" w:rsidRDefault="003044B7">
      <w:pPr>
        <w:spacing w:before="60" w:after="60"/>
      </w:pPr>
      <w:r>
        <w:rPr>
          <w:b/>
          <w:color w:val="0000FF"/>
        </w:rPr>
        <w:t xml:space="preserve">Câu 40: </w:t>
      </w:r>
      <w:r>
        <w:rPr>
          <w:szCs w:val="26"/>
        </w:rPr>
        <w:t xml:space="preserve">Giả sử trong một phản ứng hạt nhân, tổng khối lượng của các hạt trước phản ứng nhỏ hơn tổng khối lượng các hạt sau phản ứng là 0,02 u. Lấy </w:t>
      </w:r>
      <w:r>
        <w:rPr>
          <w:szCs w:val="26"/>
          <w:lang w:val="it-IT"/>
        </w:rPr>
        <w:t>1 u = 931,5 MeV/c</w:t>
      </w:r>
      <w:r>
        <w:rPr>
          <w:szCs w:val="26"/>
          <w:vertAlign w:val="superscript"/>
          <w:lang w:val="it-IT"/>
        </w:rPr>
        <w:t>2</w:t>
      </w:r>
      <w:r>
        <w:rPr>
          <w:szCs w:val="26"/>
          <w:lang w:val="it-IT"/>
        </w:rPr>
        <w:t>.</w:t>
      </w:r>
      <w:r>
        <w:rPr>
          <w:szCs w:val="26"/>
        </w:rPr>
        <w:t xml:space="preserve"> Phản ứng hạt nhân này</w:t>
      </w:r>
    </w:p>
    <w:p w14:paraId="161B5C6E" w14:textId="77777777" w:rsidR="003044B7" w:rsidRDefault="003044B7">
      <w:pPr>
        <w:tabs>
          <w:tab w:val="left" w:pos="200"/>
          <w:tab w:val="left" w:pos="2700"/>
          <w:tab w:val="left" w:pos="5200"/>
          <w:tab w:val="left" w:pos="7700"/>
        </w:tabs>
        <w:rPr>
          <w:szCs w:val="26"/>
        </w:rPr>
      </w:pPr>
      <w:r>
        <w:tab/>
      </w:r>
      <w:r>
        <w:rPr>
          <w:b/>
          <w:color w:val="0000FF"/>
        </w:rPr>
        <w:t xml:space="preserve">A. </w:t>
      </w:r>
      <w:r>
        <w:rPr>
          <w:szCs w:val="26"/>
        </w:rPr>
        <w:t>thu 18,63 MeV.</w:t>
      </w:r>
      <w:r>
        <w:tab/>
      </w:r>
      <w:r>
        <w:rPr>
          <w:b/>
          <w:color w:val="0000FF"/>
        </w:rPr>
        <w:t xml:space="preserve">B. </w:t>
      </w:r>
      <w:r>
        <w:rPr>
          <w:szCs w:val="26"/>
        </w:rPr>
        <w:t>thu 1,863 MeV.</w:t>
      </w:r>
      <w:r>
        <w:tab/>
      </w:r>
      <w:r>
        <w:rPr>
          <w:b/>
          <w:color w:val="0000FF"/>
        </w:rPr>
        <w:t xml:space="preserve">C. </w:t>
      </w:r>
      <w:r>
        <w:rPr>
          <w:szCs w:val="26"/>
        </w:rPr>
        <w:t>tỏa 1,863 MeV.</w:t>
      </w:r>
      <w:r>
        <w:tab/>
      </w:r>
      <w:r>
        <w:rPr>
          <w:b/>
          <w:color w:val="0000FF"/>
        </w:rPr>
        <w:t xml:space="preserve">D. </w:t>
      </w:r>
      <w:r>
        <w:rPr>
          <w:szCs w:val="26"/>
        </w:rPr>
        <w:t>tỏa 18,63 MeV.</w:t>
      </w:r>
    </w:p>
    <w:p w14:paraId="32B5A122" w14:textId="77777777" w:rsidR="003044B7" w:rsidRDefault="003044B7">
      <w:pPr>
        <w:rPr>
          <w:color w:val="FFFFFF"/>
          <w:sz w:val="16"/>
        </w:rPr>
      </w:pPr>
      <w:r>
        <w:rPr>
          <w:color w:val="FFFFFF"/>
          <w:sz w:val="16"/>
        </w:rPr>
        <w:t>-----------------------------------------------</w:t>
      </w:r>
    </w:p>
    <w:p w14:paraId="7CF35F87" w14:textId="77777777" w:rsidR="003044B7" w:rsidRDefault="003044B7">
      <w:pPr>
        <w:jc w:val="center"/>
      </w:pPr>
      <w:r>
        <w:t>----------- HẾT ----------</w:t>
      </w:r>
    </w:p>
    <w:p w14:paraId="1FA4B781" w14:textId="77777777" w:rsidR="003044B7" w:rsidRDefault="003044B7">
      <w:pPr>
        <w:tabs>
          <w:tab w:val="left" w:pos="200"/>
          <w:tab w:val="left" w:pos="2700"/>
          <w:tab w:val="left" w:pos="5200"/>
          <w:tab w:val="left" w:pos="7700"/>
        </w:tabs>
      </w:pPr>
    </w:p>
    <w:p w14:paraId="47CBDD16" w14:textId="77777777" w:rsidR="003624DA" w:rsidRDefault="003624DA">
      <w:pPr>
        <w:tabs>
          <w:tab w:val="left" w:pos="200"/>
          <w:tab w:val="left" w:pos="2700"/>
          <w:tab w:val="left" w:pos="5200"/>
          <w:tab w:val="left" w:pos="7700"/>
        </w:tabs>
      </w:pPr>
    </w:p>
    <w:p w14:paraId="1965B731" w14:textId="77777777" w:rsidR="003624DA" w:rsidRDefault="003624DA">
      <w:pPr>
        <w:tabs>
          <w:tab w:val="left" w:pos="200"/>
          <w:tab w:val="left" w:pos="2700"/>
          <w:tab w:val="left" w:pos="5200"/>
          <w:tab w:val="left" w:pos="7700"/>
        </w:tabs>
      </w:pPr>
    </w:p>
    <w:p w14:paraId="7F718702" w14:textId="77777777" w:rsidR="003624DA" w:rsidRDefault="003624DA">
      <w:pPr>
        <w:tabs>
          <w:tab w:val="left" w:pos="200"/>
          <w:tab w:val="left" w:pos="2700"/>
          <w:tab w:val="left" w:pos="5200"/>
          <w:tab w:val="left" w:pos="7700"/>
        </w:tabs>
      </w:pPr>
    </w:p>
    <w:p w14:paraId="042BFF6A" w14:textId="77777777" w:rsidR="003624DA" w:rsidRDefault="003624DA">
      <w:pPr>
        <w:tabs>
          <w:tab w:val="left" w:pos="200"/>
          <w:tab w:val="left" w:pos="2700"/>
          <w:tab w:val="left" w:pos="5200"/>
          <w:tab w:val="left" w:pos="7700"/>
        </w:tabs>
      </w:pPr>
    </w:p>
    <w:p w14:paraId="37D3F273" w14:textId="77777777" w:rsidR="003624DA" w:rsidRDefault="003624DA">
      <w:pPr>
        <w:tabs>
          <w:tab w:val="left" w:pos="200"/>
          <w:tab w:val="left" w:pos="2700"/>
          <w:tab w:val="left" w:pos="5200"/>
          <w:tab w:val="left" w:pos="7700"/>
        </w:tabs>
      </w:pPr>
    </w:p>
    <w:p w14:paraId="47D6127F" w14:textId="77777777" w:rsidR="003624DA" w:rsidRDefault="003624DA">
      <w:pPr>
        <w:tabs>
          <w:tab w:val="left" w:pos="200"/>
          <w:tab w:val="left" w:pos="2700"/>
          <w:tab w:val="left" w:pos="5200"/>
          <w:tab w:val="left" w:pos="7700"/>
        </w:tabs>
      </w:pPr>
    </w:p>
    <w:p w14:paraId="0F6BDFF0" w14:textId="77777777" w:rsidR="003624DA" w:rsidRDefault="003624DA">
      <w:pPr>
        <w:tabs>
          <w:tab w:val="left" w:pos="200"/>
          <w:tab w:val="left" w:pos="2700"/>
          <w:tab w:val="left" w:pos="5200"/>
          <w:tab w:val="left" w:pos="7700"/>
        </w:tabs>
      </w:pPr>
    </w:p>
    <w:p w14:paraId="57145108" w14:textId="77777777" w:rsidR="003624DA" w:rsidRDefault="003624DA">
      <w:pPr>
        <w:tabs>
          <w:tab w:val="left" w:pos="200"/>
          <w:tab w:val="left" w:pos="2700"/>
          <w:tab w:val="left" w:pos="5200"/>
          <w:tab w:val="left" w:pos="7700"/>
        </w:tabs>
      </w:pPr>
    </w:p>
    <w:p w14:paraId="52146E56" w14:textId="77777777" w:rsidR="003624DA" w:rsidRDefault="003624DA">
      <w:pPr>
        <w:tabs>
          <w:tab w:val="left" w:pos="200"/>
          <w:tab w:val="left" w:pos="2700"/>
          <w:tab w:val="left" w:pos="5200"/>
          <w:tab w:val="left" w:pos="7700"/>
        </w:tabs>
      </w:pPr>
    </w:p>
    <w:p w14:paraId="2593A709" w14:textId="0469ADD4" w:rsidR="00B24009" w:rsidRPr="00B24009" w:rsidRDefault="003624DA" w:rsidP="003624DA">
      <w:pPr>
        <w:tabs>
          <w:tab w:val="left" w:pos="200"/>
          <w:tab w:val="left" w:pos="2700"/>
          <w:tab w:val="left" w:pos="5200"/>
          <w:tab w:val="left" w:pos="7700"/>
        </w:tabs>
        <w:jc w:val="center"/>
        <w:rPr>
          <w:b/>
          <w:bCs/>
        </w:rPr>
      </w:pPr>
      <w:r>
        <w:rPr>
          <w:b/>
          <w:bCs/>
        </w:rPr>
        <w:t>ĐÁP ÁN LÝ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84"/>
        <w:gridCol w:w="484"/>
        <w:gridCol w:w="485"/>
        <w:gridCol w:w="485"/>
        <w:gridCol w:w="485"/>
        <w:gridCol w:w="485"/>
        <w:gridCol w:w="485"/>
        <w:gridCol w:w="485"/>
        <w:gridCol w:w="485"/>
        <w:gridCol w:w="506"/>
        <w:gridCol w:w="506"/>
        <w:gridCol w:w="506"/>
        <w:gridCol w:w="506"/>
        <w:gridCol w:w="506"/>
        <w:gridCol w:w="506"/>
        <w:gridCol w:w="506"/>
        <w:gridCol w:w="506"/>
        <w:gridCol w:w="506"/>
        <w:gridCol w:w="506"/>
        <w:gridCol w:w="506"/>
      </w:tblGrid>
      <w:tr w:rsidR="004060B3" w:rsidRPr="00066049" w14:paraId="338A9CC7" w14:textId="77777777" w:rsidTr="00D615BC">
        <w:tc>
          <w:tcPr>
            <w:tcW w:w="516" w:type="dxa"/>
            <w:shd w:val="clear" w:color="auto" w:fill="auto"/>
          </w:tcPr>
          <w:p w14:paraId="43811E13" w14:textId="77777777" w:rsidR="004060B3" w:rsidRPr="00066049" w:rsidRDefault="004060B3" w:rsidP="00D615BC">
            <w:pPr>
              <w:rPr>
                <w:b/>
              </w:rPr>
            </w:pPr>
          </w:p>
        </w:tc>
        <w:tc>
          <w:tcPr>
            <w:tcW w:w="516" w:type="dxa"/>
            <w:tcBorders>
              <w:bottom w:val="single" w:sz="4" w:space="0" w:color="auto"/>
            </w:tcBorders>
            <w:shd w:val="clear" w:color="auto" w:fill="auto"/>
          </w:tcPr>
          <w:p w14:paraId="4B6BA6C1" w14:textId="77777777" w:rsidR="004060B3" w:rsidRPr="00066049" w:rsidRDefault="004060B3" w:rsidP="00D615BC">
            <w:pPr>
              <w:jc w:val="center"/>
              <w:rPr>
                <w:b/>
              </w:rPr>
            </w:pPr>
            <w:r w:rsidRPr="00066049">
              <w:rPr>
                <w:b/>
              </w:rPr>
              <w:t>1</w:t>
            </w:r>
          </w:p>
        </w:tc>
        <w:tc>
          <w:tcPr>
            <w:tcW w:w="516" w:type="dxa"/>
            <w:tcBorders>
              <w:bottom w:val="single" w:sz="4" w:space="0" w:color="auto"/>
            </w:tcBorders>
            <w:shd w:val="clear" w:color="auto" w:fill="auto"/>
          </w:tcPr>
          <w:p w14:paraId="7BE90A82" w14:textId="77777777" w:rsidR="004060B3" w:rsidRPr="00066049" w:rsidRDefault="004060B3" w:rsidP="00D615BC">
            <w:pPr>
              <w:jc w:val="center"/>
              <w:rPr>
                <w:b/>
              </w:rPr>
            </w:pPr>
            <w:r w:rsidRPr="00066049">
              <w:rPr>
                <w:b/>
              </w:rPr>
              <w:t>2</w:t>
            </w:r>
          </w:p>
        </w:tc>
        <w:tc>
          <w:tcPr>
            <w:tcW w:w="516" w:type="dxa"/>
            <w:tcBorders>
              <w:bottom w:val="single" w:sz="4" w:space="0" w:color="auto"/>
            </w:tcBorders>
            <w:shd w:val="clear" w:color="auto" w:fill="auto"/>
          </w:tcPr>
          <w:p w14:paraId="3645199C" w14:textId="77777777" w:rsidR="004060B3" w:rsidRPr="00066049" w:rsidRDefault="004060B3" w:rsidP="00D615BC">
            <w:pPr>
              <w:jc w:val="center"/>
              <w:rPr>
                <w:b/>
              </w:rPr>
            </w:pPr>
            <w:r w:rsidRPr="00066049">
              <w:rPr>
                <w:b/>
              </w:rPr>
              <w:t>3</w:t>
            </w:r>
          </w:p>
        </w:tc>
        <w:tc>
          <w:tcPr>
            <w:tcW w:w="516" w:type="dxa"/>
            <w:tcBorders>
              <w:bottom w:val="single" w:sz="4" w:space="0" w:color="auto"/>
            </w:tcBorders>
            <w:shd w:val="clear" w:color="auto" w:fill="auto"/>
          </w:tcPr>
          <w:p w14:paraId="13F43D3B" w14:textId="77777777" w:rsidR="004060B3" w:rsidRPr="00066049" w:rsidRDefault="004060B3" w:rsidP="00D615BC">
            <w:pPr>
              <w:jc w:val="center"/>
              <w:rPr>
                <w:b/>
              </w:rPr>
            </w:pPr>
            <w:r w:rsidRPr="00066049">
              <w:rPr>
                <w:b/>
              </w:rPr>
              <w:t>4</w:t>
            </w:r>
          </w:p>
        </w:tc>
        <w:tc>
          <w:tcPr>
            <w:tcW w:w="516" w:type="dxa"/>
            <w:tcBorders>
              <w:bottom w:val="single" w:sz="4" w:space="0" w:color="auto"/>
            </w:tcBorders>
            <w:shd w:val="clear" w:color="auto" w:fill="auto"/>
          </w:tcPr>
          <w:p w14:paraId="1BDDC5D2" w14:textId="77777777" w:rsidR="004060B3" w:rsidRPr="00066049" w:rsidRDefault="004060B3" w:rsidP="00D615BC">
            <w:pPr>
              <w:jc w:val="center"/>
              <w:rPr>
                <w:b/>
              </w:rPr>
            </w:pPr>
            <w:r w:rsidRPr="00066049">
              <w:rPr>
                <w:b/>
              </w:rPr>
              <w:t>5</w:t>
            </w:r>
          </w:p>
        </w:tc>
        <w:tc>
          <w:tcPr>
            <w:tcW w:w="516" w:type="dxa"/>
            <w:tcBorders>
              <w:bottom w:val="single" w:sz="4" w:space="0" w:color="auto"/>
            </w:tcBorders>
            <w:shd w:val="clear" w:color="auto" w:fill="auto"/>
          </w:tcPr>
          <w:p w14:paraId="25FAC469" w14:textId="77777777" w:rsidR="004060B3" w:rsidRPr="00066049" w:rsidRDefault="004060B3" w:rsidP="00D615BC">
            <w:pPr>
              <w:jc w:val="center"/>
              <w:rPr>
                <w:b/>
              </w:rPr>
            </w:pPr>
            <w:r w:rsidRPr="00066049">
              <w:rPr>
                <w:b/>
              </w:rPr>
              <w:t>6</w:t>
            </w:r>
          </w:p>
        </w:tc>
        <w:tc>
          <w:tcPr>
            <w:tcW w:w="516" w:type="dxa"/>
            <w:tcBorders>
              <w:bottom w:val="single" w:sz="4" w:space="0" w:color="auto"/>
            </w:tcBorders>
            <w:shd w:val="clear" w:color="auto" w:fill="auto"/>
          </w:tcPr>
          <w:p w14:paraId="204DAFB0" w14:textId="77777777" w:rsidR="004060B3" w:rsidRPr="00066049" w:rsidRDefault="004060B3" w:rsidP="00D615BC">
            <w:pPr>
              <w:jc w:val="center"/>
              <w:rPr>
                <w:b/>
              </w:rPr>
            </w:pPr>
            <w:r w:rsidRPr="00066049">
              <w:rPr>
                <w:b/>
              </w:rPr>
              <w:t>7</w:t>
            </w:r>
          </w:p>
        </w:tc>
        <w:tc>
          <w:tcPr>
            <w:tcW w:w="516" w:type="dxa"/>
            <w:tcBorders>
              <w:bottom w:val="single" w:sz="4" w:space="0" w:color="auto"/>
            </w:tcBorders>
            <w:shd w:val="clear" w:color="auto" w:fill="auto"/>
          </w:tcPr>
          <w:p w14:paraId="5F59A79C" w14:textId="77777777" w:rsidR="004060B3" w:rsidRPr="00066049" w:rsidRDefault="004060B3" w:rsidP="00D615BC">
            <w:pPr>
              <w:jc w:val="center"/>
              <w:rPr>
                <w:b/>
              </w:rPr>
            </w:pPr>
            <w:r w:rsidRPr="00066049">
              <w:rPr>
                <w:b/>
              </w:rPr>
              <w:t>8</w:t>
            </w:r>
          </w:p>
        </w:tc>
        <w:tc>
          <w:tcPr>
            <w:tcW w:w="516" w:type="dxa"/>
            <w:tcBorders>
              <w:bottom w:val="single" w:sz="4" w:space="0" w:color="auto"/>
            </w:tcBorders>
            <w:shd w:val="clear" w:color="auto" w:fill="auto"/>
          </w:tcPr>
          <w:p w14:paraId="0D80001D" w14:textId="77777777" w:rsidR="004060B3" w:rsidRPr="00066049" w:rsidRDefault="004060B3" w:rsidP="00D615BC">
            <w:pPr>
              <w:jc w:val="center"/>
              <w:rPr>
                <w:b/>
              </w:rPr>
            </w:pPr>
            <w:r w:rsidRPr="00066049">
              <w:rPr>
                <w:b/>
              </w:rPr>
              <w:t>9</w:t>
            </w:r>
          </w:p>
        </w:tc>
        <w:tc>
          <w:tcPr>
            <w:tcW w:w="516" w:type="dxa"/>
            <w:tcBorders>
              <w:bottom w:val="single" w:sz="4" w:space="0" w:color="auto"/>
            </w:tcBorders>
            <w:shd w:val="clear" w:color="auto" w:fill="auto"/>
          </w:tcPr>
          <w:p w14:paraId="0291165B" w14:textId="77777777" w:rsidR="004060B3" w:rsidRPr="00066049" w:rsidRDefault="004060B3" w:rsidP="00D615BC">
            <w:pPr>
              <w:jc w:val="center"/>
              <w:rPr>
                <w:b/>
              </w:rPr>
            </w:pPr>
            <w:r w:rsidRPr="00066049">
              <w:rPr>
                <w:b/>
              </w:rPr>
              <w:t>10</w:t>
            </w:r>
          </w:p>
        </w:tc>
        <w:tc>
          <w:tcPr>
            <w:tcW w:w="516" w:type="dxa"/>
            <w:tcBorders>
              <w:bottom w:val="single" w:sz="4" w:space="0" w:color="auto"/>
            </w:tcBorders>
            <w:shd w:val="clear" w:color="auto" w:fill="auto"/>
          </w:tcPr>
          <w:p w14:paraId="13134EEB" w14:textId="77777777" w:rsidR="004060B3" w:rsidRPr="00066049" w:rsidRDefault="004060B3" w:rsidP="00D615BC">
            <w:pPr>
              <w:jc w:val="center"/>
              <w:rPr>
                <w:b/>
              </w:rPr>
            </w:pPr>
            <w:r w:rsidRPr="00066049">
              <w:rPr>
                <w:b/>
              </w:rPr>
              <w:t>11</w:t>
            </w:r>
          </w:p>
        </w:tc>
        <w:tc>
          <w:tcPr>
            <w:tcW w:w="516" w:type="dxa"/>
            <w:tcBorders>
              <w:bottom w:val="single" w:sz="4" w:space="0" w:color="auto"/>
            </w:tcBorders>
            <w:shd w:val="clear" w:color="auto" w:fill="auto"/>
          </w:tcPr>
          <w:p w14:paraId="66C74724" w14:textId="77777777" w:rsidR="004060B3" w:rsidRPr="00066049" w:rsidRDefault="004060B3" w:rsidP="00D615BC">
            <w:pPr>
              <w:jc w:val="center"/>
              <w:rPr>
                <w:b/>
              </w:rPr>
            </w:pPr>
            <w:r w:rsidRPr="00066049">
              <w:rPr>
                <w:b/>
              </w:rPr>
              <w:t>12</w:t>
            </w:r>
          </w:p>
        </w:tc>
        <w:tc>
          <w:tcPr>
            <w:tcW w:w="516" w:type="dxa"/>
            <w:tcBorders>
              <w:bottom w:val="single" w:sz="4" w:space="0" w:color="auto"/>
            </w:tcBorders>
            <w:shd w:val="clear" w:color="auto" w:fill="auto"/>
          </w:tcPr>
          <w:p w14:paraId="060122A6" w14:textId="77777777" w:rsidR="004060B3" w:rsidRPr="00066049" w:rsidRDefault="004060B3" w:rsidP="00D615BC">
            <w:pPr>
              <w:jc w:val="center"/>
              <w:rPr>
                <w:b/>
              </w:rPr>
            </w:pPr>
            <w:r w:rsidRPr="00066049">
              <w:rPr>
                <w:b/>
              </w:rPr>
              <w:t>13</w:t>
            </w:r>
          </w:p>
        </w:tc>
        <w:tc>
          <w:tcPr>
            <w:tcW w:w="516" w:type="dxa"/>
            <w:tcBorders>
              <w:bottom w:val="single" w:sz="4" w:space="0" w:color="auto"/>
            </w:tcBorders>
            <w:shd w:val="clear" w:color="auto" w:fill="auto"/>
          </w:tcPr>
          <w:p w14:paraId="749AE35D" w14:textId="77777777" w:rsidR="004060B3" w:rsidRPr="00066049" w:rsidRDefault="004060B3" w:rsidP="00D615BC">
            <w:pPr>
              <w:jc w:val="center"/>
              <w:rPr>
                <w:b/>
              </w:rPr>
            </w:pPr>
            <w:r w:rsidRPr="00066049">
              <w:rPr>
                <w:b/>
              </w:rPr>
              <w:t>14</w:t>
            </w:r>
          </w:p>
        </w:tc>
        <w:tc>
          <w:tcPr>
            <w:tcW w:w="516" w:type="dxa"/>
            <w:tcBorders>
              <w:bottom w:val="single" w:sz="4" w:space="0" w:color="auto"/>
            </w:tcBorders>
            <w:shd w:val="clear" w:color="auto" w:fill="auto"/>
          </w:tcPr>
          <w:p w14:paraId="7511554D" w14:textId="77777777" w:rsidR="004060B3" w:rsidRPr="00066049" w:rsidRDefault="004060B3" w:rsidP="00D615BC">
            <w:pPr>
              <w:jc w:val="center"/>
              <w:rPr>
                <w:b/>
              </w:rPr>
            </w:pPr>
            <w:r w:rsidRPr="00066049">
              <w:rPr>
                <w:b/>
              </w:rPr>
              <w:t>15</w:t>
            </w:r>
          </w:p>
        </w:tc>
        <w:tc>
          <w:tcPr>
            <w:tcW w:w="516" w:type="dxa"/>
            <w:tcBorders>
              <w:bottom w:val="single" w:sz="4" w:space="0" w:color="auto"/>
            </w:tcBorders>
            <w:shd w:val="clear" w:color="auto" w:fill="auto"/>
          </w:tcPr>
          <w:p w14:paraId="3502682E" w14:textId="77777777" w:rsidR="004060B3" w:rsidRPr="00066049" w:rsidRDefault="004060B3" w:rsidP="00D615BC">
            <w:pPr>
              <w:jc w:val="center"/>
              <w:rPr>
                <w:b/>
              </w:rPr>
            </w:pPr>
            <w:r w:rsidRPr="00066049">
              <w:rPr>
                <w:b/>
              </w:rPr>
              <w:t>16</w:t>
            </w:r>
          </w:p>
        </w:tc>
        <w:tc>
          <w:tcPr>
            <w:tcW w:w="516" w:type="dxa"/>
            <w:tcBorders>
              <w:bottom w:val="single" w:sz="4" w:space="0" w:color="auto"/>
            </w:tcBorders>
            <w:shd w:val="clear" w:color="auto" w:fill="auto"/>
          </w:tcPr>
          <w:p w14:paraId="38637445" w14:textId="77777777" w:rsidR="004060B3" w:rsidRPr="00066049" w:rsidRDefault="004060B3" w:rsidP="00D615BC">
            <w:pPr>
              <w:jc w:val="center"/>
              <w:rPr>
                <w:b/>
              </w:rPr>
            </w:pPr>
            <w:r w:rsidRPr="00066049">
              <w:rPr>
                <w:b/>
              </w:rPr>
              <w:t>17</w:t>
            </w:r>
          </w:p>
        </w:tc>
        <w:tc>
          <w:tcPr>
            <w:tcW w:w="516" w:type="dxa"/>
            <w:tcBorders>
              <w:bottom w:val="single" w:sz="4" w:space="0" w:color="auto"/>
            </w:tcBorders>
            <w:shd w:val="clear" w:color="auto" w:fill="auto"/>
          </w:tcPr>
          <w:p w14:paraId="5A704073" w14:textId="77777777" w:rsidR="004060B3" w:rsidRPr="00066049" w:rsidRDefault="004060B3" w:rsidP="00D615BC">
            <w:pPr>
              <w:jc w:val="center"/>
              <w:rPr>
                <w:b/>
              </w:rPr>
            </w:pPr>
            <w:r w:rsidRPr="00066049">
              <w:rPr>
                <w:b/>
              </w:rPr>
              <w:t>18</w:t>
            </w:r>
          </w:p>
        </w:tc>
        <w:tc>
          <w:tcPr>
            <w:tcW w:w="516" w:type="dxa"/>
            <w:tcBorders>
              <w:bottom w:val="single" w:sz="4" w:space="0" w:color="auto"/>
            </w:tcBorders>
            <w:shd w:val="clear" w:color="auto" w:fill="auto"/>
          </w:tcPr>
          <w:p w14:paraId="1F655D43" w14:textId="77777777" w:rsidR="004060B3" w:rsidRPr="00066049" w:rsidRDefault="004060B3" w:rsidP="00D615BC">
            <w:pPr>
              <w:jc w:val="center"/>
              <w:rPr>
                <w:b/>
              </w:rPr>
            </w:pPr>
            <w:r w:rsidRPr="00066049">
              <w:rPr>
                <w:b/>
              </w:rPr>
              <w:t>19</w:t>
            </w:r>
          </w:p>
        </w:tc>
        <w:tc>
          <w:tcPr>
            <w:tcW w:w="516" w:type="dxa"/>
            <w:tcBorders>
              <w:bottom w:val="single" w:sz="4" w:space="0" w:color="auto"/>
            </w:tcBorders>
            <w:shd w:val="clear" w:color="auto" w:fill="auto"/>
          </w:tcPr>
          <w:p w14:paraId="0EB792E2" w14:textId="77777777" w:rsidR="004060B3" w:rsidRPr="00066049" w:rsidRDefault="004060B3" w:rsidP="00D615BC">
            <w:pPr>
              <w:jc w:val="center"/>
              <w:rPr>
                <w:b/>
              </w:rPr>
            </w:pPr>
            <w:r w:rsidRPr="00066049">
              <w:rPr>
                <w:b/>
              </w:rPr>
              <w:t>20</w:t>
            </w:r>
          </w:p>
        </w:tc>
      </w:tr>
      <w:tr w:rsidR="004060B3" w:rsidRPr="00066049" w14:paraId="266F6C6D" w14:textId="77777777" w:rsidTr="00D615BC">
        <w:tc>
          <w:tcPr>
            <w:tcW w:w="516" w:type="dxa"/>
            <w:shd w:val="clear" w:color="auto" w:fill="auto"/>
          </w:tcPr>
          <w:p w14:paraId="67AD4C5E" w14:textId="77777777" w:rsidR="004060B3" w:rsidRPr="00066049" w:rsidRDefault="004060B3" w:rsidP="00D615BC">
            <w:pPr>
              <w:jc w:val="center"/>
              <w:rPr>
                <w:b/>
              </w:rPr>
            </w:pPr>
            <w:r w:rsidRPr="00066049">
              <w:rPr>
                <w:b/>
              </w:rPr>
              <w:t>A</w:t>
            </w:r>
          </w:p>
        </w:tc>
        <w:tc>
          <w:tcPr>
            <w:tcW w:w="516" w:type="dxa"/>
            <w:tcBorders>
              <w:bottom w:val="single" w:sz="4" w:space="0" w:color="auto"/>
            </w:tcBorders>
            <w:shd w:val="clear" w:color="auto" w:fill="A0A0A0"/>
          </w:tcPr>
          <w:p w14:paraId="7E579653" w14:textId="77777777" w:rsidR="004060B3" w:rsidRPr="00066049" w:rsidRDefault="004060B3" w:rsidP="00D615BC">
            <w:pPr>
              <w:rPr>
                <w:b/>
              </w:rPr>
            </w:pPr>
          </w:p>
        </w:tc>
        <w:tc>
          <w:tcPr>
            <w:tcW w:w="516" w:type="dxa"/>
            <w:tcBorders>
              <w:bottom w:val="single" w:sz="4" w:space="0" w:color="auto"/>
            </w:tcBorders>
            <w:shd w:val="clear" w:color="auto" w:fill="FFFFFF"/>
          </w:tcPr>
          <w:p w14:paraId="012EE8BD" w14:textId="77777777" w:rsidR="004060B3" w:rsidRPr="00066049" w:rsidRDefault="004060B3" w:rsidP="00D615BC">
            <w:pPr>
              <w:rPr>
                <w:b/>
              </w:rPr>
            </w:pPr>
          </w:p>
        </w:tc>
        <w:tc>
          <w:tcPr>
            <w:tcW w:w="516" w:type="dxa"/>
            <w:tcBorders>
              <w:bottom w:val="single" w:sz="4" w:space="0" w:color="auto"/>
            </w:tcBorders>
            <w:shd w:val="clear" w:color="auto" w:fill="FFFFFF"/>
          </w:tcPr>
          <w:p w14:paraId="7FA3546D" w14:textId="77777777" w:rsidR="004060B3" w:rsidRPr="00066049" w:rsidRDefault="004060B3" w:rsidP="00D615BC">
            <w:pPr>
              <w:rPr>
                <w:b/>
              </w:rPr>
            </w:pPr>
          </w:p>
        </w:tc>
        <w:tc>
          <w:tcPr>
            <w:tcW w:w="516" w:type="dxa"/>
            <w:tcBorders>
              <w:bottom w:val="single" w:sz="4" w:space="0" w:color="auto"/>
            </w:tcBorders>
            <w:shd w:val="clear" w:color="auto" w:fill="FFFFFF"/>
          </w:tcPr>
          <w:p w14:paraId="37EADB86" w14:textId="77777777" w:rsidR="004060B3" w:rsidRPr="00066049" w:rsidRDefault="004060B3" w:rsidP="00D615BC">
            <w:pPr>
              <w:rPr>
                <w:b/>
              </w:rPr>
            </w:pPr>
          </w:p>
        </w:tc>
        <w:tc>
          <w:tcPr>
            <w:tcW w:w="516" w:type="dxa"/>
            <w:tcBorders>
              <w:bottom w:val="single" w:sz="4" w:space="0" w:color="auto"/>
            </w:tcBorders>
            <w:shd w:val="clear" w:color="auto" w:fill="FFFFFF"/>
          </w:tcPr>
          <w:p w14:paraId="47F487B5" w14:textId="77777777" w:rsidR="004060B3" w:rsidRPr="00066049" w:rsidRDefault="004060B3" w:rsidP="00D615BC">
            <w:pPr>
              <w:rPr>
                <w:b/>
              </w:rPr>
            </w:pPr>
          </w:p>
        </w:tc>
        <w:tc>
          <w:tcPr>
            <w:tcW w:w="516" w:type="dxa"/>
            <w:tcBorders>
              <w:bottom w:val="single" w:sz="4" w:space="0" w:color="auto"/>
            </w:tcBorders>
            <w:shd w:val="clear" w:color="auto" w:fill="FFFFFF"/>
          </w:tcPr>
          <w:p w14:paraId="0B071767" w14:textId="77777777" w:rsidR="004060B3" w:rsidRPr="00066049" w:rsidRDefault="004060B3" w:rsidP="00D615BC">
            <w:pPr>
              <w:rPr>
                <w:b/>
              </w:rPr>
            </w:pPr>
          </w:p>
        </w:tc>
        <w:tc>
          <w:tcPr>
            <w:tcW w:w="516" w:type="dxa"/>
            <w:tcBorders>
              <w:bottom w:val="single" w:sz="4" w:space="0" w:color="auto"/>
            </w:tcBorders>
            <w:shd w:val="clear" w:color="auto" w:fill="A0A0A0"/>
          </w:tcPr>
          <w:p w14:paraId="2A198C6E" w14:textId="77777777" w:rsidR="004060B3" w:rsidRPr="00066049" w:rsidRDefault="004060B3" w:rsidP="00D615BC">
            <w:pPr>
              <w:rPr>
                <w:b/>
              </w:rPr>
            </w:pPr>
          </w:p>
        </w:tc>
        <w:tc>
          <w:tcPr>
            <w:tcW w:w="516" w:type="dxa"/>
            <w:tcBorders>
              <w:bottom w:val="single" w:sz="4" w:space="0" w:color="auto"/>
            </w:tcBorders>
            <w:shd w:val="clear" w:color="auto" w:fill="FFFFFF"/>
          </w:tcPr>
          <w:p w14:paraId="312D32C6" w14:textId="77777777" w:rsidR="004060B3" w:rsidRPr="00066049" w:rsidRDefault="004060B3" w:rsidP="00D615BC">
            <w:pPr>
              <w:rPr>
                <w:b/>
              </w:rPr>
            </w:pPr>
          </w:p>
        </w:tc>
        <w:tc>
          <w:tcPr>
            <w:tcW w:w="516" w:type="dxa"/>
            <w:tcBorders>
              <w:bottom w:val="single" w:sz="4" w:space="0" w:color="auto"/>
            </w:tcBorders>
            <w:shd w:val="clear" w:color="auto" w:fill="FFFFFF"/>
          </w:tcPr>
          <w:p w14:paraId="2E01B577" w14:textId="77777777" w:rsidR="004060B3" w:rsidRPr="00066049" w:rsidRDefault="004060B3" w:rsidP="00D615BC">
            <w:pPr>
              <w:rPr>
                <w:b/>
              </w:rPr>
            </w:pPr>
          </w:p>
        </w:tc>
        <w:tc>
          <w:tcPr>
            <w:tcW w:w="516" w:type="dxa"/>
            <w:tcBorders>
              <w:bottom w:val="single" w:sz="4" w:space="0" w:color="auto"/>
            </w:tcBorders>
            <w:shd w:val="clear" w:color="auto" w:fill="FFFFFF"/>
          </w:tcPr>
          <w:p w14:paraId="129B606A" w14:textId="77777777" w:rsidR="004060B3" w:rsidRPr="00066049" w:rsidRDefault="004060B3" w:rsidP="00D615BC">
            <w:pPr>
              <w:rPr>
                <w:b/>
              </w:rPr>
            </w:pPr>
          </w:p>
        </w:tc>
        <w:tc>
          <w:tcPr>
            <w:tcW w:w="516" w:type="dxa"/>
            <w:tcBorders>
              <w:bottom w:val="single" w:sz="4" w:space="0" w:color="auto"/>
            </w:tcBorders>
            <w:shd w:val="clear" w:color="auto" w:fill="FFFFFF"/>
          </w:tcPr>
          <w:p w14:paraId="6DCE6F3D" w14:textId="77777777" w:rsidR="004060B3" w:rsidRPr="00066049" w:rsidRDefault="004060B3" w:rsidP="00D615BC">
            <w:pPr>
              <w:rPr>
                <w:b/>
              </w:rPr>
            </w:pPr>
          </w:p>
        </w:tc>
        <w:tc>
          <w:tcPr>
            <w:tcW w:w="516" w:type="dxa"/>
            <w:tcBorders>
              <w:bottom w:val="single" w:sz="4" w:space="0" w:color="auto"/>
            </w:tcBorders>
            <w:shd w:val="clear" w:color="auto" w:fill="FFFFFF"/>
          </w:tcPr>
          <w:p w14:paraId="238E61DC" w14:textId="77777777" w:rsidR="004060B3" w:rsidRPr="00066049" w:rsidRDefault="004060B3" w:rsidP="00D615BC">
            <w:pPr>
              <w:rPr>
                <w:b/>
              </w:rPr>
            </w:pPr>
          </w:p>
        </w:tc>
        <w:tc>
          <w:tcPr>
            <w:tcW w:w="516" w:type="dxa"/>
            <w:tcBorders>
              <w:bottom w:val="single" w:sz="4" w:space="0" w:color="auto"/>
            </w:tcBorders>
            <w:shd w:val="clear" w:color="auto" w:fill="FFFFFF"/>
          </w:tcPr>
          <w:p w14:paraId="284D0193" w14:textId="77777777" w:rsidR="004060B3" w:rsidRPr="00066049" w:rsidRDefault="004060B3" w:rsidP="00D615BC">
            <w:pPr>
              <w:rPr>
                <w:b/>
              </w:rPr>
            </w:pPr>
          </w:p>
        </w:tc>
        <w:tc>
          <w:tcPr>
            <w:tcW w:w="516" w:type="dxa"/>
            <w:tcBorders>
              <w:bottom w:val="single" w:sz="4" w:space="0" w:color="auto"/>
            </w:tcBorders>
            <w:shd w:val="clear" w:color="auto" w:fill="FFFFFF"/>
          </w:tcPr>
          <w:p w14:paraId="2D423746" w14:textId="77777777" w:rsidR="004060B3" w:rsidRPr="00066049" w:rsidRDefault="004060B3" w:rsidP="00D615BC">
            <w:pPr>
              <w:rPr>
                <w:b/>
              </w:rPr>
            </w:pPr>
          </w:p>
        </w:tc>
        <w:tc>
          <w:tcPr>
            <w:tcW w:w="516" w:type="dxa"/>
            <w:tcBorders>
              <w:bottom w:val="single" w:sz="4" w:space="0" w:color="auto"/>
            </w:tcBorders>
            <w:shd w:val="clear" w:color="auto" w:fill="A0A0A0"/>
          </w:tcPr>
          <w:p w14:paraId="604F4E39" w14:textId="77777777" w:rsidR="004060B3" w:rsidRPr="00066049" w:rsidRDefault="004060B3" w:rsidP="00D615BC">
            <w:pPr>
              <w:rPr>
                <w:b/>
              </w:rPr>
            </w:pPr>
          </w:p>
        </w:tc>
        <w:tc>
          <w:tcPr>
            <w:tcW w:w="516" w:type="dxa"/>
            <w:tcBorders>
              <w:bottom w:val="single" w:sz="4" w:space="0" w:color="auto"/>
            </w:tcBorders>
            <w:shd w:val="clear" w:color="auto" w:fill="FFFFFF"/>
          </w:tcPr>
          <w:p w14:paraId="5D78B9B8" w14:textId="77777777" w:rsidR="004060B3" w:rsidRPr="00066049" w:rsidRDefault="004060B3" w:rsidP="00D615BC">
            <w:pPr>
              <w:rPr>
                <w:b/>
              </w:rPr>
            </w:pPr>
          </w:p>
        </w:tc>
        <w:tc>
          <w:tcPr>
            <w:tcW w:w="516" w:type="dxa"/>
            <w:tcBorders>
              <w:bottom w:val="single" w:sz="4" w:space="0" w:color="auto"/>
            </w:tcBorders>
            <w:shd w:val="clear" w:color="auto" w:fill="A0A0A0"/>
          </w:tcPr>
          <w:p w14:paraId="7B79BFF3" w14:textId="77777777" w:rsidR="004060B3" w:rsidRPr="00066049" w:rsidRDefault="004060B3" w:rsidP="00D615BC">
            <w:pPr>
              <w:rPr>
                <w:b/>
              </w:rPr>
            </w:pPr>
          </w:p>
        </w:tc>
        <w:tc>
          <w:tcPr>
            <w:tcW w:w="516" w:type="dxa"/>
            <w:tcBorders>
              <w:bottom w:val="single" w:sz="4" w:space="0" w:color="auto"/>
            </w:tcBorders>
            <w:shd w:val="clear" w:color="auto" w:fill="FFFFFF"/>
          </w:tcPr>
          <w:p w14:paraId="08C5D401" w14:textId="77777777" w:rsidR="004060B3" w:rsidRPr="00066049" w:rsidRDefault="004060B3" w:rsidP="00D615BC">
            <w:pPr>
              <w:rPr>
                <w:b/>
              </w:rPr>
            </w:pPr>
          </w:p>
        </w:tc>
        <w:tc>
          <w:tcPr>
            <w:tcW w:w="516" w:type="dxa"/>
            <w:tcBorders>
              <w:bottom w:val="single" w:sz="4" w:space="0" w:color="auto"/>
            </w:tcBorders>
            <w:shd w:val="clear" w:color="auto" w:fill="FFFFFF"/>
          </w:tcPr>
          <w:p w14:paraId="2862CE41" w14:textId="77777777" w:rsidR="004060B3" w:rsidRPr="00066049" w:rsidRDefault="004060B3" w:rsidP="00D615BC">
            <w:pPr>
              <w:rPr>
                <w:b/>
              </w:rPr>
            </w:pPr>
          </w:p>
        </w:tc>
        <w:tc>
          <w:tcPr>
            <w:tcW w:w="516" w:type="dxa"/>
            <w:tcBorders>
              <w:bottom w:val="single" w:sz="4" w:space="0" w:color="auto"/>
            </w:tcBorders>
            <w:shd w:val="clear" w:color="auto" w:fill="A0A0A0"/>
          </w:tcPr>
          <w:p w14:paraId="718F6DAD" w14:textId="77777777" w:rsidR="004060B3" w:rsidRPr="00066049" w:rsidRDefault="004060B3" w:rsidP="00D615BC">
            <w:pPr>
              <w:rPr>
                <w:b/>
              </w:rPr>
            </w:pPr>
          </w:p>
        </w:tc>
      </w:tr>
      <w:tr w:rsidR="004060B3" w:rsidRPr="00066049" w14:paraId="3F73D44F" w14:textId="77777777" w:rsidTr="00D615BC">
        <w:tc>
          <w:tcPr>
            <w:tcW w:w="516" w:type="dxa"/>
            <w:shd w:val="clear" w:color="auto" w:fill="auto"/>
          </w:tcPr>
          <w:p w14:paraId="1B9F5EB4" w14:textId="77777777" w:rsidR="004060B3" w:rsidRPr="00066049" w:rsidRDefault="004060B3" w:rsidP="00D615BC">
            <w:pPr>
              <w:jc w:val="center"/>
              <w:rPr>
                <w:b/>
              </w:rPr>
            </w:pPr>
            <w:r w:rsidRPr="00066049">
              <w:rPr>
                <w:b/>
              </w:rPr>
              <w:t>B</w:t>
            </w:r>
          </w:p>
        </w:tc>
        <w:tc>
          <w:tcPr>
            <w:tcW w:w="516" w:type="dxa"/>
            <w:tcBorders>
              <w:bottom w:val="single" w:sz="4" w:space="0" w:color="auto"/>
            </w:tcBorders>
            <w:shd w:val="clear" w:color="auto" w:fill="FFFFFF"/>
          </w:tcPr>
          <w:p w14:paraId="4C00CF58" w14:textId="77777777" w:rsidR="004060B3" w:rsidRPr="00066049" w:rsidRDefault="004060B3" w:rsidP="00D615BC">
            <w:pPr>
              <w:rPr>
                <w:b/>
              </w:rPr>
            </w:pPr>
          </w:p>
        </w:tc>
        <w:tc>
          <w:tcPr>
            <w:tcW w:w="516" w:type="dxa"/>
            <w:tcBorders>
              <w:bottom w:val="single" w:sz="4" w:space="0" w:color="auto"/>
            </w:tcBorders>
            <w:shd w:val="clear" w:color="auto" w:fill="FFFFFF"/>
          </w:tcPr>
          <w:p w14:paraId="561F4666" w14:textId="77777777" w:rsidR="004060B3" w:rsidRPr="00066049" w:rsidRDefault="004060B3" w:rsidP="00D615BC">
            <w:pPr>
              <w:rPr>
                <w:b/>
              </w:rPr>
            </w:pPr>
          </w:p>
        </w:tc>
        <w:tc>
          <w:tcPr>
            <w:tcW w:w="516" w:type="dxa"/>
            <w:tcBorders>
              <w:bottom w:val="single" w:sz="4" w:space="0" w:color="auto"/>
            </w:tcBorders>
            <w:shd w:val="clear" w:color="auto" w:fill="A0A0A0"/>
          </w:tcPr>
          <w:p w14:paraId="08DC9252" w14:textId="77777777" w:rsidR="004060B3" w:rsidRPr="00066049" w:rsidRDefault="004060B3" w:rsidP="00D615BC">
            <w:pPr>
              <w:rPr>
                <w:b/>
              </w:rPr>
            </w:pPr>
          </w:p>
        </w:tc>
        <w:tc>
          <w:tcPr>
            <w:tcW w:w="516" w:type="dxa"/>
            <w:tcBorders>
              <w:bottom w:val="single" w:sz="4" w:space="0" w:color="auto"/>
            </w:tcBorders>
            <w:shd w:val="clear" w:color="auto" w:fill="FFFFFF"/>
          </w:tcPr>
          <w:p w14:paraId="10E61069" w14:textId="77777777" w:rsidR="004060B3" w:rsidRPr="00066049" w:rsidRDefault="004060B3" w:rsidP="00D615BC">
            <w:pPr>
              <w:rPr>
                <w:b/>
              </w:rPr>
            </w:pPr>
          </w:p>
        </w:tc>
        <w:tc>
          <w:tcPr>
            <w:tcW w:w="516" w:type="dxa"/>
            <w:tcBorders>
              <w:bottom w:val="single" w:sz="4" w:space="0" w:color="auto"/>
            </w:tcBorders>
            <w:shd w:val="clear" w:color="auto" w:fill="FFFFFF"/>
          </w:tcPr>
          <w:p w14:paraId="65103D98" w14:textId="77777777" w:rsidR="004060B3" w:rsidRPr="00066049" w:rsidRDefault="004060B3" w:rsidP="00D615BC">
            <w:pPr>
              <w:rPr>
                <w:b/>
              </w:rPr>
            </w:pPr>
          </w:p>
        </w:tc>
        <w:tc>
          <w:tcPr>
            <w:tcW w:w="516" w:type="dxa"/>
            <w:tcBorders>
              <w:bottom w:val="single" w:sz="4" w:space="0" w:color="auto"/>
            </w:tcBorders>
            <w:shd w:val="clear" w:color="auto" w:fill="FFFFFF"/>
          </w:tcPr>
          <w:p w14:paraId="3B17EBED" w14:textId="77777777" w:rsidR="004060B3" w:rsidRPr="00066049" w:rsidRDefault="004060B3" w:rsidP="00D615BC">
            <w:pPr>
              <w:rPr>
                <w:b/>
              </w:rPr>
            </w:pPr>
          </w:p>
        </w:tc>
        <w:tc>
          <w:tcPr>
            <w:tcW w:w="516" w:type="dxa"/>
            <w:tcBorders>
              <w:bottom w:val="single" w:sz="4" w:space="0" w:color="auto"/>
            </w:tcBorders>
            <w:shd w:val="clear" w:color="auto" w:fill="FFFFFF"/>
          </w:tcPr>
          <w:p w14:paraId="1FC2B8AB" w14:textId="77777777" w:rsidR="004060B3" w:rsidRPr="00066049" w:rsidRDefault="004060B3" w:rsidP="00D615BC">
            <w:pPr>
              <w:rPr>
                <w:b/>
              </w:rPr>
            </w:pPr>
          </w:p>
        </w:tc>
        <w:tc>
          <w:tcPr>
            <w:tcW w:w="516" w:type="dxa"/>
            <w:tcBorders>
              <w:bottom w:val="single" w:sz="4" w:space="0" w:color="auto"/>
            </w:tcBorders>
            <w:shd w:val="clear" w:color="auto" w:fill="FFFFFF"/>
          </w:tcPr>
          <w:p w14:paraId="0C333C3C" w14:textId="77777777" w:rsidR="004060B3" w:rsidRPr="00066049" w:rsidRDefault="004060B3" w:rsidP="00D615BC">
            <w:pPr>
              <w:rPr>
                <w:b/>
              </w:rPr>
            </w:pPr>
          </w:p>
        </w:tc>
        <w:tc>
          <w:tcPr>
            <w:tcW w:w="516" w:type="dxa"/>
            <w:tcBorders>
              <w:bottom w:val="single" w:sz="4" w:space="0" w:color="auto"/>
            </w:tcBorders>
            <w:shd w:val="clear" w:color="auto" w:fill="FFFFFF"/>
          </w:tcPr>
          <w:p w14:paraId="249A818C" w14:textId="77777777" w:rsidR="004060B3" w:rsidRPr="00066049" w:rsidRDefault="004060B3" w:rsidP="00D615BC">
            <w:pPr>
              <w:rPr>
                <w:b/>
              </w:rPr>
            </w:pPr>
          </w:p>
        </w:tc>
        <w:tc>
          <w:tcPr>
            <w:tcW w:w="516" w:type="dxa"/>
            <w:tcBorders>
              <w:bottom w:val="single" w:sz="4" w:space="0" w:color="auto"/>
            </w:tcBorders>
            <w:shd w:val="clear" w:color="auto" w:fill="FFFFFF"/>
          </w:tcPr>
          <w:p w14:paraId="566890BB" w14:textId="77777777" w:rsidR="004060B3" w:rsidRPr="00066049" w:rsidRDefault="004060B3" w:rsidP="00D615BC">
            <w:pPr>
              <w:rPr>
                <w:b/>
              </w:rPr>
            </w:pPr>
          </w:p>
        </w:tc>
        <w:tc>
          <w:tcPr>
            <w:tcW w:w="516" w:type="dxa"/>
            <w:tcBorders>
              <w:bottom w:val="single" w:sz="4" w:space="0" w:color="auto"/>
            </w:tcBorders>
            <w:shd w:val="clear" w:color="auto" w:fill="A0A0A0"/>
          </w:tcPr>
          <w:p w14:paraId="04852A9B" w14:textId="77777777" w:rsidR="004060B3" w:rsidRPr="00066049" w:rsidRDefault="004060B3" w:rsidP="00D615BC">
            <w:pPr>
              <w:rPr>
                <w:b/>
              </w:rPr>
            </w:pPr>
          </w:p>
        </w:tc>
        <w:tc>
          <w:tcPr>
            <w:tcW w:w="516" w:type="dxa"/>
            <w:tcBorders>
              <w:bottom w:val="single" w:sz="4" w:space="0" w:color="auto"/>
            </w:tcBorders>
            <w:shd w:val="clear" w:color="auto" w:fill="FFFFFF"/>
          </w:tcPr>
          <w:p w14:paraId="03C03987" w14:textId="77777777" w:rsidR="004060B3" w:rsidRPr="00066049" w:rsidRDefault="004060B3" w:rsidP="00D615BC">
            <w:pPr>
              <w:rPr>
                <w:b/>
              </w:rPr>
            </w:pPr>
          </w:p>
        </w:tc>
        <w:tc>
          <w:tcPr>
            <w:tcW w:w="516" w:type="dxa"/>
            <w:tcBorders>
              <w:bottom w:val="single" w:sz="4" w:space="0" w:color="auto"/>
            </w:tcBorders>
            <w:shd w:val="clear" w:color="auto" w:fill="A0A0A0"/>
          </w:tcPr>
          <w:p w14:paraId="006BB2E2" w14:textId="77777777" w:rsidR="004060B3" w:rsidRPr="00066049" w:rsidRDefault="004060B3" w:rsidP="00D615BC">
            <w:pPr>
              <w:rPr>
                <w:b/>
              </w:rPr>
            </w:pPr>
          </w:p>
        </w:tc>
        <w:tc>
          <w:tcPr>
            <w:tcW w:w="516" w:type="dxa"/>
            <w:tcBorders>
              <w:bottom w:val="single" w:sz="4" w:space="0" w:color="auto"/>
            </w:tcBorders>
            <w:shd w:val="clear" w:color="auto" w:fill="FFFFFF"/>
          </w:tcPr>
          <w:p w14:paraId="3EBA3C7A" w14:textId="77777777" w:rsidR="004060B3" w:rsidRPr="00066049" w:rsidRDefault="004060B3" w:rsidP="00D615BC">
            <w:pPr>
              <w:rPr>
                <w:b/>
              </w:rPr>
            </w:pPr>
          </w:p>
        </w:tc>
        <w:tc>
          <w:tcPr>
            <w:tcW w:w="516" w:type="dxa"/>
            <w:tcBorders>
              <w:bottom w:val="single" w:sz="4" w:space="0" w:color="auto"/>
            </w:tcBorders>
            <w:shd w:val="clear" w:color="auto" w:fill="FFFFFF"/>
          </w:tcPr>
          <w:p w14:paraId="09AEECE4" w14:textId="77777777" w:rsidR="004060B3" w:rsidRPr="00066049" w:rsidRDefault="004060B3" w:rsidP="00D615BC">
            <w:pPr>
              <w:rPr>
                <w:b/>
              </w:rPr>
            </w:pPr>
          </w:p>
        </w:tc>
        <w:tc>
          <w:tcPr>
            <w:tcW w:w="516" w:type="dxa"/>
            <w:tcBorders>
              <w:bottom w:val="single" w:sz="4" w:space="0" w:color="auto"/>
            </w:tcBorders>
            <w:shd w:val="clear" w:color="auto" w:fill="A0A0A0"/>
          </w:tcPr>
          <w:p w14:paraId="16C29A3B" w14:textId="77777777" w:rsidR="004060B3" w:rsidRPr="00066049" w:rsidRDefault="004060B3" w:rsidP="00D615BC">
            <w:pPr>
              <w:rPr>
                <w:b/>
              </w:rPr>
            </w:pPr>
          </w:p>
        </w:tc>
        <w:tc>
          <w:tcPr>
            <w:tcW w:w="516" w:type="dxa"/>
            <w:tcBorders>
              <w:bottom w:val="single" w:sz="4" w:space="0" w:color="auto"/>
            </w:tcBorders>
            <w:shd w:val="clear" w:color="auto" w:fill="FFFFFF"/>
          </w:tcPr>
          <w:p w14:paraId="42A39423" w14:textId="77777777" w:rsidR="004060B3" w:rsidRPr="00066049" w:rsidRDefault="004060B3" w:rsidP="00D615BC">
            <w:pPr>
              <w:rPr>
                <w:b/>
              </w:rPr>
            </w:pPr>
          </w:p>
        </w:tc>
        <w:tc>
          <w:tcPr>
            <w:tcW w:w="516" w:type="dxa"/>
            <w:tcBorders>
              <w:bottom w:val="single" w:sz="4" w:space="0" w:color="auto"/>
            </w:tcBorders>
            <w:shd w:val="clear" w:color="auto" w:fill="FFFFFF"/>
          </w:tcPr>
          <w:p w14:paraId="1876E03A" w14:textId="77777777" w:rsidR="004060B3" w:rsidRPr="00066049" w:rsidRDefault="004060B3" w:rsidP="00D615BC">
            <w:pPr>
              <w:rPr>
                <w:b/>
              </w:rPr>
            </w:pPr>
          </w:p>
        </w:tc>
        <w:tc>
          <w:tcPr>
            <w:tcW w:w="516" w:type="dxa"/>
            <w:tcBorders>
              <w:bottom w:val="single" w:sz="4" w:space="0" w:color="auto"/>
            </w:tcBorders>
            <w:shd w:val="clear" w:color="auto" w:fill="FFFFFF"/>
          </w:tcPr>
          <w:p w14:paraId="2384DEEC" w14:textId="77777777" w:rsidR="004060B3" w:rsidRPr="00066049" w:rsidRDefault="004060B3" w:rsidP="00D615BC">
            <w:pPr>
              <w:rPr>
                <w:b/>
              </w:rPr>
            </w:pPr>
          </w:p>
        </w:tc>
        <w:tc>
          <w:tcPr>
            <w:tcW w:w="516" w:type="dxa"/>
            <w:tcBorders>
              <w:bottom w:val="single" w:sz="4" w:space="0" w:color="auto"/>
            </w:tcBorders>
            <w:shd w:val="clear" w:color="auto" w:fill="FFFFFF"/>
          </w:tcPr>
          <w:p w14:paraId="3B68D302" w14:textId="77777777" w:rsidR="004060B3" w:rsidRPr="00066049" w:rsidRDefault="004060B3" w:rsidP="00D615BC">
            <w:pPr>
              <w:rPr>
                <w:b/>
              </w:rPr>
            </w:pPr>
          </w:p>
        </w:tc>
      </w:tr>
      <w:tr w:rsidR="004060B3" w:rsidRPr="00066049" w14:paraId="06688D0C" w14:textId="77777777" w:rsidTr="00D615BC">
        <w:tc>
          <w:tcPr>
            <w:tcW w:w="516" w:type="dxa"/>
            <w:shd w:val="clear" w:color="auto" w:fill="auto"/>
          </w:tcPr>
          <w:p w14:paraId="59A4B9B5" w14:textId="77777777" w:rsidR="004060B3" w:rsidRPr="00066049" w:rsidRDefault="004060B3" w:rsidP="00D615BC">
            <w:pPr>
              <w:jc w:val="center"/>
              <w:rPr>
                <w:b/>
              </w:rPr>
            </w:pPr>
            <w:r w:rsidRPr="00066049">
              <w:rPr>
                <w:b/>
              </w:rPr>
              <w:t>C</w:t>
            </w:r>
          </w:p>
        </w:tc>
        <w:tc>
          <w:tcPr>
            <w:tcW w:w="516" w:type="dxa"/>
            <w:tcBorders>
              <w:bottom w:val="single" w:sz="4" w:space="0" w:color="auto"/>
            </w:tcBorders>
            <w:shd w:val="clear" w:color="auto" w:fill="FFFFFF"/>
          </w:tcPr>
          <w:p w14:paraId="1F753AE2" w14:textId="77777777" w:rsidR="004060B3" w:rsidRPr="00066049" w:rsidRDefault="004060B3" w:rsidP="00D615BC">
            <w:pPr>
              <w:rPr>
                <w:b/>
              </w:rPr>
            </w:pPr>
          </w:p>
        </w:tc>
        <w:tc>
          <w:tcPr>
            <w:tcW w:w="516" w:type="dxa"/>
            <w:tcBorders>
              <w:bottom w:val="single" w:sz="4" w:space="0" w:color="auto"/>
            </w:tcBorders>
            <w:shd w:val="clear" w:color="auto" w:fill="FFFFFF"/>
          </w:tcPr>
          <w:p w14:paraId="6F60B9AE" w14:textId="77777777" w:rsidR="004060B3" w:rsidRPr="00066049" w:rsidRDefault="004060B3" w:rsidP="00D615BC">
            <w:pPr>
              <w:rPr>
                <w:b/>
              </w:rPr>
            </w:pPr>
          </w:p>
        </w:tc>
        <w:tc>
          <w:tcPr>
            <w:tcW w:w="516" w:type="dxa"/>
            <w:tcBorders>
              <w:bottom w:val="single" w:sz="4" w:space="0" w:color="auto"/>
            </w:tcBorders>
            <w:shd w:val="clear" w:color="auto" w:fill="FFFFFF"/>
          </w:tcPr>
          <w:p w14:paraId="6CC03049" w14:textId="77777777" w:rsidR="004060B3" w:rsidRPr="00066049" w:rsidRDefault="004060B3" w:rsidP="00D615BC">
            <w:pPr>
              <w:rPr>
                <w:b/>
              </w:rPr>
            </w:pPr>
          </w:p>
        </w:tc>
        <w:tc>
          <w:tcPr>
            <w:tcW w:w="516" w:type="dxa"/>
            <w:tcBorders>
              <w:bottom w:val="single" w:sz="4" w:space="0" w:color="auto"/>
            </w:tcBorders>
            <w:shd w:val="clear" w:color="auto" w:fill="FFFFFF"/>
          </w:tcPr>
          <w:p w14:paraId="240945E6" w14:textId="77777777" w:rsidR="004060B3" w:rsidRPr="00066049" w:rsidRDefault="004060B3" w:rsidP="00D615BC">
            <w:pPr>
              <w:rPr>
                <w:b/>
              </w:rPr>
            </w:pPr>
          </w:p>
        </w:tc>
        <w:tc>
          <w:tcPr>
            <w:tcW w:w="516" w:type="dxa"/>
            <w:tcBorders>
              <w:bottom w:val="single" w:sz="4" w:space="0" w:color="auto"/>
            </w:tcBorders>
            <w:shd w:val="clear" w:color="auto" w:fill="A0A0A0"/>
          </w:tcPr>
          <w:p w14:paraId="12CB5941" w14:textId="77777777" w:rsidR="004060B3" w:rsidRPr="00066049" w:rsidRDefault="004060B3" w:rsidP="00D615BC">
            <w:pPr>
              <w:rPr>
                <w:b/>
              </w:rPr>
            </w:pPr>
          </w:p>
        </w:tc>
        <w:tc>
          <w:tcPr>
            <w:tcW w:w="516" w:type="dxa"/>
            <w:tcBorders>
              <w:bottom w:val="single" w:sz="4" w:space="0" w:color="auto"/>
            </w:tcBorders>
            <w:shd w:val="clear" w:color="auto" w:fill="A0A0A0"/>
          </w:tcPr>
          <w:p w14:paraId="1E2BDE25" w14:textId="77777777" w:rsidR="004060B3" w:rsidRPr="00066049" w:rsidRDefault="004060B3" w:rsidP="00D615BC">
            <w:pPr>
              <w:rPr>
                <w:b/>
              </w:rPr>
            </w:pPr>
          </w:p>
        </w:tc>
        <w:tc>
          <w:tcPr>
            <w:tcW w:w="516" w:type="dxa"/>
            <w:tcBorders>
              <w:bottom w:val="single" w:sz="4" w:space="0" w:color="auto"/>
            </w:tcBorders>
            <w:shd w:val="clear" w:color="auto" w:fill="FFFFFF"/>
          </w:tcPr>
          <w:p w14:paraId="13F5E884" w14:textId="77777777" w:rsidR="004060B3" w:rsidRPr="00066049" w:rsidRDefault="004060B3" w:rsidP="00D615BC">
            <w:pPr>
              <w:rPr>
                <w:b/>
              </w:rPr>
            </w:pPr>
          </w:p>
        </w:tc>
        <w:tc>
          <w:tcPr>
            <w:tcW w:w="516" w:type="dxa"/>
            <w:tcBorders>
              <w:bottom w:val="single" w:sz="4" w:space="0" w:color="auto"/>
            </w:tcBorders>
            <w:shd w:val="clear" w:color="auto" w:fill="A0A0A0"/>
          </w:tcPr>
          <w:p w14:paraId="5BE5D6D5" w14:textId="77777777" w:rsidR="004060B3" w:rsidRPr="00066049" w:rsidRDefault="004060B3" w:rsidP="00D615BC">
            <w:pPr>
              <w:rPr>
                <w:b/>
              </w:rPr>
            </w:pPr>
          </w:p>
        </w:tc>
        <w:tc>
          <w:tcPr>
            <w:tcW w:w="516" w:type="dxa"/>
            <w:tcBorders>
              <w:bottom w:val="single" w:sz="4" w:space="0" w:color="auto"/>
            </w:tcBorders>
            <w:shd w:val="clear" w:color="auto" w:fill="FFFFFF"/>
          </w:tcPr>
          <w:p w14:paraId="1B6FA324" w14:textId="77777777" w:rsidR="004060B3" w:rsidRPr="00066049" w:rsidRDefault="004060B3" w:rsidP="00D615BC">
            <w:pPr>
              <w:rPr>
                <w:b/>
              </w:rPr>
            </w:pPr>
          </w:p>
        </w:tc>
        <w:tc>
          <w:tcPr>
            <w:tcW w:w="516" w:type="dxa"/>
            <w:tcBorders>
              <w:bottom w:val="single" w:sz="4" w:space="0" w:color="auto"/>
            </w:tcBorders>
            <w:shd w:val="clear" w:color="auto" w:fill="FFFFFF"/>
          </w:tcPr>
          <w:p w14:paraId="24D255ED" w14:textId="77777777" w:rsidR="004060B3" w:rsidRPr="00066049" w:rsidRDefault="004060B3" w:rsidP="00D615BC">
            <w:pPr>
              <w:rPr>
                <w:b/>
              </w:rPr>
            </w:pPr>
          </w:p>
        </w:tc>
        <w:tc>
          <w:tcPr>
            <w:tcW w:w="516" w:type="dxa"/>
            <w:tcBorders>
              <w:bottom w:val="single" w:sz="4" w:space="0" w:color="auto"/>
            </w:tcBorders>
            <w:shd w:val="clear" w:color="auto" w:fill="FFFFFF"/>
          </w:tcPr>
          <w:p w14:paraId="34372144" w14:textId="77777777" w:rsidR="004060B3" w:rsidRPr="00066049" w:rsidRDefault="004060B3" w:rsidP="00D615BC">
            <w:pPr>
              <w:rPr>
                <w:b/>
              </w:rPr>
            </w:pPr>
          </w:p>
        </w:tc>
        <w:tc>
          <w:tcPr>
            <w:tcW w:w="516" w:type="dxa"/>
            <w:tcBorders>
              <w:bottom w:val="single" w:sz="4" w:space="0" w:color="auto"/>
            </w:tcBorders>
            <w:shd w:val="clear" w:color="auto" w:fill="A0A0A0"/>
          </w:tcPr>
          <w:p w14:paraId="42040213" w14:textId="77777777" w:rsidR="004060B3" w:rsidRPr="00066049" w:rsidRDefault="004060B3" w:rsidP="00D615BC">
            <w:pPr>
              <w:rPr>
                <w:b/>
              </w:rPr>
            </w:pPr>
          </w:p>
        </w:tc>
        <w:tc>
          <w:tcPr>
            <w:tcW w:w="516" w:type="dxa"/>
            <w:tcBorders>
              <w:bottom w:val="single" w:sz="4" w:space="0" w:color="auto"/>
            </w:tcBorders>
            <w:shd w:val="clear" w:color="auto" w:fill="FFFFFF"/>
          </w:tcPr>
          <w:p w14:paraId="2ED05A9C" w14:textId="77777777" w:rsidR="004060B3" w:rsidRPr="00066049" w:rsidRDefault="004060B3" w:rsidP="00D615BC">
            <w:pPr>
              <w:rPr>
                <w:b/>
              </w:rPr>
            </w:pPr>
          </w:p>
        </w:tc>
        <w:tc>
          <w:tcPr>
            <w:tcW w:w="516" w:type="dxa"/>
            <w:tcBorders>
              <w:bottom w:val="single" w:sz="4" w:space="0" w:color="auto"/>
            </w:tcBorders>
            <w:shd w:val="clear" w:color="auto" w:fill="A0A0A0"/>
          </w:tcPr>
          <w:p w14:paraId="0A30E5FF" w14:textId="77777777" w:rsidR="004060B3" w:rsidRPr="00066049" w:rsidRDefault="004060B3" w:rsidP="00D615BC">
            <w:pPr>
              <w:rPr>
                <w:b/>
              </w:rPr>
            </w:pPr>
          </w:p>
        </w:tc>
        <w:tc>
          <w:tcPr>
            <w:tcW w:w="516" w:type="dxa"/>
            <w:tcBorders>
              <w:bottom w:val="single" w:sz="4" w:space="0" w:color="auto"/>
            </w:tcBorders>
            <w:shd w:val="clear" w:color="auto" w:fill="FFFFFF"/>
          </w:tcPr>
          <w:p w14:paraId="10F41A84" w14:textId="77777777" w:rsidR="004060B3" w:rsidRPr="00066049" w:rsidRDefault="004060B3" w:rsidP="00D615BC">
            <w:pPr>
              <w:rPr>
                <w:b/>
              </w:rPr>
            </w:pPr>
          </w:p>
        </w:tc>
        <w:tc>
          <w:tcPr>
            <w:tcW w:w="516" w:type="dxa"/>
            <w:tcBorders>
              <w:bottom w:val="single" w:sz="4" w:space="0" w:color="auto"/>
            </w:tcBorders>
            <w:shd w:val="clear" w:color="auto" w:fill="FFFFFF"/>
          </w:tcPr>
          <w:p w14:paraId="7FA9FA3D" w14:textId="77777777" w:rsidR="004060B3" w:rsidRPr="00066049" w:rsidRDefault="004060B3" w:rsidP="00D615BC">
            <w:pPr>
              <w:rPr>
                <w:b/>
              </w:rPr>
            </w:pPr>
          </w:p>
        </w:tc>
        <w:tc>
          <w:tcPr>
            <w:tcW w:w="516" w:type="dxa"/>
            <w:tcBorders>
              <w:bottom w:val="single" w:sz="4" w:space="0" w:color="auto"/>
            </w:tcBorders>
            <w:shd w:val="clear" w:color="auto" w:fill="FFFFFF"/>
          </w:tcPr>
          <w:p w14:paraId="36F1F085" w14:textId="77777777" w:rsidR="004060B3" w:rsidRPr="00066049" w:rsidRDefault="004060B3" w:rsidP="00D615BC">
            <w:pPr>
              <w:rPr>
                <w:b/>
              </w:rPr>
            </w:pPr>
          </w:p>
        </w:tc>
        <w:tc>
          <w:tcPr>
            <w:tcW w:w="516" w:type="dxa"/>
            <w:tcBorders>
              <w:bottom w:val="single" w:sz="4" w:space="0" w:color="auto"/>
            </w:tcBorders>
            <w:shd w:val="clear" w:color="auto" w:fill="FFFFFF"/>
          </w:tcPr>
          <w:p w14:paraId="7AA4E99E" w14:textId="77777777" w:rsidR="004060B3" w:rsidRPr="00066049" w:rsidRDefault="004060B3" w:rsidP="00D615BC">
            <w:pPr>
              <w:rPr>
                <w:b/>
              </w:rPr>
            </w:pPr>
          </w:p>
        </w:tc>
        <w:tc>
          <w:tcPr>
            <w:tcW w:w="516" w:type="dxa"/>
            <w:tcBorders>
              <w:bottom w:val="single" w:sz="4" w:space="0" w:color="auto"/>
            </w:tcBorders>
            <w:shd w:val="clear" w:color="auto" w:fill="A0A0A0"/>
          </w:tcPr>
          <w:p w14:paraId="23A3414B" w14:textId="77777777" w:rsidR="004060B3" w:rsidRPr="00066049" w:rsidRDefault="004060B3" w:rsidP="00D615BC">
            <w:pPr>
              <w:rPr>
                <w:b/>
              </w:rPr>
            </w:pPr>
          </w:p>
        </w:tc>
        <w:tc>
          <w:tcPr>
            <w:tcW w:w="516" w:type="dxa"/>
            <w:tcBorders>
              <w:bottom w:val="single" w:sz="4" w:space="0" w:color="auto"/>
            </w:tcBorders>
            <w:shd w:val="clear" w:color="auto" w:fill="FFFFFF"/>
          </w:tcPr>
          <w:p w14:paraId="490CAD7E" w14:textId="77777777" w:rsidR="004060B3" w:rsidRPr="00066049" w:rsidRDefault="004060B3" w:rsidP="00D615BC">
            <w:pPr>
              <w:rPr>
                <w:b/>
              </w:rPr>
            </w:pPr>
          </w:p>
        </w:tc>
      </w:tr>
      <w:tr w:rsidR="004060B3" w:rsidRPr="00066049" w14:paraId="4025D82B" w14:textId="77777777" w:rsidTr="00D615BC">
        <w:tc>
          <w:tcPr>
            <w:tcW w:w="516" w:type="dxa"/>
            <w:shd w:val="clear" w:color="auto" w:fill="auto"/>
          </w:tcPr>
          <w:p w14:paraId="73F7C9C4" w14:textId="77777777" w:rsidR="004060B3" w:rsidRPr="00066049" w:rsidRDefault="004060B3" w:rsidP="00D615BC">
            <w:pPr>
              <w:jc w:val="center"/>
              <w:rPr>
                <w:b/>
              </w:rPr>
            </w:pPr>
            <w:r w:rsidRPr="00066049">
              <w:rPr>
                <w:b/>
              </w:rPr>
              <w:t>D</w:t>
            </w:r>
          </w:p>
        </w:tc>
        <w:tc>
          <w:tcPr>
            <w:tcW w:w="516" w:type="dxa"/>
            <w:shd w:val="clear" w:color="auto" w:fill="FFFFFF"/>
          </w:tcPr>
          <w:p w14:paraId="04045E31" w14:textId="77777777" w:rsidR="004060B3" w:rsidRPr="00066049" w:rsidRDefault="004060B3" w:rsidP="00D615BC">
            <w:pPr>
              <w:rPr>
                <w:b/>
              </w:rPr>
            </w:pPr>
          </w:p>
        </w:tc>
        <w:tc>
          <w:tcPr>
            <w:tcW w:w="516" w:type="dxa"/>
            <w:shd w:val="clear" w:color="auto" w:fill="A0A0A0"/>
          </w:tcPr>
          <w:p w14:paraId="369E2630" w14:textId="77777777" w:rsidR="004060B3" w:rsidRPr="00066049" w:rsidRDefault="004060B3" w:rsidP="00D615BC">
            <w:pPr>
              <w:rPr>
                <w:b/>
              </w:rPr>
            </w:pPr>
          </w:p>
        </w:tc>
        <w:tc>
          <w:tcPr>
            <w:tcW w:w="516" w:type="dxa"/>
            <w:shd w:val="clear" w:color="auto" w:fill="FFFFFF"/>
          </w:tcPr>
          <w:p w14:paraId="6C2BD59A" w14:textId="77777777" w:rsidR="004060B3" w:rsidRPr="00066049" w:rsidRDefault="004060B3" w:rsidP="00D615BC">
            <w:pPr>
              <w:rPr>
                <w:b/>
              </w:rPr>
            </w:pPr>
          </w:p>
        </w:tc>
        <w:tc>
          <w:tcPr>
            <w:tcW w:w="516" w:type="dxa"/>
            <w:shd w:val="clear" w:color="auto" w:fill="A0A0A0"/>
          </w:tcPr>
          <w:p w14:paraId="68AE70CD" w14:textId="77777777" w:rsidR="004060B3" w:rsidRPr="00066049" w:rsidRDefault="004060B3" w:rsidP="00D615BC">
            <w:pPr>
              <w:rPr>
                <w:b/>
              </w:rPr>
            </w:pPr>
          </w:p>
        </w:tc>
        <w:tc>
          <w:tcPr>
            <w:tcW w:w="516" w:type="dxa"/>
            <w:shd w:val="clear" w:color="auto" w:fill="FFFFFF"/>
          </w:tcPr>
          <w:p w14:paraId="072A4C0E" w14:textId="77777777" w:rsidR="004060B3" w:rsidRPr="00066049" w:rsidRDefault="004060B3" w:rsidP="00D615BC">
            <w:pPr>
              <w:rPr>
                <w:b/>
              </w:rPr>
            </w:pPr>
          </w:p>
        </w:tc>
        <w:tc>
          <w:tcPr>
            <w:tcW w:w="516" w:type="dxa"/>
            <w:shd w:val="clear" w:color="auto" w:fill="FFFFFF"/>
          </w:tcPr>
          <w:p w14:paraId="7CB477EB" w14:textId="77777777" w:rsidR="004060B3" w:rsidRPr="00066049" w:rsidRDefault="004060B3" w:rsidP="00D615BC">
            <w:pPr>
              <w:rPr>
                <w:b/>
              </w:rPr>
            </w:pPr>
          </w:p>
        </w:tc>
        <w:tc>
          <w:tcPr>
            <w:tcW w:w="516" w:type="dxa"/>
            <w:shd w:val="clear" w:color="auto" w:fill="FFFFFF"/>
          </w:tcPr>
          <w:p w14:paraId="32697379" w14:textId="77777777" w:rsidR="004060B3" w:rsidRPr="00066049" w:rsidRDefault="004060B3" w:rsidP="00D615BC">
            <w:pPr>
              <w:rPr>
                <w:b/>
              </w:rPr>
            </w:pPr>
          </w:p>
        </w:tc>
        <w:tc>
          <w:tcPr>
            <w:tcW w:w="516" w:type="dxa"/>
            <w:shd w:val="clear" w:color="auto" w:fill="FFFFFF"/>
          </w:tcPr>
          <w:p w14:paraId="127FC19A" w14:textId="77777777" w:rsidR="004060B3" w:rsidRPr="00066049" w:rsidRDefault="004060B3" w:rsidP="00D615BC">
            <w:pPr>
              <w:rPr>
                <w:b/>
              </w:rPr>
            </w:pPr>
          </w:p>
        </w:tc>
        <w:tc>
          <w:tcPr>
            <w:tcW w:w="516" w:type="dxa"/>
            <w:shd w:val="clear" w:color="auto" w:fill="A0A0A0"/>
          </w:tcPr>
          <w:p w14:paraId="4A32DFDA" w14:textId="77777777" w:rsidR="004060B3" w:rsidRPr="00066049" w:rsidRDefault="004060B3" w:rsidP="00D615BC">
            <w:pPr>
              <w:rPr>
                <w:b/>
              </w:rPr>
            </w:pPr>
          </w:p>
        </w:tc>
        <w:tc>
          <w:tcPr>
            <w:tcW w:w="516" w:type="dxa"/>
            <w:shd w:val="clear" w:color="auto" w:fill="A0A0A0"/>
          </w:tcPr>
          <w:p w14:paraId="1CC27CCC" w14:textId="77777777" w:rsidR="004060B3" w:rsidRPr="00066049" w:rsidRDefault="004060B3" w:rsidP="00D615BC">
            <w:pPr>
              <w:rPr>
                <w:b/>
              </w:rPr>
            </w:pPr>
          </w:p>
        </w:tc>
        <w:tc>
          <w:tcPr>
            <w:tcW w:w="516" w:type="dxa"/>
            <w:shd w:val="clear" w:color="auto" w:fill="FFFFFF"/>
          </w:tcPr>
          <w:p w14:paraId="6C3A6656" w14:textId="77777777" w:rsidR="004060B3" w:rsidRPr="00066049" w:rsidRDefault="004060B3" w:rsidP="00D615BC">
            <w:pPr>
              <w:rPr>
                <w:b/>
              </w:rPr>
            </w:pPr>
          </w:p>
        </w:tc>
        <w:tc>
          <w:tcPr>
            <w:tcW w:w="516" w:type="dxa"/>
            <w:shd w:val="clear" w:color="auto" w:fill="FFFFFF"/>
          </w:tcPr>
          <w:p w14:paraId="1774F558" w14:textId="77777777" w:rsidR="004060B3" w:rsidRPr="00066049" w:rsidRDefault="004060B3" w:rsidP="00D615BC">
            <w:pPr>
              <w:rPr>
                <w:b/>
              </w:rPr>
            </w:pPr>
          </w:p>
        </w:tc>
        <w:tc>
          <w:tcPr>
            <w:tcW w:w="516" w:type="dxa"/>
            <w:shd w:val="clear" w:color="auto" w:fill="FFFFFF"/>
          </w:tcPr>
          <w:p w14:paraId="7CF4ED6F" w14:textId="77777777" w:rsidR="004060B3" w:rsidRPr="00066049" w:rsidRDefault="004060B3" w:rsidP="00D615BC">
            <w:pPr>
              <w:rPr>
                <w:b/>
              </w:rPr>
            </w:pPr>
          </w:p>
        </w:tc>
        <w:tc>
          <w:tcPr>
            <w:tcW w:w="516" w:type="dxa"/>
            <w:shd w:val="clear" w:color="auto" w:fill="FFFFFF"/>
          </w:tcPr>
          <w:p w14:paraId="5B45AB91" w14:textId="77777777" w:rsidR="004060B3" w:rsidRPr="00066049" w:rsidRDefault="004060B3" w:rsidP="00D615BC">
            <w:pPr>
              <w:rPr>
                <w:b/>
              </w:rPr>
            </w:pPr>
          </w:p>
        </w:tc>
        <w:tc>
          <w:tcPr>
            <w:tcW w:w="516" w:type="dxa"/>
            <w:shd w:val="clear" w:color="auto" w:fill="FFFFFF"/>
          </w:tcPr>
          <w:p w14:paraId="1AD3B76A" w14:textId="77777777" w:rsidR="004060B3" w:rsidRPr="00066049" w:rsidRDefault="004060B3" w:rsidP="00D615BC">
            <w:pPr>
              <w:rPr>
                <w:b/>
              </w:rPr>
            </w:pPr>
          </w:p>
        </w:tc>
        <w:tc>
          <w:tcPr>
            <w:tcW w:w="516" w:type="dxa"/>
            <w:shd w:val="clear" w:color="auto" w:fill="FFFFFF"/>
          </w:tcPr>
          <w:p w14:paraId="473019E6" w14:textId="77777777" w:rsidR="004060B3" w:rsidRPr="00066049" w:rsidRDefault="004060B3" w:rsidP="00D615BC">
            <w:pPr>
              <w:rPr>
                <w:b/>
              </w:rPr>
            </w:pPr>
          </w:p>
        </w:tc>
        <w:tc>
          <w:tcPr>
            <w:tcW w:w="516" w:type="dxa"/>
            <w:shd w:val="clear" w:color="auto" w:fill="FFFFFF"/>
          </w:tcPr>
          <w:p w14:paraId="1B5E75D5" w14:textId="77777777" w:rsidR="004060B3" w:rsidRPr="00066049" w:rsidRDefault="004060B3" w:rsidP="00D615BC">
            <w:pPr>
              <w:rPr>
                <w:b/>
              </w:rPr>
            </w:pPr>
          </w:p>
        </w:tc>
        <w:tc>
          <w:tcPr>
            <w:tcW w:w="516" w:type="dxa"/>
            <w:shd w:val="clear" w:color="auto" w:fill="A0A0A0"/>
          </w:tcPr>
          <w:p w14:paraId="11DB27BA" w14:textId="77777777" w:rsidR="004060B3" w:rsidRPr="00066049" w:rsidRDefault="004060B3" w:rsidP="00D615BC">
            <w:pPr>
              <w:rPr>
                <w:b/>
              </w:rPr>
            </w:pPr>
          </w:p>
        </w:tc>
        <w:tc>
          <w:tcPr>
            <w:tcW w:w="516" w:type="dxa"/>
            <w:shd w:val="clear" w:color="auto" w:fill="FFFFFF"/>
          </w:tcPr>
          <w:p w14:paraId="1F8FB8A7" w14:textId="77777777" w:rsidR="004060B3" w:rsidRPr="00066049" w:rsidRDefault="004060B3" w:rsidP="00D615BC">
            <w:pPr>
              <w:rPr>
                <w:b/>
              </w:rPr>
            </w:pPr>
          </w:p>
        </w:tc>
        <w:tc>
          <w:tcPr>
            <w:tcW w:w="516" w:type="dxa"/>
            <w:shd w:val="clear" w:color="auto" w:fill="FFFFFF"/>
          </w:tcPr>
          <w:p w14:paraId="67ABAD57" w14:textId="77777777" w:rsidR="004060B3" w:rsidRPr="00066049" w:rsidRDefault="004060B3" w:rsidP="00D615BC">
            <w:pPr>
              <w:rPr>
                <w:b/>
              </w:rPr>
            </w:pPr>
          </w:p>
        </w:tc>
      </w:tr>
    </w:tbl>
    <w:p w14:paraId="06E2C33D" w14:textId="77777777" w:rsidR="004060B3" w:rsidRDefault="004060B3" w:rsidP="004060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98"/>
        <w:gridCol w:w="498"/>
        <w:gridCol w:w="498"/>
        <w:gridCol w:w="498"/>
        <w:gridCol w:w="497"/>
        <w:gridCol w:w="497"/>
        <w:gridCol w:w="497"/>
        <w:gridCol w:w="497"/>
        <w:gridCol w:w="497"/>
        <w:gridCol w:w="497"/>
        <w:gridCol w:w="497"/>
        <w:gridCol w:w="497"/>
        <w:gridCol w:w="497"/>
        <w:gridCol w:w="497"/>
        <w:gridCol w:w="497"/>
        <w:gridCol w:w="497"/>
        <w:gridCol w:w="497"/>
        <w:gridCol w:w="497"/>
        <w:gridCol w:w="497"/>
        <w:gridCol w:w="497"/>
      </w:tblGrid>
      <w:tr w:rsidR="004060B3" w:rsidRPr="00066049" w14:paraId="2F07D561" w14:textId="77777777" w:rsidTr="00D615BC">
        <w:tc>
          <w:tcPr>
            <w:tcW w:w="516" w:type="dxa"/>
            <w:shd w:val="clear" w:color="auto" w:fill="auto"/>
          </w:tcPr>
          <w:p w14:paraId="4468B7ED" w14:textId="77777777" w:rsidR="004060B3" w:rsidRPr="00066049" w:rsidRDefault="004060B3" w:rsidP="00D615BC">
            <w:pPr>
              <w:rPr>
                <w:b/>
              </w:rPr>
            </w:pPr>
          </w:p>
        </w:tc>
        <w:tc>
          <w:tcPr>
            <w:tcW w:w="516" w:type="dxa"/>
            <w:tcBorders>
              <w:bottom w:val="single" w:sz="4" w:space="0" w:color="auto"/>
            </w:tcBorders>
            <w:shd w:val="clear" w:color="auto" w:fill="auto"/>
          </w:tcPr>
          <w:p w14:paraId="0064E4DB" w14:textId="77777777" w:rsidR="004060B3" w:rsidRPr="00066049" w:rsidRDefault="004060B3" w:rsidP="00D615BC">
            <w:pPr>
              <w:jc w:val="center"/>
              <w:rPr>
                <w:b/>
              </w:rPr>
            </w:pPr>
            <w:r w:rsidRPr="00066049">
              <w:rPr>
                <w:b/>
              </w:rPr>
              <w:t>21</w:t>
            </w:r>
          </w:p>
        </w:tc>
        <w:tc>
          <w:tcPr>
            <w:tcW w:w="516" w:type="dxa"/>
            <w:tcBorders>
              <w:bottom w:val="single" w:sz="4" w:space="0" w:color="auto"/>
            </w:tcBorders>
            <w:shd w:val="clear" w:color="auto" w:fill="auto"/>
          </w:tcPr>
          <w:p w14:paraId="39AC4C4C" w14:textId="77777777" w:rsidR="004060B3" w:rsidRPr="00066049" w:rsidRDefault="004060B3" w:rsidP="00D615BC">
            <w:pPr>
              <w:jc w:val="center"/>
              <w:rPr>
                <w:b/>
              </w:rPr>
            </w:pPr>
            <w:r w:rsidRPr="00066049">
              <w:rPr>
                <w:b/>
              </w:rPr>
              <w:t>22</w:t>
            </w:r>
          </w:p>
        </w:tc>
        <w:tc>
          <w:tcPr>
            <w:tcW w:w="516" w:type="dxa"/>
            <w:tcBorders>
              <w:bottom w:val="single" w:sz="4" w:space="0" w:color="auto"/>
            </w:tcBorders>
            <w:shd w:val="clear" w:color="auto" w:fill="auto"/>
          </w:tcPr>
          <w:p w14:paraId="21F7D5EE" w14:textId="77777777" w:rsidR="004060B3" w:rsidRPr="00066049" w:rsidRDefault="004060B3" w:rsidP="00D615BC">
            <w:pPr>
              <w:jc w:val="center"/>
              <w:rPr>
                <w:b/>
              </w:rPr>
            </w:pPr>
            <w:r w:rsidRPr="00066049">
              <w:rPr>
                <w:b/>
              </w:rPr>
              <w:t>23</w:t>
            </w:r>
          </w:p>
        </w:tc>
        <w:tc>
          <w:tcPr>
            <w:tcW w:w="516" w:type="dxa"/>
            <w:tcBorders>
              <w:bottom w:val="single" w:sz="4" w:space="0" w:color="auto"/>
            </w:tcBorders>
            <w:shd w:val="clear" w:color="auto" w:fill="auto"/>
          </w:tcPr>
          <w:p w14:paraId="3BD6D6EA" w14:textId="77777777" w:rsidR="004060B3" w:rsidRPr="00066049" w:rsidRDefault="004060B3" w:rsidP="00D615BC">
            <w:pPr>
              <w:jc w:val="center"/>
              <w:rPr>
                <w:b/>
              </w:rPr>
            </w:pPr>
            <w:r w:rsidRPr="00066049">
              <w:rPr>
                <w:b/>
              </w:rPr>
              <w:t>24</w:t>
            </w:r>
          </w:p>
        </w:tc>
        <w:tc>
          <w:tcPr>
            <w:tcW w:w="516" w:type="dxa"/>
            <w:tcBorders>
              <w:bottom w:val="single" w:sz="4" w:space="0" w:color="auto"/>
            </w:tcBorders>
            <w:shd w:val="clear" w:color="auto" w:fill="auto"/>
          </w:tcPr>
          <w:p w14:paraId="3BFFA57A" w14:textId="77777777" w:rsidR="004060B3" w:rsidRPr="00066049" w:rsidRDefault="004060B3" w:rsidP="00D615BC">
            <w:pPr>
              <w:jc w:val="center"/>
              <w:rPr>
                <w:b/>
              </w:rPr>
            </w:pPr>
            <w:r w:rsidRPr="00066049">
              <w:rPr>
                <w:b/>
              </w:rPr>
              <w:t>25</w:t>
            </w:r>
          </w:p>
        </w:tc>
        <w:tc>
          <w:tcPr>
            <w:tcW w:w="516" w:type="dxa"/>
            <w:tcBorders>
              <w:bottom w:val="single" w:sz="4" w:space="0" w:color="auto"/>
            </w:tcBorders>
            <w:shd w:val="clear" w:color="auto" w:fill="auto"/>
          </w:tcPr>
          <w:p w14:paraId="597C0453" w14:textId="77777777" w:rsidR="004060B3" w:rsidRPr="00066049" w:rsidRDefault="004060B3" w:rsidP="00D615BC">
            <w:pPr>
              <w:jc w:val="center"/>
              <w:rPr>
                <w:b/>
              </w:rPr>
            </w:pPr>
            <w:r w:rsidRPr="00066049">
              <w:rPr>
                <w:b/>
              </w:rPr>
              <w:t>26</w:t>
            </w:r>
          </w:p>
        </w:tc>
        <w:tc>
          <w:tcPr>
            <w:tcW w:w="516" w:type="dxa"/>
            <w:tcBorders>
              <w:bottom w:val="single" w:sz="4" w:space="0" w:color="auto"/>
            </w:tcBorders>
            <w:shd w:val="clear" w:color="auto" w:fill="auto"/>
          </w:tcPr>
          <w:p w14:paraId="05BEB72D" w14:textId="77777777" w:rsidR="004060B3" w:rsidRPr="00066049" w:rsidRDefault="004060B3" w:rsidP="00D615BC">
            <w:pPr>
              <w:jc w:val="center"/>
              <w:rPr>
                <w:b/>
              </w:rPr>
            </w:pPr>
            <w:r w:rsidRPr="00066049">
              <w:rPr>
                <w:b/>
              </w:rPr>
              <w:t>27</w:t>
            </w:r>
          </w:p>
        </w:tc>
        <w:tc>
          <w:tcPr>
            <w:tcW w:w="516" w:type="dxa"/>
            <w:tcBorders>
              <w:bottom w:val="single" w:sz="4" w:space="0" w:color="auto"/>
            </w:tcBorders>
            <w:shd w:val="clear" w:color="auto" w:fill="auto"/>
          </w:tcPr>
          <w:p w14:paraId="0085F6B8" w14:textId="77777777" w:rsidR="004060B3" w:rsidRPr="00066049" w:rsidRDefault="004060B3" w:rsidP="00D615BC">
            <w:pPr>
              <w:jc w:val="center"/>
              <w:rPr>
                <w:b/>
              </w:rPr>
            </w:pPr>
            <w:r w:rsidRPr="00066049">
              <w:rPr>
                <w:b/>
              </w:rPr>
              <w:t>28</w:t>
            </w:r>
          </w:p>
        </w:tc>
        <w:tc>
          <w:tcPr>
            <w:tcW w:w="516" w:type="dxa"/>
            <w:tcBorders>
              <w:bottom w:val="single" w:sz="4" w:space="0" w:color="auto"/>
            </w:tcBorders>
            <w:shd w:val="clear" w:color="auto" w:fill="auto"/>
          </w:tcPr>
          <w:p w14:paraId="2E569B41" w14:textId="77777777" w:rsidR="004060B3" w:rsidRPr="00066049" w:rsidRDefault="004060B3" w:rsidP="00D615BC">
            <w:pPr>
              <w:jc w:val="center"/>
              <w:rPr>
                <w:b/>
              </w:rPr>
            </w:pPr>
            <w:r w:rsidRPr="00066049">
              <w:rPr>
                <w:b/>
              </w:rPr>
              <w:t>29</w:t>
            </w:r>
          </w:p>
        </w:tc>
        <w:tc>
          <w:tcPr>
            <w:tcW w:w="516" w:type="dxa"/>
            <w:tcBorders>
              <w:bottom w:val="single" w:sz="4" w:space="0" w:color="auto"/>
            </w:tcBorders>
            <w:shd w:val="clear" w:color="auto" w:fill="auto"/>
          </w:tcPr>
          <w:p w14:paraId="4B8EDF1C" w14:textId="77777777" w:rsidR="004060B3" w:rsidRPr="00066049" w:rsidRDefault="004060B3" w:rsidP="00D615BC">
            <w:pPr>
              <w:jc w:val="center"/>
              <w:rPr>
                <w:b/>
              </w:rPr>
            </w:pPr>
            <w:r w:rsidRPr="00066049">
              <w:rPr>
                <w:b/>
              </w:rPr>
              <w:t>30</w:t>
            </w:r>
          </w:p>
        </w:tc>
        <w:tc>
          <w:tcPr>
            <w:tcW w:w="516" w:type="dxa"/>
            <w:tcBorders>
              <w:bottom w:val="single" w:sz="4" w:space="0" w:color="auto"/>
            </w:tcBorders>
            <w:shd w:val="clear" w:color="auto" w:fill="auto"/>
          </w:tcPr>
          <w:p w14:paraId="431219FD" w14:textId="77777777" w:rsidR="004060B3" w:rsidRPr="00066049" w:rsidRDefault="004060B3" w:rsidP="00D615BC">
            <w:pPr>
              <w:jc w:val="center"/>
              <w:rPr>
                <w:b/>
              </w:rPr>
            </w:pPr>
            <w:r w:rsidRPr="00066049">
              <w:rPr>
                <w:b/>
              </w:rPr>
              <w:t>31</w:t>
            </w:r>
          </w:p>
        </w:tc>
        <w:tc>
          <w:tcPr>
            <w:tcW w:w="516" w:type="dxa"/>
            <w:tcBorders>
              <w:bottom w:val="single" w:sz="4" w:space="0" w:color="auto"/>
            </w:tcBorders>
            <w:shd w:val="clear" w:color="auto" w:fill="auto"/>
          </w:tcPr>
          <w:p w14:paraId="287BD4C8" w14:textId="77777777" w:rsidR="004060B3" w:rsidRPr="00066049" w:rsidRDefault="004060B3" w:rsidP="00D615BC">
            <w:pPr>
              <w:jc w:val="center"/>
              <w:rPr>
                <w:b/>
              </w:rPr>
            </w:pPr>
            <w:r w:rsidRPr="00066049">
              <w:rPr>
                <w:b/>
              </w:rPr>
              <w:t>32</w:t>
            </w:r>
          </w:p>
        </w:tc>
        <w:tc>
          <w:tcPr>
            <w:tcW w:w="516" w:type="dxa"/>
            <w:tcBorders>
              <w:bottom w:val="single" w:sz="4" w:space="0" w:color="auto"/>
            </w:tcBorders>
            <w:shd w:val="clear" w:color="auto" w:fill="auto"/>
          </w:tcPr>
          <w:p w14:paraId="319EB647" w14:textId="77777777" w:rsidR="004060B3" w:rsidRPr="00066049" w:rsidRDefault="004060B3" w:rsidP="00D615BC">
            <w:pPr>
              <w:jc w:val="center"/>
              <w:rPr>
                <w:b/>
              </w:rPr>
            </w:pPr>
            <w:r w:rsidRPr="00066049">
              <w:rPr>
                <w:b/>
              </w:rPr>
              <w:t>33</w:t>
            </w:r>
          </w:p>
        </w:tc>
        <w:tc>
          <w:tcPr>
            <w:tcW w:w="516" w:type="dxa"/>
            <w:tcBorders>
              <w:bottom w:val="single" w:sz="4" w:space="0" w:color="auto"/>
            </w:tcBorders>
            <w:shd w:val="clear" w:color="auto" w:fill="auto"/>
          </w:tcPr>
          <w:p w14:paraId="30C38F6C" w14:textId="77777777" w:rsidR="004060B3" w:rsidRPr="00066049" w:rsidRDefault="004060B3" w:rsidP="00D615BC">
            <w:pPr>
              <w:jc w:val="center"/>
              <w:rPr>
                <w:b/>
              </w:rPr>
            </w:pPr>
            <w:r w:rsidRPr="00066049">
              <w:rPr>
                <w:b/>
              </w:rPr>
              <w:t>34</w:t>
            </w:r>
          </w:p>
        </w:tc>
        <w:tc>
          <w:tcPr>
            <w:tcW w:w="516" w:type="dxa"/>
            <w:tcBorders>
              <w:bottom w:val="single" w:sz="4" w:space="0" w:color="auto"/>
            </w:tcBorders>
            <w:shd w:val="clear" w:color="auto" w:fill="auto"/>
          </w:tcPr>
          <w:p w14:paraId="5961DC9A" w14:textId="77777777" w:rsidR="004060B3" w:rsidRPr="00066049" w:rsidRDefault="004060B3" w:rsidP="00D615BC">
            <w:pPr>
              <w:jc w:val="center"/>
              <w:rPr>
                <w:b/>
              </w:rPr>
            </w:pPr>
            <w:r w:rsidRPr="00066049">
              <w:rPr>
                <w:b/>
              </w:rPr>
              <w:t>35</w:t>
            </w:r>
          </w:p>
        </w:tc>
        <w:tc>
          <w:tcPr>
            <w:tcW w:w="516" w:type="dxa"/>
            <w:tcBorders>
              <w:bottom w:val="single" w:sz="4" w:space="0" w:color="auto"/>
            </w:tcBorders>
            <w:shd w:val="clear" w:color="auto" w:fill="auto"/>
          </w:tcPr>
          <w:p w14:paraId="1A58ECE5" w14:textId="77777777" w:rsidR="004060B3" w:rsidRPr="00066049" w:rsidRDefault="004060B3" w:rsidP="00D615BC">
            <w:pPr>
              <w:jc w:val="center"/>
              <w:rPr>
                <w:b/>
              </w:rPr>
            </w:pPr>
            <w:r w:rsidRPr="00066049">
              <w:rPr>
                <w:b/>
              </w:rPr>
              <w:t>36</w:t>
            </w:r>
          </w:p>
        </w:tc>
        <w:tc>
          <w:tcPr>
            <w:tcW w:w="516" w:type="dxa"/>
            <w:tcBorders>
              <w:bottom w:val="single" w:sz="4" w:space="0" w:color="auto"/>
            </w:tcBorders>
            <w:shd w:val="clear" w:color="auto" w:fill="auto"/>
          </w:tcPr>
          <w:p w14:paraId="6084C4B6" w14:textId="77777777" w:rsidR="004060B3" w:rsidRPr="00066049" w:rsidRDefault="004060B3" w:rsidP="00D615BC">
            <w:pPr>
              <w:jc w:val="center"/>
              <w:rPr>
                <w:b/>
              </w:rPr>
            </w:pPr>
            <w:r w:rsidRPr="00066049">
              <w:rPr>
                <w:b/>
              </w:rPr>
              <w:t>37</w:t>
            </w:r>
          </w:p>
        </w:tc>
        <w:tc>
          <w:tcPr>
            <w:tcW w:w="516" w:type="dxa"/>
            <w:tcBorders>
              <w:bottom w:val="single" w:sz="4" w:space="0" w:color="auto"/>
            </w:tcBorders>
            <w:shd w:val="clear" w:color="auto" w:fill="auto"/>
          </w:tcPr>
          <w:p w14:paraId="607B6ACF" w14:textId="77777777" w:rsidR="004060B3" w:rsidRPr="00066049" w:rsidRDefault="004060B3" w:rsidP="00D615BC">
            <w:pPr>
              <w:jc w:val="center"/>
              <w:rPr>
                <w:b/>
              </w:rPr>
            </w:pPr>
            <w:r w:rsidRPr="00066049">
              <w:rPr>
                <w:b/>
              </w:rPr>
              <w:t>38</w:t>
            </w:r>
          </w:p>
        </w:tc>
        <w:tc>
          <w:tcPr>
            <w:tcW w:w="516" w:type="dxa"/>
            <w:tcBorders>
              <w:bottom w:val="single" w:sz="4" w:space="0" w:color="auto"/>
            </w:tcBorders>
            <w:shd w:val="clear" w:color="auto" w:fill="auto"/>
          </w:tcPr>
          <w:p w14:paraId="79BD683A" w14:textId="77777777" w:rsidR="004060B3" w:rsidRPr="00066049" w:rsidRDefault="004060B3" w:rsidP="00D615BC">
            <w:pPr>
              <w:jc w:val="center"/>
              <w:rPr>
                <w:b/>
              </w:rPr>
            </w:pPr>
            <w:r w:rsidRPr="00066049">
              <w:rPr>
                <w:b/>
              </w:rPr>
              <w:t>39</w:t>
            </w:r>
          </w:p>
        </w:tc>
        <w:tc>
          <w:tcPr>
            <w:tcW w:w="516" w:type="dxa"/>
            <w:tcBorders>
              <w:bottom w:val="single" w:sz="4" w:space="0" w:color="auto"/>
            </w:tcBorders>
            <w:shd w:val="clear" w:color="auto" w:fill="auto"/>
          </w:tcPr>
          <w:p w14:paraId="725481E3" w14:textId="77777777" w:rsidR="004060B3" w:rsidRPr="00066049" w:rsidRDefault="004060B3" w:rsidP="00D615BC">
            <w:pPr>
              <w:jc w:val="center"/>
              <w:rPr>
                <w:b/>
              </w:rPr>
            </w:pPr>
            <w:r w:rsidRPr="00066049">
              <w:rPr>
                <w:b/>
              </w:rPr>
              <w:t>40</w:t>
            </w:r>
          </w:p>
        </w:tc>
      </w:tr>
      <w:tr w:rsidR="004060B3" w:rsidRPr="00066049" w14:paraId="76B0E7CB" w14:textId="77777777" w:rsidTr="00D615BC">
        <w:tc>
          <w:tcPr>
            <w:tcW w:w="516" w:type="dxa"/>
            <w:shd w:val="clear" w:color="auto" w:fill="auto"/>
          </w:tcPr>
          <w:p w14:paraId="5A91C413" w14:textId="77777777" w:rsidR="004060B3" w:rsidRPr="00066049" w:rsidRDefault="004060B3" w:rsidP="00D615BC">
            <w:pPr>
              <w:jc w:val="center"/>
              <w:rPr>
                <w:b/>
              </w:rPr>
            </w:pPr>
            <w:r w:rsidRPr="00066049">
              <w:rPr>
                <w:b/>
              </w:rPr>
              <w:t>A</w:t>
            </w:r>
          </w:p>
        </w:tc>
        <w:tc>
          <w:tcPr>
            <w:tcW w:w="516" w:type="dxa"/>
            <w:tcBorders>
              <w:bottom w:val="single" w:sz="4" w:space="0" w:color="auto"/>
            </w:tcBorders>
            <w:shd w:val="clear" w:color="auto" w:fill="FFFFFF"/>
          </w:tcPr>
          <w:p w14:paraId="251C04F0" w14:textId="77777777" w:rsidR="004060B3" w:rsidRPr="00066049" w:rsidRDefault="004060B3" w:rsidP="00D615BC">
            <w:pPr>
              <w:rPr>
                <w:b/>
              </w:rPr>
            </w:pPr>
          </w:p>
        </w:tc>
        <w:tc>
          <w:tcPr>
            <w:tcW w:w="516" w:type="dxa"/>
            <w:tcBorders>
              <w:bottom w:val="single" w:sz="4" w:space="0" w:color="auto"/>
            </w:tcBorders>
            <w:shd w:val="clear" w:color="auto" w:fill="FFFFFF"/>
          </w:tcPr>
          <w:p w14:paraId="3EF64494" w14:textId="77777777" w:rsidR="004060B3" w:rsidRPr="00066049" w:rsidRDefault="004060B3" w:rsidP="00D615BC">
            <w:pPr>
              <w:rPr>
                <w:b/>
              </w:rPr>
            </w:pPr>
          </w:p>
        </w:tc>
        <w:tc>
          <w:tcPr>
            <w:tcW w:w="516" w:type="dxa"/>
            <w:tcBorders>
              <w:bottom w:val="single" w:sz="4" w:space="0" w:color="auto"/>
            </w:tcBorders>
            <w:shd w:val="clear" w:color="auto" w:fill="FFFFFF"/>
          </w:tcPr>
          <w:p w14:paraId="08B1AFFF" w14:textId="77777777" w:rsidR="004060B3" w:rsidRPr="00066049" w:rsidRDefault="004060B3" w:rsidP="00D615BC">
            <w:pPr>
              <w:rPr>
                <w:b/>
              </w:rPr>
            </w:pPr>
          </w:p>
        </w:tc>
        <w:tc>
          <w:tcPr>
            <w:tcW w:w="516" w:type="dxa"/>
            <w:tcBorders>
              <w:bottom w:val="single" w:sz="4" w:space="0" w:color="auto"/>
            </w:tcBorders>
            <w:shd w:val="clear" w:color="auto" w:fill="FFFFFF"/>
          </w:tcPr>
          <w:p w14:paraId="23B96F07" w14:textId="77777777" w:rsidR="004060B3" w:rsidRPr="00066049" w:rsidRDefault="004060B3" w:rsidP="00D615BC">
            <w:pPr>
              <w:rPr>
                <w:b/>
              </w:rPr>
            </w:pPr>
          </w:p>
        </w:tc>
        <w:tc>
          <w:tcPr>
            <w:tcW w:w="516" w:type="dxa"/>
            <w:tcBorders>
              <w:bottom w:val="single" w:sz="4" w:space="0" w:color="auto"/>
            </w:tcBorders>
            <w:shd w:val="clear" w:color="auto" w:fill="FFFFFF"/>
          </w:tcPr>
          <w:p w14:paraId="1BE52B86" w14:textId="77777777" w:rsidR="004060B3" w:rsidRPr="00066049" w:rsidRDefault="004060B3" w:rsidP="00D615BC">
            <w:pPr>
              <w:rPr>
                <w:b/>
              </w:rPr>
            </w:pPr>
          </w:p>
        </w:tc>
        <w:tc>
          <w:tcPr>
            <w:tcW w:w="516" w:type="dxa"/>
            <w:tcBorders>
              <w:bottom w:val="single" w:sz="4" w:space="0" w:color="auto"/>
            </w:tcBorders>
            <w:shd w:val="clear" w:color="auto" w:fill="A0A0A0"/>
          </w:tcPr>
          <w:p w14:paraId="41C36E33" w14:textId="77777777" w:rsidR="004060B3" w:rsidRPr="00066049" w:rsidRDefault="004060B3" w:rsidP="00D615BC">
            <w:pPr>
              <w:rPr>
                <w:b/>
              </w:rPr>
            </w:pPr>
          </w:p>
        </w:tc>
        <w:tc>
          <w:tcPr>
            <w:tcW w:w="516" w:type="dxa"/>
            <w:tcBorders>
              <w:bottom w:val="single" w:sz="4" w:space="0" w:color="auto"/>
            </w:tcBorders>
            <w:shd w:val="clear" w:color="auto" w:fill="A0A0A0"/>
          </w:tcPr>
          <w:p w14:paraId="01676F0D" w14:textId="77777777" w:rsidR="004060B3" w:rsidRPr="00066049" w:rsidRDefault="004060B3" w:rsidP="00D615BC">
            <w:pPr>
              <w:rPr>
                <w:b/>
              </w:rPr>
            </w:pPr>
          </w:p>
        </w:tc>
        <w:tc>
          <w:tcPr>
            <w:tcW w:w="516" w:type="dxa"/>
            <w:tcBorders>
              <w:bottom w:val="single" w:sz="4" w:space="0" w:color="auto"/>
            </w:tcBorders>
            <w:shd w:val="clear" w:color="auto" w:fill="FFFFFF"/>
          </w:tcPr>
          <w:p w14:paraId="781BF500" w14:textId="77777777" w:rsidR="004060B3" w:rsidRPr="00066049" w:rsidRDefault="004060B3" w:rsidP="00D615BC">
            <w:pPr>
              <w:rPr>
                <w:b/>
              </w:rPr>
            </w:pPr>
          </w:p>
        </w:tc>
        <w:tc>
          <w:tcPr>
            <w:tcW w:w="516" w:type="dxa"/>
            <w:tcBorders>
              <w:bottom w:val="single" w:sz="4" w:space="0" w:color="auto"/>
            </w:tcBorders>
            <w:shd w:val="clear" w:color="auto" w:fill="A0A0A0"/>
          </w:tcPr>
          <w:p w14:paraId="6392F271" w14:textId="77777777" w:rsidR="004060B3" w:rsidRPr="00066049" w:rsidRDefault="004060B3" w:rsidP="00D615BC">
            <w:pPr>
              <w:rPr>
                <w:b/>
              </w:rPr>
            </w:pPr>
          </w:p>
        </w:tc>
        <w:tc>
          <w:tcPr>
            <w:tcW w:w="516" w:type="dxa"/>
            <w:tcBorders>
              <w:bottom w:val="single" w:sz="4" w:space="0" w:color="auto"/>
            </w:tcBorders>
            <w:shd w:val="clear" w:color="auto" w:fill="FFFFFF"/>
          </w:tcPr>
          <w:p w14:paraId="176BBE95" w14:textId="77777777" w:rsidR="004060B3" w:rsidRPr="00066049" w:rsidRDefault="004060B3" w:rsidP="00D615BC">
            <w:pPr>
              <w:rPr>
                <w:b/>
              </w:rPr>
            </w:pPr>
          </w:p>
        </w:tc>
        <w:tc>
          <w:tcPr>
            <w:tcW w:w="516" w:type="dxa"/>
            <w:tcBorders>
              <w:bottom w:val="single" w:sz="4" w:space="0" w:color="auto"/>
            </w:tcBorders>
            <w:shd w:val="clear" w:color="auto" w:fill="A0A0A0"/>
          </w:tcPr>
          <w:p w14:paraId="1B7B1254" w14:textId="77777777" w:rsidR="004060B3" w:rsidRPr="00066049" w:rsidRDefault="004060B3" w:rsidP="00D615BC">
            <w:pPr>
              <w:rPr>
                <w:b/>
              </w:rPr>
            </w:pPr>
          </w:p>
        </w:tc>
        <w:tc>
          <w:tcPr>
            <w:tcW w:w="516" w:type="dxa"/>
            <w:tcBorders>
              <w:bottom w:val="single" w:sz="4" w:space="0" w:color="auto"/>
            </w:tcBorders>
            <w:shd w:val="clear" w:color="auto" w:fill="FFFFFF"/>
          </w:tcPr>
          <w:p w14:paraId="5B7ADCD5" w14:textId="77777777" w:rsidR="004060B3" w:rsidRPr="00066049" w:rsidRDefault="004060B3" w:rsidP="00D615BC">
            <w:pPr>
              <w:rPr>
                <w:b/>
              </w:rPr>
            </w:pPr>
          </w:p>
        </w:tc>
        <w:tc>
          <w:tcPr>
            <w:tcW w:w="516" w:type="dxa"/>
            <w:tcBorders>
              <w:bottom w:val="single" w:sz="4" w:space="0" w:color="auto"/>
            </w:tcBorders>
            <w:shd w:val="clear" w:color="auto" w:fill="FFFFFF"/>
          </w:tcPr>
          <w:p w14:paraId="1376B9B0" w14:textId="77777777" w:rsidR="004060B3" w:rsidRPr="00066049" w:rsidRDefault="004060B3" w:rsidP="00D615BC">
            <w:pPr>
              <w:rPr>
                <w:b/>
              </w:rPr>
            </w:pPr>
          </w:p>
        </w:tc>
        <w:tc>
          <w:tcPr>
            <w:tcW w:w="516" w:type="dxa"/>
            <w:tcBorders>
              <w:bottom w:val="single" w:sz="4" w:space="0" w:color="auto"/>
            </w:tcBorders>
            <w:shd w:val="clear" w:color="auto" w:fill="FFFFFF"/>
          </w:tcPr>
          <w:p w14:paraId="4CBE5467" w14:textId="77777777" w:rsidR="004060B3" w:rsidRPr="00066049" w:rsidRDefault="004060B3" w:rsidP="00D615BC">
            <w:pPr>
              <w:rPr>
                <w:b/>
              </w:rPr>
            </w:pPr>
          </w:p>
        </w:tc>
        <w:tc>
          <w:tcPr>
            <w:tcW w:w="516" w:type="dxa"/>
            <w:tcBorders>
              <w:bottom w:val="single" w:sz="4" w:space="0" w:color="auto"/>
            </w:tcBorders>
            <w:shd w:val="clear" w:color="auto" w:fill="FFFFFF"/>
          </w:tcPr>
          <w:p w14:paraId="3CB8C77D" w14:textId="77777777" w:rsidR="004060B3" w:rsidRPr="00066049" w:rsidRDefault="004060B3" w:rsidP="00D615BC">
            <w:pPr>
              <w:rPr>
                <w:b/>
              </w:rPr>
            </w:pPr>
          </w:p>
        </w:tc>
        <w:tc>
          <w:tcPr>
            <w:tcW w:w="516" w:type="dxa"/>
            <w:tcBorders>
              <w:bottom w:val="single" w:sz="4" w:space="0" w:color="auto"/>
            </w:tcBorders>
            <w:shd w:val="clear" w:color="auto" w:fill="FFFFFF"/>
          </w:tcPr>
          <w:p w14:paraId="17C9D89C" w14:textId="77777777" w:rsidR="004060B3" w:rsidRPr="00066049" w:rsidRDefault="004060B3" w:rsidP="00D615BC">
            <w:pPr>
              <w:rPr>
                <w:b/>
              </w:rPr>
            </w:pPr>
          </w:p>
        </w:tc>
        <w:tc>
          <w:tcPr>
            <w:tcW w:w="516" w:type="dxa"/>
            <w:tcBorders>
              <w:bottom w:val="single" w:sz="4" w:space="0" w:color="auto"/>
            </w:tcBorders>
            <w:shd w:val="clear" w:color="auto" w:fill="FFFFFF"/>
          </w:tcPr>
          <w:p w14:paraId="3587961D" w14:textId="77777777" w:rsidR="004060B3" w:rsidRPr="00066049" w:rsidRDefault="004060B3" w:rsidP="00D615BC">
            <w:pPr>
              <w:rPr>
                <w:b/>
              </w:rPr>
            </w:pPr>
          </w:p>
        </w:tc>
        <w:tc>
          <w:tcPr>
            <w:tcW w:w="516" w:type="dxa"/>
            <w:tcBorders>
              <w:bottom w:val="single" w:sz="4" w:space="0" w:color="auto"/>
            </w:tcBorders>
            <w:shd w:val="clear" w:color="auto" w:fill="FFFFFF"/>
          </w:tcPr>
          <w:p w14:paraId="2D96AE47" w14:textId="77777777" w:rsidR="004060B3" w:rsidRPr="00066049" w:rsidRDefault="004060B3" w:rsidP="00D615BC">
            <w:pPr>
              <w:rPr>
                <w:b/>
              </w:rPr>
            </w:pPr>
          </w:p>
        </w:tc>
        <w:tc>
          <w:tcPr>
            <w:tcW w:w="516" w:type="dxa"/>
            <w:tcBorders>
              <w:bottom w:val="single" w:sz="4" w:space="0" w:color="auto"/>
            </w:tcBorders>
            <w:shd w:val="clear" w:color="auto" w:fill="FFFFFF"/>
          </w:tcPr>
          <w:p w14:paraId="08A8A82C" w14:textId="77777777" w:rsidR="004060B3" w:rsidRPr="00066049" w:rsidRDefault="004060B3" w:rsidP="00D615BC">
            <w:pPr>
              <w:rPr>
                <w:b/>
              </w:rPr>
            </w:pPr>
          </w:p>
        </w:tc>
        <w:tc>
          <w:tcPr>
            <w:tcW w:w="516" w:type="dxa"/>
            <w:tcBorders>
              <w:bottom w:val="single" w:sz="4" w:space="0" w:color="auto"/>
            </w:tcBorders>
            <w:shd w:val="clear" w:color="auto" w:fill="A0A0A0"/>
          </w:tcPr>
          <w:p w14:paraId="4948534F" w14:textId="77777777" w:rsidR="004060B3" w:rsidRPr="00066049" w:rsidRDefault="004060B3" w:rsidP="00D615BC">
            <w:pPr>
              <w:rPr>
                <w:b/>
              </w:rPr>
            </w:pPr>
          </w:p>
        </w:tc>
      </w:tr>
      <w:tr w:rsidR="004060B3" w:rsidRPr="00066049" w14:paraId="485FEE20" w14:textId="77777777" w:rsidTr="00D615BC">
        <w:tc>
          <w:tcPr>
            <w:tcW w:w="516" w:type="dxa"/>
            <w:shd w:val="clear" w:color="auto" w:fill="auto"/>
          </w:tcPr>
          <w:p w14:paraId="7BB95EBD" w14:textId="77777777" w:rsidR="004060B3" w:rsidRPr="00066049" w:rsidRDefault="004060B3" w:rsidP="00D615BC">
            <w:pPr>
              <w:jc w:val="center"/>
              <w:rPr>
                <w:b/>
              </w:rPr>
            </w:pPr>
            <w:r w:rsidRPr="00066049">
              <w:rPr>
                <w:b/>
              </w:rPr>
              <w:t>B</w:t>
            </w:r>
          </w:p>
        </w:tc>
        <w:tc>
          <w:tcPr>
            <w:tcW w:w="516" w:type="dxa"/>
            <w:tcBorders>
              <w:bottom w:val="single" w:sz="4" w:space="0" w:color="auto"/>
            </w:tcBorders>
            <w:shd w:val="clear" w:color="auto" w:fill="A0A0A0"/>
          </w:tcPr>
          <w:p w14:paraId="11746C94" w14:textId="77777777" w:rsidR="004060B3" w:rsidRPr="00066049" w:rsidRDefault="004060B3" w:rsidP="00D615BC">
            <w:pPr>
              <w:rPr>
                <w:b/>
              </w:rPr>
            </w:pPr>
          </w:p>
        </w:tc>
        <w:tc>
          <w:tcPr>
            <w:tcW w:w="516" w:type="dxa"/>
            <w:tcBorders>
              <w:bottom w:val="single" w:sz="4" w:space="0" w:color="auto"/>
            </w:tcBorders>
            <w:shd w:val="clear" w:color="auto" w:fill="A0A0A0"/>
          </w:tcPr>
          <w:p w14:paraId="3A761D3E" w14:textId="77777777" w:rsidR="004060B3" w:rsidRPr="00066049" w:rsidRDefault="004060B3" w:rsidP="00D615BC">
            <w:pPr>
              <w:rPr>
                <w:b/>
              </w:rPr>
            </w:pPr>
          </w:p>
        </w:tc>
        <w:tc>
          <w:tcPr>
            <w:tcW w:w="516" w:type="dxa"/>
            <w:tcBorders>
              <w:bottom w:val="single" w:sz="4" w:space="0" w:color="auto"/>
            </w:tcBorders>
            <w:shd w:val="clear" w:color="auto" w:fill="FFFFFF"/>
          </w:tcPr>
          <w:p w14:paraId="604CA532" w14:textId="77777777" w:rsidR="004060B3" w:rsidRPr="00066049" w:rsidRDefault="004060B3" w:rsidP="00D615BC">
            <w:pPr>
              <w:rPr>
                <w:b/>
              </w:rPr>
            </w:pPr>
          </w:p>
        </w:tc>
        <w:tc>
          <w:tcPr>
            <w:tcW w:w="516" w:type="dxa"/>
            <w:tcBorders>
              <w:bottom w:val="single" w:sz="4" w:space="0" w:color="auto"/>
            </w:tcBorders>
            <w:shd w:val="clear" w:color="auto" w:fill="FFFFFF"/>
          </w:tcPr>
          <w:p w14:paraId="776A488D" w14:textId="77777777" w:rsidR="004060B3" w:rsidRPr="00066049" w:rsidRDefault="004060B3" w:rsidP="00D615BC">
            <w:pPr>
              <w:rPr>
                <w:b/>
              </w:rPr>
            </w:pPr>
          </w:p>
        </w:tc>
        <w:tc>
          <w:tcPr>
            <w:tcW w:w="516" w:type="dxa"/>
            <w:tcBorders>
              <w:bottom w:val="single" w:sz="4" w:space="0" w:color="auto"/>
            </w:tcBorders>
            <w:shd w:val="clear" w:color="auto" w:fill="A0A0A0"/>
          </w:tcPr>
          <w:p w14:paraId="436E3DD0" w14:textId="77777777" w:rsidR="004060B3" w:rsidRPr="00066049" w:rsidRDefault="004060B3" w:rsidP="00D615BC">
            <w:pPr>
              <w:rPr>
                <w:b/>
              </w:rPr>
            </w:pPr>
          </w:p>
        </w:tc>
        <w:tc>
          <w:tcPr>
            <w:tcW w:w="516" w:type="dxa"/>
            <w:tcBorders>
              <w:bottom w:val="single" w:sz="4" w:space="0" w:color="auto"/>
            </w:tcBorders>
            <w:shd w:val="clear" w:color="auto" w:fill="FFFFFF"/>
          </w:tcPr>
          <w:p w14:paraId="77462050" w14:textId="77777777" w:rsidR="004060B3" w:rsidRPr="00066049" w:rsidRDefault="004060B3" w:rsidP="00D615BC">
            <w:pPr>
              <w:rPr>
                <w:b/>
              </w:rPr>
            </w:pPr>
          </w:p>
        </w:tc>
        <w:tc>
          <w:tcPr>
            <w:tcW w:w="516" w:type="dxa"/>
            <w:tcBorders>
              <w:bottom w:val="single" w:sz="4" w:space="0" w:color="auto"/>
            </w:tcBorders>
            <w:shd w:val="clear" w:color="auto" w:fill="FFFFFF"/>
          </w:tcPr>
          <w:p w14:paraId="58528F67" w14:textId="77777777" w:rsidR="004060B3" w:rsidRPr="00066049" w:rsidRDefault="004060B3" w:rsidP="00D615BC">
            <w:pPr>
              <w:rPr>
                <w:b/>
              </w:rPr>
            </w:pPr>
          </w:p>
        </w:tc>
        <w:tc>
          <w:tcPr>
            <w:tcW w:w="516" w:type="dxa"/>
            <w:tcBorders>
              <w:bottom w:val="single" w:sz="4" w:space="0" w:color="auto"/>
            </w:tcBorders>
            <w:shd w:val="clear" w:color="auto" w:fill="A0A0A0"/>
          </w:tcPr>
          <w:p w14:paraId="72544373" w14:textId="77777777" w:rsidR="004060B3" w:rsidRPr="00066049" w:rsidRDefault="004060B3" w:rsidP="00D615BC">
            <w:pPr>
              <w:rPr>
                <w:b/>
              </w:rPr>
            </w:pPr>
          </w:p>
        </w:tc>
        <w:tc>
          <w:tcPr>
            <w:tcW w:w="516" w:type="dxa"/>
            <w:tcBorders>
              <w:bottom w:val="single" w:sz="4" w:space="0" w:color="auto"/>
            </w:tcBorders>
            <w:shd w:val="clear" w:color="auto" w:fill="FFFFFF"/>
          </w:tcPr>
          <w:p w14:paraId="25AC753C" w14:textId="77777777" w:rsidR="004060B3" w:rsidRPr="00066049" w:rsidRDefault="004060B3" w:rsidP="00D615BC">
            <w:pPr>
              <w:rPr>
                <w:b/>
              </w:rPr>
            </w:pPr>
          </w:p>
        </w:tc>
        <w:tc>
          <w:tcPr>
            <w:tcW w:w="516" w:type="dxa"/>
            <w:tcBorders>
              <w:bottom w:val="single" w:sz="4" w:space="0" w:color="auto"/>
            </w:tcBorders>
            <w:shd w:val="clear" w:color="auto" w:fill="FFFFFF"/>
          </w:tcPr>
          <w:p w14:paraId="641A4C59" w14:textId="77777777" w:rsidR="004060B3" w:rsidRPr="00066049" w:rsidRDefault="004060B3" w:rsidP="00D615BC">
            <w:pPr>
              <w:rPr>
                <w:b/>
              </w:rPr>
            </w:pPr>
          </w:p>
        </w:tc>
        <w:tc>
          <w:tcPr>
            <w:tcW w:w="516" w:type="dxa"/>
            <w:tcBorders>
              <w:bottom w:val="single" w:sz="4" w:space="0" w:color="auto"/>
            </w:tcBorders>
            <w:shd w:val="clear" w:color="auto" w:fill="FFFFFF"/>
          </w:tcPr>
          <w:p w14:paraId="5FEFCC18" w14:textId="77777777" w:rsidR="004060B3" w:rsidRPr="00066049" w:rsidRDefault="004060B3" w:rsidP="00D615BC">
            <w:pPr>
              <w:rPr>
                <w:b/>
              </w:rPr>
            </w:pPr>
          </w:p>
        </w:tc>
        <w:tc>
          <w:tcPr>
            <w:tcW w:w="516" w:type="dxa"/>
            <w:tcBorders>
              <w:bottom w:val="single" w:sz="4" w:space="0" w:color="auto"/>
            </w:tcBorders>
            <w:shd w:val="clear" w:color="auto" w:fill="A0A0A0"/>
          </w:tcPr>
          <w:p w14:paraId="0D75A5CA" w14:textId="77777777" w:rsidR="004060B3" w:rsidRPr="00066049" w:rsidRDefault="004060B3" w:rsidP="00D615BC">
            <w:pPr>
              <w:rPr>
                <w:b/>
              </w:rPr>
            </w:pPr>
          </w:p>
        </w:tc>
        <w:tc>
          <w:tcPr>
            <w:tcW w:w="516" w:type="dxa"/>
            <w:tcBorders>
              <w:bottom w:val="single" w:sz="4" w:space="0" w:color="auto"/>
            </w:tcBorders>
            <w:shd w:val="clear" w:color="auto" w:fill="FFFFFF"/>
          </w:tcPr>
          <w:p w14:paraId="7565ED87" w14:textId="77777777" w:rsidR="004060B3" w:rsidRPr="00066049" w:rsidRDefault="004060B3" w:rsidP="00D615BC">
            <w:pPr>
              <w:rPr>
                <w:b/>
              </w:rPr>
            </w:pPr>
          </w:p>
        </w:tc>
        <w:tc>
          <w:tcPr>
            <w:tcW w:w="516" w:type="dxa"/>
            <w:tcBorders>
              <w:bottom w:val="single" w:sz="4" w:space="0" w:color="auto"/>
            </w:tcBorders>
            <w:shd w:val="clear" w:color="auto" w:fill="FFFFFF"/>
          </w:tcPr>
          <w:p w14:paraId="62564841" w14:textId="77777777" w:rsidR="004060B3" w:rsidRPr="00066049" w:rsidRDefault="004060B3" w:rsidP="00D615BC">
            <w:pPr>
              <w:rPr>
                <w:b/>
              </w:rPr>
            </w:pPr>
          </w:p>
        </w:tc>
        <w:tc>
          <w:tcPr>
            <w:tcW w:w="516" w:type="dxa"/>
            <w:tcBorders>
              <w:bottom w:val="single" w:sz="4" w:space="0" w:color="auto"/>
            </w:tcBorders>
            <w:shd w:val="clear" w:color="auto" w:fill="FFFFFF"/>
          </w:tcPr>
          <w:p w14:paraId="231EDB54" w14:textId="77777777" w:rsidR="004060B3" w:rsidRPr="00066049" w:rsidRDefault="004060B3" w:rsidP="00D615BC">
            <w:pPr>
              <w:rPr>
                <w:b/>
              </w:rPr>
            </w:pPr>
          </w:p>
        </w:tc>
        <w:tc>
          <w:tcPr>
            <w:tcW w:w="516" w:type="dxa"/>
            <w:tcBorders>
              <w:bottom w:val="single" w:sz="4" w:space="0" w:color="auto"/>
            </w:tcBorders>
            <w:shd w:val="clear" w:color="auto" w:fill="FFFFFF"/>
          </w:tcPr>
          <w:p w14:paraId="71D0E6B3" w14:textId="77777777" w:rsidR="004060B3" w:rsidRPr="00066049" w:rsidRDefault="004060B3" w:rsidP="00D615BC">
            <w:pPr>
              <w:rPr>
                <w:b/>
              </w:rPr>
            </w:pPr>
          </w:p>
        </w:tc>
        <w:tc>
          <w:tcPr>
            <w:tcW w:w="516" w:type="dxa"/>
            <w:tcBorders>
              <w:bottom w:val="single" w:sz="4" w:space="0" w:color="auto"/>
            </w:tcBorders>
            <w:shd w:val="clear" w:color="auto" w:fill="A0A0A0"/>
          </w:tcPr>
          <w:p w14:paraId="762F6247" w14:textId="77777777" w:rsidR="004060B3" w:rsidRPr="00066049" w:rsidRDefault="004060B3" w:rsidP="00D615BC">
            <w:pPr>
              <w:rPr>
                <w:b/>
              </w:rPr>
            </w:pPr>
          </w:p>
        </w:tc>
        <w:tc>
          <w:tcPr>
            <w:tcW w:w="516" w:type="dxa"/>
            <w:tcBorders>
              <w:bottom w:val="single" w:sz="4" w:space="0" w:color="auto"/>
            </w:tcBorders>
            <w:shd w:val="clear" w:color="auto" w:fill="FFFFFF"/>
          </w:tcPr>
          <w:p w14:paraId="12DA245F" w14:textId="77777777" w:rsidR="004060B3" w:rsidRPr="00066049" w:rsidRDefault="004060B3" w:rsidP="00D615BC">
            <w:pPr>
              <w:rPr>
                <w:b/>
              </w:rPr>
            </w:pPr>
          </w:p>
        </w:tc>
        <w:tc>
          <w:tcPr>
            <w:tcW w:w="516" w:type="dxa"/>
            <w:tcBorders>
              <w:bottom w:val="single" w:sz="4" w:space="0" w:color="auto"/>
            </w:tcBorders>
            <w:shd w:val="clear" w:color="auto" w:fill="FFFFFF"/>
          </w:tcPr>
          <w:p w14:paraId="55B21D9D" w14:textId="77777777" w:rsidR="004060B3" w:rsidRPr="00066049" w:rsidRDefault="004060B3" w:rsidP="00D615BC">
            <w:pPr>
              <w:rPr>
                <w:b/>
              </w:rPr>
            </w:pPr>
          </w:p>
        </w:tc>
        <w:tc>
          <w:tcPr>
            <w:tcW w:w="516" w:type="dxa"/>
            <w:tcBorders>
              <w:bottom w:val="single" w:sz="4" w:space="0" w:color="auto"/>
            </w:tcBorders>
            <w:shd w:val="clear" w:color="auto" w:fill="FFFFFF"/>
          </w:tcPr>
          <w:p w14:paraId="2D26E65B" w14:textId="77777777" w:rsidR="004060B3" w:rsidRPr="00066049" w:rsidRDefault="004060B3" w:rsidP="00D615BC">
            <w:pPr>
              <w:rPr>
                <w:b/>
              </w:rPr>
            </w:pPr>
          </w:p>
        </w:tc>
      </w:tr>
      <w:tr w:rsidR="004060B3" w:rsidRPr="00066049" w14:paraId="0066F759" w14:textId="77777777" w:rsidTr="00D615BC">
        <w:tc>
          <w:tcPr>
            <w:tcW w:w="516" w:type="dxa"/>
            <w:shd w:val="clear" w:color="auto" w:fill="auto"/>
          </w:tcPr>
          <w:p w14:paraId="233F1CE4" w14:textId="77777777" w:rsidR="004060B3" w:rsidRPr="00066049" w:rsidRDefault="004060B3" w:rsidP="00D615BC">
            <w:pPr>
              <w:jc w:val="center"/>
              <w:rPr>
                <w:b/>
              </w:rPr>
            </w:pPr>
            <w:r w:rsidRPr="00066049">
              <w:rPr>
                <w:b/>
              </w:rPr>
              <w:t>C</w:t>
            </w:r>
          </w:p>
        </w:tc>
        <w:tc>
          <w:tcPr>
            <w:tcW w:w="516" w:type="dxa"/>
            <w:tcBorders>
              <w:bottom w:val="single" w:sz="4" w:space="0" w:color="auto"/>
            </w:tcBorders>
            <w:shd w:val="clear" w:color="auto" w:fill="FFFFFF"/>
          </w:tcPr>
          <w:p w14:paraId="47441372" w14:textId="77777777" w:rsidR="004060B3" w:rsidRPr="00066049" w:rsidRDefault="004060B3" w:rsidP="00D615BC">
            <w:pPr>
              <w:rPr>
                <w:b/>
              </w:rPr>
            </w:pPr>
          </w:p>
        </w:tc>
        <w:tc>
          <w:tcPr>
            <w:tcW w:w="516" w:type="dxa"/>
            <w:tcBorders>
              <w:bottom w:val="single" w:sz="4" w:space="0" w:color="auto"/>
            </w:tcBorders>
            <w:shd w:val="clear" w:color="auto" w:fill="FFFFFF"/>
          </w:tcPr>
          <w:p w14:paraId="19AAD43C" w14:textId="77777777" w:rsidR="004060B3" w:rsidRPr="00066049" w:rsidRDefault="004060B3" w:rsidP="00D615BC">
            <w:pPr>
              <w:rPr>
                <w:b/>
              </w:rPr>
            </w:pPr>
          </w:p>
        </w:tc>
        <w:tc>
          <w:tcPr>
            <w:tcW w:w="516" w:type="dxa"/>
            <w:tcBorders>
              <w:bottom w:val="single" w:sz="4" w:space="0" w:color="auto"/>
            </w:tcBorders>
            <w:shd w:val="clear" w:color="auto" w:fill="FFFFFF"/>
          </w:tcPr>
          <w:p w14:paraId="499CB0C7" w14:textId="77777777" w:rsidR="004060B3" w:rsidRPr="00066049" w:rsidRDefault="004060B3" w:rsidP="00D615BC">
            <w:pPr>
              <w:rPr>
                <w:b/>
              </w:rPr>
            </w:pPr>
          </w:p>
        </w:tc>
        <w:tc>
          <w:tcPr>
            <w:tcW w:w="516" w:type="dxa"/>
            <w:tcBorders>
              <w:bottom w:val="single" w:sz="4" w:space="0" w:color="auto"/>
            </w:tcBorders>
            <w:shd w:val="clear" w:color="auto" w:fill="A0A0A0"/>
          </w:tcPr>
          <w:p w14:paraId="1B3697DD" w14:textId="77777777" w:rsidR="004060B3" w:rsidRPr="00066049" w:rsidRDefault="004060B3" w:rsidP="00D615BC">
            <w:pPr>
              <w:rPr>
                <w:b/>
              </w:rPr>
            </w:pPr>
          </w:p>
        </w:tc>
        <w:tc>
          <w:tcPr>
            <w:tcW w:w="516" w:type="dxa"/>
            <w:tcBorders>
              <w:bottom w:val="single" w:sz="4" w:space="0" w:color="auto"/>
            </w:tcBorders>
            <w:shd w:val="clear" w:color="auto" w:fill="FFFFFF"/>
          </w:tcPr>
          <w:p w14:paraId="186CBD66" w14:textId="77777777" w:rsidR="004060B3" w:rsidRPr="00066049" w:rsidRDefault="004060B3" w:rsidP="00D615BC">
            <w:pPr>
              <w:rPr>
                <w:b/>
              </w:rPr>
            </w:pPr>
          </w:p>
        </w:tc>
        <w:tc>
          <w:tcPr>
            <w:tcW w:w="516" w:type="dxa"/>
            <w:tcBorders>
              <w:bottom w:val="single" w:sz="4" w:space="0" w:color="auto"/>
            </w:tcBorders>
            <w:shd w:val="clear" w:color="auto" w:fill="FFFFFF"/>
          </w:tcPr>
          <w:p w14:paraId="1EAAA9CE" w14:textId="77777777" w:rsidR="004060B3" w:rsidRPr="00066049" w:rsidRDefault="004060B3" w:rsidP="00D615BC">
            <w:pPr>
              <w:rPr>
                <w:b/>
              </w:rPr>
            </w:pPr>
          </w:p>
        </w:tc>
        <w:tc>
          <w:tcPr>
            <w:tcW w:w="516" w:type="dxa"/>
            <w:tcBorders>
              <w:bottom w:val="single" w:sz="4" w:space="0" w:color="auto"/>
            </w:tcBorders>
            <w:shd w:val="clear" w:color="auto" w:fill="FFFFFF"/>
          </w:tcPr>
          <w:p w14:paraId="1440FCB6" w14:textId="77777777" w:rsidR="004060B3" w:rsidRPr="00066049" w:rsidRDefault="004060B3" w:rsidP="00D615BC">
            <w:pPr>
              <w:rPr>
                <w:b/>
              </w:rPr>
            </w:pPr>
          </w:p>
        </w:tc>
        <w:tc>
          <w:tcPr>
            <w:tcW w:w="516" w:type="dxa"/>
            <w:tcBorders>
              <w:bottom w:val="single" w:sz="4" w:space="0" w:color="auto"/>
            </w:tcBorders>
            <w:shd w:val="clear" w:color="auto" w:fill="FFFFFF"/>
          </w:tcPr>
          <w:p w14:paraId="1C2B806D" w14:textId="77777777" w:rsidR="004060B3" w:rsidRPr="00066049" w:rsidRDefault="004060B3" w:rsidP="00D615BC">
            <w:pPr>
              <w:rPr>
                <w:b/>
              </w:rPr>
            </w:pPr>
          </w:p>
        </w:tc>
        <w:tc>
          <w:tcPr>
            <w:tcW w:w="516" w:type="dxa"/>
            <w:tcBorders>
              <w:bottom w:val="single" w:sz="4" w:space="0" w:color="auto"/>
            </w:tcBorders>
            <w:shd w:val="clear" w:color="auto" w:fill="FFFFFF"/>
          </w:tcPr>
          <w:p w14:paraId="4BEA92D0" w14:textId="77777777" w:rsidR="004060B3" w:rsidRPr="00066049" w:rsidRDefault="004060B3" w:rsidP="00D615BC">
            <w:pPr>
              <w:rPr>
                <w:b/>
              </w:rPr>
            </w:pPr>
          </w:p>
        </w:tc>
        <w:tc>
          <w:tcPr>
            <w:tcW w:w="516" w:type="dxa"/>
            <w:tcBorders>
              <w:bottom w:val="single" w:sz="4" w:space="0" w:color="auto"/>
            </w:tcBorders>
            <w:shd w:val="clear" w:color="auto" w:fill="FFFFFF"/>
          </w:tcPr>
          <w:p w14:paraId="010F1EC4" w14:textId="77777777" w:rsidR="004060B3" w:rsidRPr="00066049" w:rsidRDefault="004060B3" w:rsidP="00D615BC">
            <w:pPr>
              <w:rPr>
                <w:b/>
              </w:rPr>
            </w:pPr>
          </w:p>
        </w:tc>
        <w:tc>
          <w:tcPr>
            <w:tcW w:w="516" w:type="dxa"/>
            <w:tcBorders>
              <w:bottom w:val="single" w:sz="4" w:space="0" w:color="auto"/>
            </w:tcBorders>
            <w:shd w:val="clear" w:color="auto" w:fill="FFFFFF"/>
          </w:tcPr>
          <w:p w14:paraId="3C1BF994" w14:textId="77777777" w:rsidR="004060B3" w:rsidRPr="00066049" w:rsidRDefault="004060B3" w:rsidP="00D615BC">
            <w:pPr>
              <w:rPr>
                <w:b/>
              </w:rPr>
            </w:pPr>
          </w:p>
        </w:tc>
        <w:tc>
          <w:tcPr>
            <w:tcW w:w="516" w:type="dxa"/>
            <w:tcBorders>
              <w:bottom w:val="single" w:sz="4" w:space="0" w:color="auto"/>
            </w:tcBorders>
            <w:shd w:val="clear" w:color="auto" w:fill="FFFFFF"/>
          </w:tcPr>
          <w:p w14:paraId="18427B56" w14:textId="77777777" w:rsidR="004060B3" w:rsidRPr="00066049" w:rsidRDefault="004060B3" w:rsidP="00D615BC">
            <w:pPr>
              <w:rPr>
                <w:b/>
              </w:rPr>
            </w:pPr>
          </w:p>
        </w:tc>
        <w:tc>
          <w:tcPr>
            <w:tcW w:w="516" w:type="dxa"/>
            <w:tcBorders>
              <w:bottom w:val="single" w:sz="4" w:space="0" w:color="auto"/>
            </w:tcBorders>
            <w:shd w:val="clear" w:color="auto" w:fill="A0A0A0"/>
          </w:tcPr>
          <w:p w14:paraId="498245A5" w14:textId="77777777" w:rsidR="004060B3" w:rsidRPr="00066049" w:rsidRDefault="004060B3" w:rsidP="00D615BC">
            <w:pPr>
              <w:rPr>
                <w:b/>
              </w:rPr>
            </w:pPr>
          </w:p>
        </w:tc>
        <w:tc>
          <w:tcPr>
            <w:tcW w:w="516" w:type="dxa"/>
            <w:tcBorders>
              <w:bottom w:val="single" w:sz="4" w:space="0" w:color="auto"/>
            </w:tcBorders>
            <w:shd w:val="clear" w:color="auto" w:fill="FFFFFF"/>
          </w:tcPr>
          <w:p w14:paraId="25B695A6" w14:textId="77777777" w:rsidR="004060B3" w:rsidRPr="00066049" w:rsidRDefault="004060B3" w:rsidP="00D615BC">
            <w:pPr>
              <w:rPr>
                <w:b/>
              </w:rPr>
            </w:pPr>
          </w:p>
        </w:tc>
        <w:tc>
          <w:tcPr>
            <w:tcW w:w="516" w:type="dxa"/>
            <w:tcBorders>
              <w:bottom w:val="single" w:sz="4" w:space="0" w:color="auto"/>
            </w:tcBorders>
            <w:shd w:val="clear" w:color="auto" w:fill="FFFFFF"/>
          </w:tcPr>
          <w:p w14:paraId="6897B873" w14:textId="77777777" w:rsidR="004060B3" w:rsidRPr="00066049" w:rsidRDefault="004060B3" w:rsidP="00D615BC">
            <w:pPr>
              <w:rPr>
                <w:b/>
              </w:rPr>
            </w:pPr>
          </w:p>
        </w:tc>
        <w:tc>
          <w:tcPr>
            <w:tcW w:w="516" w:type="dxa"/>
            <w:tcBorders>
              <w:bottom w:val="single" w:sz="4" w:space="0" w:color="auto"/>
            </w:tcBorders>
            <w:shd w:val="clear" w:color="auto" w:fill="A0A0A0"/>
          </w:tcPr>
          <w:p w14:paraId="1F8C07FE" w14:textId="77777777" w:rsidR="004060B3" w:rsidRPr="00066049" w:rsidRDefault="004060B3" w:rsidP="00D615BC">
            <w:pPr>
              <w:rPr>
                <w:b/>
              </w:rPr>
            </w:pPr>
          </w:p>
        </w:tc>
        <w:tc>
          <w:tcPr>
            <w:tcW w:w="516" w:type="dxa"/>
            <w:tcBorders>
              <w:bottom w:val="single" w:sz="4" w:space="0" w:color="auto"/>
            </w:tcBorders>
            <w:shd w:val="clear" w:color="auto" w:fill="FFFFFF"/>
          </w:tcPr>
          <w:p w14:paraId="5A1B6A8C" w14:textId="77777777" w:rsidR="004060B3" w:rsidRPr="00066049" w:rsidRDefault="004060B3" w:rsidP="00D615BC">
            <w:pPr>
              <w:rPr>
                <w:b/>
              </w:rPr>
            </w:pPr>
          </w:p>
        </w:tc>
        <w:tc>
          <w:tcPr>
            <w:tcW w:w="516" w:type="dxa"/>
            <w:tcBorders>
              <w:bottom w:val="single" w:sz="4" w:space="0" w:color="auto"/>
            </w:tcBorders>
            <w:shd w:val="clear" w:color="auto" w:fill="A0A0A0"/>
          </w:tcPr>
          <w:p w14:paraId="68D35D71" w14:textId="77777777" w:rsidR="004060B3" w:rsidRPr="00066049" w:rsidRDefault="004060B3" w:rsidP="00D615BC">
            <w:pPr>
              <w:rPr>
                <w:b/>
              </w:rPr>
            </w:pPr>
          </w:p>
        </w:tc>
        <w:tc>
          <w:tcPr>
            <w:tcW w:w="516" w:type="dxa"/>
            <w:tcBorders>
              <w:bottom w:val="single" w:sz="4" w:space="0" w:color="auto"/>
            </w:tcBorders>
            <w:shd w:val="clear" w:color="auto" w:fill="FFFFFF"/>
          </w:tcPr>
          <w:p w14:paraId="0FB49710" w14:textId="77777777" w:rsidR="004060B3" w:rsidRPr="00066049" w:rsidRDefault="004060B3" w:rsidP="00D615BC">
            <w:pPr>
              <w:rPr>
                <w:b/>
              </w:rPr>
            </w:pPr>
          </w:p>
        </w:tc>
        <w:tc>
          <w:tcPr>
            <w:tcW w:w="516" w:type="dxa"/>
            <w:tcBorders>
              <w:bottom w:val="single" w:sz="4" w:space="0" w:color="auto"/>
            </w:tcBorders>
            <w:shd w:val="clear" w:color="auto" w:fill="FFFFFF"/>
          </w:tcPr>
          <w:p w14:paraId="1E140094" w14:textId="77777777" w:rsidR="004060B3" w:rsidRPr="00066049" w:rsidRDefault="004060B3" w:rsidP="00D615BC">
            <w:pPr>
              <w:rPr>
                <w:b/>
              </w:rPr>
            </w:pPr>
          </w:p>
        </w:tc>
      </w:tr>
      <w:tr w:rsidR="004060B3" w:rsidRPr="00066049" w14:paraId="05BB9746" w14:textId="77777777" w:rsidTr="00D615BC">
        <w:tc>
          <w:tcPr>
            <w:tcW w:w="516" w:type="dxa"/>
            <w:shd w:val="clear" w:color="auto" w:fill="auto"/>
          </w:tcPr>
          <w:p w14:paraId="092BD30C" w14:textId="77777777" w:rsidR="004060B3" w:rsidRPr="00066049" w:rsidRDefault="004060B3" w:rsidP="00D615BC">
            <w:pPr>
              <w:jc w:val="center"/>
              <w:rPr>
                <w:b/>
              </w:rPr>
            </w:pPr>
            <w:r w:rsidRPr="00066049">
              <w:rPr>
                <w:b/>
              </w:rPr>
              <w:t>D</w:t>
            </w:r>
          </w:p>
        </w:tc>
        <w:tc>
          <w:tcPr>
            <w:tcW w:w="516" w:type="dxa"/>
            <w:shd w:val="clear" w:color="auto" w:fill="FFFFFF"/>
          </w:tcPr>
          <w:p w14:paraId="714C324C" w14:textId="77777777" w:rsidR="004060B3" w:rsidRPr="00066049" w:rsidRDefault="004060B3" w:rsidP="00D615BC">
            <w:pPr>
              <w:rPr>
                <w:b/>
              </w:rPr>
            </w:pPr>
          </w:p>
        </w:tc>
        <w:tc>
          <w:tcPr>
            <w:tcW w:w="516" w:type="dxa"/>
            <w:shd w:val="clear" w:color="auto" w:fill="FFFFFF"/>
          </w:tcPr>
          <w:p w14:paraId="13328C02" w14:textId="77777777" w:rsidR="004060B3" w:rsidRPr="00066049" w:rsidRDefault="004060B3" w:rsidP="00D615BC">
            <w:pPr>
              <w:rPr>
                <w:b/>
              </w:rPr>
            </w:pPr>
          </w:p>
        </w:tc>
        <w:tc>
          <w:tcPr>
            <w:tcW w:w="516" w:type="dxa"/>
            <w:shd w:val="clear" w:color="auto" w:fill="A0A0A0"/>
          </w:tcPr>
          <w:p w14:paraId="1531DD67" w14:textId="77777777" w:rsidR="004060B3" w:rsidRPr="00066049" w:rsidRDefault="004060B3" w:rsidP="00D615BC">
            <w:pPr>
              <w:rPr>
                <w:b/>
              </w:rPr>
            </w:pPr>
          </w:p>
        </w:tc>
        <w:tc>
          <w:tcPr>
            <w:tcW w:w="516" w:type="dxa"/>
            <w:shd w:val="clear" w:color="auto" w:fill="FFFFFF"/>
          </w:tcPr>
          <w:p w14:paraId="3507867F" w14:textId="77777777" w:rsidR="004060B3" w:rsidRPr="00066049" w:rsidRDefault="004060B3" w:rsidP="00D615BC">
            <w:pPr>
              <w:rPr>
                <w:b/>
              </w:rPr>
            </w:pPr>
          </w:p>
        </w:tc>
        <w:tc>
          <w:tcPr>
            <w:tcW w:w="516" w:type="dxa"/>
            <w:shd w:val="clear" w:color="auto" w:fill="FFFFFF"/>
          </w:tcPr>
          <w:p w14:paraId="7CBF73F3" w14:textId="77777777" w:rsidR="004060B3" w:rsidRPr="00066049" w:rsidRDefault="004060B3" w:rsidP="00D615BC">
            <w:pPr>
              <w:rPr>
                <w:b/>
              </w:rPr>
            </w:pPr>
          </w:p>
        </w:tc>
        <w:tc>
          <w:tcPr>
            <w:tcW w:w="516" w:type="dxa"/>
            <w:shd w:val="clear" w:color="auto" w:fill="FFFFFF"/>
          </w:tcPr>
          <w:p w14:paraId="57D02BDC" w14:textId="77777777" w:rsidR="004060B3" w:rsidRPr="00066049" w:rsidRDefault="004060B3" w:rsidP="00D615BC">
            <w:pPr>
              <w:rPr>
                <w:b/>
              </w:rPr>
            </w:pPr>
          </w:p>
        </w:tc>
        <w:tc>
          <w:tcPr>
            <w:tcW w:w="516" w:type="dxa"/>
            <w:shd w:val="clear" w:color="auto" w:fill="FFFFFF"/>
          </w:tcPr>
          <w:p w14:paraId="682F770E" w14:textId="77777777" w:rsidR="004060B3" w:rsidRPr="00066049" w:rsidRDefault="004060B3" w:rsidP="00D615BC">
            <w:pPr>
              <w:rPr>
                <w:b/>
              </w:rPr>
            </w:pPr>
          </w:p>
        </w:tc>
        <w:tc>
          <w:tcPr>
            <w:tcW w:w="516" w:type="dxa"/>
            <w:shd w:val="clear" w:color="auto" w:fill="FFFFFF"/>
          </w:tcPr>
          <w:p w14:paraId="7FF72FA5" w14:textId="77777777" w:rsidR="004060B3" w:rsidRPr="00066049" w:rsidRDefault="004060B3" w:rsidP="00D615BC">
            <w:pPr>
              <w:rPr>
                <w:b/>
              </w:rPr>
            </w:pPr>
          </w:p>
        </w:tc>
        <w:tc>
          <w:tcPr>
            <w:tcW w:w="516" w:type="dxa"/>
            <w:shd w:val="clear" w:color="auto" w:fill="FFFFFF"/>
          </w:tcPr>
          <w:p w14:paraId="48EBCBCB" w14:textId="77777777" w:rsidR="004060B3" w:rsidRPr="00066049" w:rsidRDefault="004060B3" w:rsidP="00D615BC">
            <w:pPr>
              <w:rPr>
                <w:b/>
              </w:rPr>
            </w:pPr>
          </w:p>
        </w:tc>
        <w:tc>
          <w:tcPr>
            <w:tcW w:w="516" w:type="dxa"/>
            <w:shd w:val="clear" w:color="auto" w:fill="A0A0A0"/>
          </w:tcPr>
          <w:p w14:paraId="18F61885" w14:textId="77777777" w:rsidR="004060B3" w:rsidRPr="00066049" w:rsidRDefault="004060B3" w:rsidP="00D615BC">
            <w:pPr>
              <w:rPr>
                <w:b/>
              </w:rPr>
            </w:pPr>
          </w:p>
        </w:tc>
        <w:tc>
          <w:tcPr>
            <w:tcW w:w="516" w:type="dxa"/>
            <w:shd w:val="clear" w:color="auto" w:fill="FFFFFF"/>
          </w:tcPr>
          <w:p w14:paraId="34175DC4" w14:textId="77777777" w:rsidR="004060B3" w:rsidRPr="00066049" w:rsidRDefault="004060B3" w:rsidP="00D615BC">
            <w:pPr>
              <w:rPr>
                <w:b/>
              </w:rPr>
            </w:pPr>
          </w:p>
        </w:tc>
        <w:tc>
          <w:tcPr>
            <w:tcW w:w="516" w:type="dxa"/>
            <w:shd w:val="clear" w:color="auto" w:fill="FFFFFF"/>
          </w:tcPr>
          <w:p w14:paraId="7F74EB8F" w14:textId="77777777" w:rsidR="004060B3" w:rsidRPr="00066049" w:rsidRDefault="004060B3" w:rsidP="00D615BC">
            <w:pPr>
              <w:rPr>
                <w:b/>
              </w:rPr>
            </w:pPr>
          </w:p>
        </w:tc>
        <w:tc>
          <w:tcPr>
            <w:tcW w:w="516" w:type="dxa"/>
            <w:shd w:val="clear" w:color="auto" w:fill="FFFFFF"/>
          </w:tcPr>
          <w:p w14:paraId="437DD877" w14:textId="77777777" w:rsidR="004060B3" w:rsidRPr="00066049" w:rsidRDefault="004060B3" w:rsidP="00D615BC">
            <w:pPr>
              <w:rPr>
                <w:b/>
              </w:rPr>
            </w:pPr>
          </w:p>
        </w:tc>
        <w:tc>
          <w:tcPr>
            <w:tcW w:w="516" w:type="dxa"/>
            <w:shd w:val="clear" w:color="auto" w:fill="A0A0A0"/>
          </w:tcPr>
          <w:p w14:paraId="4DE62F76" w14:textId="77777777" w:rsidR="004060B3" w:rsidRPr="00066049" w:rsidRDefault="004060B3" w:rsidP="00D615BC">
            <w:pPr>
              <w:rPr>
                <w:b/>
              </w:rPr>
            </w:pPr>
          </w:p>
        </w:tc>
        <w:tc>
          <w:tcPr>
            <w:tcW w:w="516" w:type="dxa"/>
            <w:shd w:val="clear" w:color="auto" w:fill="A0A0A0"/>
          </w:tcPr>
          <w:p w14:paraId="12B7A0BB" w14:textId="77777777" w:rsidR="004060B3" w:rsidRPr="00066049" w:rsidRDefault="004060B3" w:rsidP="00D615BC">
            <w:pPr>
              <w:rPr>
                <w:b/>
              </w:rPr>
            </w:pPr>
          </w:p>
        </w:tc>
        <w:tc>
          <w:tcPr>
            <w:tcW w:w="516" w:type="dxa"/>
            <w:shd w:val="clear" w:color="auto" w:fill="FFFFFF"/>
          </w:tcPr>
          <w:p w14:paraId="299DD7C3" w14:textId="77777777" w:rsidR="004060B3" w:rsidRPr="00066049" w:rsidRDefault="004060B3" w:rsidP="00D615BC">
            <w:pPr>
              <w:rPr>
                <w:b/>
              </w:rPr>
            </w:pPr>
          </w:p>
        </w:tc>
        <w:tc>
          <w:tcPr>
            <w:tcW w:w="516" w:type="dxa"/>
            <w:shd w:val="clear" w:color="auto" w:fill="FFFFFF"/>
          </w:tcPr>
          <w:p w14:paraId="276B25AA" w14:textId="77777777" w:rsidR="004060B3" w:rsidRPr="00066049" w:rsidRDefault="004060B3" w:rsidP="00D615BC">
            <w:pPr>
              <w:rPr>
                <w:b/>
              </w:rPr>
            </w:pPr>
          </w:p>
        </w:tc>
        <w:tc>
          <w:tcPr>
            <w:tcW w:w="516" w:type="dxa"/>
            <w:shd w:val="clear" w:color="auto" w:fill="FFFFFF"/>
          </w:tcPr>
          <w:p w14:paraId="5490ABB8" w14:textId="77777777" w:rsidR="004060B3" w:rsidRPr="00066049" w:rsidRDefault="004060B3" w:rsidP="00D615BC">
            <w:pPr>
              <w:rPr>
                <w:b/>
              </w:rPr>
            </w:pPr>
          </w:p>
        </w:tc>
        <w:tc>
          <w:tcPr>
            <w:tcW w:w="516" w:type="dxa"/>
            <w:shd w:val="clear" w:color="auto" w:fill="A0A0A0"/>
          </w:tcPr>
          <w:p w14:paraId="4D189E31" w14:textId="77777777" w:rsidR="004060B3" w:rsidRPr="00066049" w:rsidRDefault="004060B3" w:rsidP="00D615BC">
            <w:pPr>
              <w:rPr>
                <w:b/>
              </w:rPr>
            </w:pPr>
          </w:p>
        </w:tc>
        <w:tc>
          <w:tcPr>
            <w:tcW w:w="516" w:type="dxa"/>
            <w:shd w:val="clear" w:color="auto" w:fill="FFFFFF"/>
          </w:tcPr>
          <w:p w14:paraId="44798A4D" w14:textId="77777777" w:rsidR="004060B3" w:rsidRPr="00066049" w:rsidRDefault="004060B3" w:rsidP="00D615BC">
            <w:pPr>
              <w:rPr>
                <w:b/>
              </w:rPr>
            </w:pPr>
          </w:p>
        </w:tc>
      </w:tr>
    </w:tbl>
    <w:p w14:paraId="08A7101B" w14:textId="77777777" w:rsidR="004060B3" w:rsidRDefault="004060B3" w:rsidP="004060B3">
      <w:pPr>
        <w:rPr>
          <w:b/>
        </w:rPr>
      </w:pPr>
    </w:p>
    <w:p w14:paraId="4BDAAA03" w14:textId="48E611B6" w:rsidR="003624DA" w:rsidRPr="00DF125B" w:rsidRDefault="003624DA" w:rsidP="003624DA">
      <w:pPr>
        <w:keepNext/>
        <w:keepLines/>
        <w:spacing w:line="360" w:lineRule="auto"/>
        <w:jc w:val="center"/>
        <w:outlineLvl w:val="1"/>
        <w:rPr>
          <w:b/>
          <w:sz w:val="26"/>
          <w:szCs w:val="26"/>
        </w:rPr>
      </w:pPr>
      <w:r>
        <w:rPr>
          <w:b/>
          <w:sz w:val="26"/>
          <w:szCs w:val="26"/>
        </w:rPr>
        <w:t>MA TRẬN LÝ 12</w:t>
      </w:r>
    </w:p>
    <w:p w14:paraId="1EB91BE5" w14:textId="77777777" w:rsidR="003624DA" w:rsidRPr="00DF125B" w:rsidRDefault="003624DA" w:rsidP="003624DA">
      <w:pPr>
        <w:tabs>
          <w:tab w:val="left" w:pos="1134"/>
        </w:tabs>
        <w:spacing w:line="276" w:lineRule="auto"/>
        <w:jc w:val="both"/>
        <w:rPr>
          <w:rFonts w:eastAsia="Arial"/>
          <w:b/>
          <w:bCs/>
          <w:sz w:val="26"/>
          <w:szCs w:val="26"/>
        </w:rPr>
      </w:pPr>
      <w:r w:rsidRPr="00DF125B">
        <w:rPr>
          <w:rFonts w:eastAsia="Arial"/>
          <w:b/>
          <w:bCs/>
          <w:sz w:val="26"/>
          <w:szCs w:val="26"/>
        </w:rPr>
        <w:t>Đề thi có 40 câu, 4 mã đề, mỗi câu 0,25 điểm, thời gian làm bài 50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1741"/>
        <w:gridCol w:w="1749"/>
        <w:gridCol w:w="1739"/>
        <w:gridCol w:w="1740"/>
      </w:tblGrid>
      <w:tr w:rsidR="00000000" w:rsidRPr="00DF125B" w14:paraId="3430A954" w14:textId="77777777">
        <w:trPr>
          <w:trHeight w:val="170"/>
          <w:jc w:val="center"/>
        </w:trPr>
        <w:tc>
          <w:tcPr>
            <w:tcW w:w="3596" w:type="dxa"/>
            <w:vMerge w:val="restart"/>
            <w:shd w:val="clear" w:color="auto" w:fill="auto"/>
            <w:vAlign w:val="center"/>
          </w:tcPr>
          <w:p w14:paraId="3E6FDBC3"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Tên chương</w:t>
            </w:r>
          </w:p>
        </w:tc>
        <w:tc>
          <w:tcPr>
            <w:tcW w:w="7194" w:type="dxa"/>
            <w:gridSpan w:val="4"/>
            <w:shd w:val="clear" w:color="auto" w:fill="auto"/>
            <w:vAlign w:val="center"/>
          </w:tcPr>
          <w:p w14:paraId="644E8AD3"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Số câu</w:t>
            </w:r>
          </w:p>
        </w:tc>
      </w:tr>
      <w:tr w:rsidR="00000000" w:rsidRPr="00DF125B" w14:paraId="1F9B1D23" w14:textId="77777777">
        <w:trPr>
          <w:trHeight w:val="170"/>
          <w:jc w:val="center"/>
        </w:trPr>
        <w:tc>
          <w:tcPr>
            <w:tcW w:w="3596" w:type="dxa"/>
            <w:vMerge/>
            <w:shd w:val="clear" w:color="auto" w:fill="auto"/>
            <w:vAlign w:val="center"/>
          </w:tcPr>
          <w:p w14:paraId="49DCCBD7" w14:textId="77777777" w:rsidR="003624DA" w:rsidRDefault="003624DA">
            <w:pPr>
              <w:tabs>
                <w:tab w:val="left" w:pos="1134"/>
              </w:tabs>
              <w:spacing w:line="276" w:lineRule="auto"/>
              <w:jc w:val="center"/>
              <w:rPr>
                <w:rFonts w:eastAsia="Calibri"/>
                <w:b/>
                <w:bCs/>
                <w:sz w:val="26"/>
                <w:szCs w:val="26"/>
              </w:rPr>
            </w:pPr>
          </w:p>
        </w:tc>
        <w:tc>
          <w:tcPr>
            <w:tcW w:w="1798" w:type="dxa"/>
            <w:shd w:val="clear" w:color="auto" w:fill="auto"/>
            <w:vAlign w:val="center"/>
          </w:tcPr>
          <w:p w14:paraId="3684C628"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Nhận biết</w:t>
            </w:r>
          </w:p>
        </w:tc>
        <w:tc>
          <w:tcPr>
            <w:tcW w:w="1799" w:type="dxa"/>
            <w:shd w:val="clear" w:color="auto" w:fill="auto"/>
            <w:vAlign w:val="center"/>
          </w:tcPr>
          <w:p w14:paraId="1EB2B836"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Thông hiểu</w:t>
            </w:r>
          </w:p>
        </w:tc>
        <w:tc>
          <w:tcPr>
            <w:tcW w:w="1798" w:type="dxa"/>
            <w:shd w:val="clear" w:color="auto" w:fill="auto"/>
            <w:vAlign w:val="center"/>
          </w:tcPr>
          <w:p w14:paraId="4951B4A0"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Vận dụng</w:t>
            </w:r>
          </w:p>
        </w:tc>
        <w:tc>
          <w:tcPr>
            <w:tcW w:w="1799" w:type="dxa"/>
            <w:shd w:val="clear" w:color="auto" w:fill="auto"/>
            <w:vAlign w:val="center"/>
          </w:tcPr>
          <w:p w14:paraId="5E8B4320"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Vận dụng cao</w:t>
            </w:r>
          </w:p>
        </w:tc>
      </w:tr>
      <w:tr w:rsidR="00000000" w:rsidRPr="00DF125B" w14:paraId="4C40A336" w14:textId="77777777">
        <w:trPr>
          <w:jc w:val="center"/>
        </w:trPr>
        <w:tc>
          <w:tcPr>
            <w:tcW w:w="3596" w:type="dxa"/>
            <w:shd w:val="clear" w:color="auto" w:fill="auto"/>
            <w:vAlign w:val="center"/>
          </w:tcPr>
          <w:p w14:paraId="1CB97A85"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Chương 4. Mạch dao động</w:t>
            </w:r>
          </w:p>
        </w:tc>
        <w:tc>
          <w:tcPr>
            <w:tcW w:w="1798" w:type="dxa"/>
            <w:shd w:val="clear" w:color="auto" w:fill="auto"/>
            <w:vAlign w:val="center"/>
          </w:tcPr>
          <w:p w14:paraId="129DF9A4" w14:textId="77777777" w:rsidR="003624DA" w:rsidRDefault="003624DA">
            <w:pPr>
              <w:tabs>
                <w:tab w:val="left" w:pos="1134"/>
              </w:tabs>
              <w:spacing w:line="276" w:lineRule="auto"/>
              <w:jc w:val="center"/>
              <w:rPr>
                <w:rFonts w:eastAsia="Calibri"/>
                <w:sz w:val="26"/>
                <w:szCs w:val="26"/>
              </w:rPr>
            </w:pPr>
            <w:r>
              <w:rPr>
                <w:rFonts w:eastAsia="Calibri"/>
                <w:sz w:val="26"/>
                <w:szCs w:val="26"/>
              </w:rPr>
              <w:t>0</w:t>
            </w:r>
          </w:p>
        </w:tc>
        <w:tc>
          <w:tcPr>
            <w:tcW w:w="1799" w:type="dxa"/>
            <w:shd w:val="clear" w:color="auto" w:fill="auto"/>
            <w:vAlign w:val="center"/>
          </w:tcPr>
          <w:p w14:paraId="517EBA54" w14:textId="77777777" w:rsidR="003624DA" w:rsidRDefault="003624DA">
            <w:pPr>
              <w:tabs>
                <w:tab w:val="left" w:pos="1134"/>
              </w:tabs>
              <w:spacing w:line="276" w:lineRule="auto"/>
              <w:jc w:val="center"/>
              <w:rPr>
                <w:rFonts w:eastAsia="Calibri"/>
                <w:sz w:val="26"/>
                <w:szCs w:val="26"/>
              </w:rPr>
            </w:pPr>
            <w:r>
              <w:rPr>
                <w:rFonts w:eastAsia="Calibri"/>
                <w:sz w:val="26"/>
                <w:szCs w:val="26"/>
              </w:rPr>
              <w:t>0</w:t>
            </w:r>
          </w:p>
        </w:tc>
        <w:tc>
          <w:tcPr>
            <w:tcW w:w="1798" w:type="dxa"/>
            <w:shd w:val="clear" w:color="auto" w:fill="auto"/>
            <w:vAlign w:val="center"/>
          </w:tcPr>
          <w:p w14:paraId="05BF19BC" w14:textId="77777777" w:rsidR="003624DA" w:rsidRDefault="003624DA">
            <w:pPr>
              <w:tabs>
                <w:tab w:val="left" w:pos="1134"/>
              </w:tabs>
              <w:spacing w:line="276" w:lineRule="auto"/>
              <w:jc w:val="center"/>
              <w:rPr>
                <w:rFonts w:eastAsia="Calibri"/>
                <w:sz w:val="26"/>
                <w:szCs w:val="26"/>
              </w:rPr>
            </w:pPr>
            <w:r>
              <w:rPr>
                <w:rFonts w:eastAsia="Calibri"/>
                <w:sz w:val="26"/>
                <w:szCs w:val="26"/>
              </w:rPr>
              <w:t>2</w:t>
            </w:r>
          </w:p>
        </w:tc>
        <w:tc>
          <w:tcPr>
            <w:tcW w:w="1799" w:type="dxa"/>
            <w:shd w:val="clear" w:color="auto" w:fill="auto"/>
            <w:vAlign w:val="center"/>
          </w:tcPr>
          <w:p w14:paraId="0F4B0662" w14:textId="77777777" w:rsidR="003624DA" w:rsidRDefault="003624DA">
            <w:pPr>
              <w:tabs>
                <w:tab w:val="left" w:pos="1134"/>
              </w:tabs>
              <w:spacing w:line="276" w:lineRule="auto"/>
              <w:jc w:val="center"/>
              <w:rPr>
                <w:rFonts w:eastAsia="Calibri"/>
                <w:sz w:val="26"/>
                <w:szCs w:val="26"/>
              </w:rPr>
            </w:pPr>
            <w:r>
              <w:rPr>
                <w:rFonts w:eastAsia="Calibri"/>
                <w:sz w:val="26"/>
                <w:szCs w:val="26"/>
              </w:rPr>
              <w:t>0</w:t>
            </w:r>
          </w:p>
        </w:tc>
      </w:tr>
      <w:tr w:rsidR="00000000" w:rsidRPr="00DF125B" w14:paraId="3D031894" w14:textId="77777777">
        <w:trPr>
          <w:jc w:val="center"/>
        </w:trPr>
        <w:tc>
          <w:tcPr>
            <w:tcW w:w="3596" w:type="dxa"/>
            <w:shd w:val="clear" w:color="auto" w:fill="auto"/>
            <w:vAlign w:val="center"/>
          </w:tcPr>
          <w:p w14:paraId="66C21EA3"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Chương 5. Sóng ánh sáng</w:t>
            </w:r>
          </w:p>
        </w:tc>
        <w:tc>
          <w:tcPr>
            <w:tcW w:w="1798" w:type="dxa"/>
            <w:shd w:val="clear" w:color="auto" w:fill="auto"/>
            <w:vAlign w:val="center"/>
          </w:tcPr>
          <w:p w14:paraId="401E531E" w14:textId="77777777" w:rsidR="003624DA" w:rsidRDefault="003624DA">
            <w:pPr>
              <w:tabs>
                <w:tab w:val="left" w:pos="1134"/>
              </w:tabs>
              <w:spacing w:line="276" w:lineRule="auto"/>
              <w:jc w:val="center"/>
              <w:rPr>
                <w:rFonts w:eastAsia="Calibri"/>
                <w:sz w:val="26"/>
                <w:szCs w:val="26"/>
              </w:rPr>
            </w:pPr>
            <w:r>
              <w:rPr>
                <w:rFonts w:eastAsia="Calibri"/>
                <w:sz w:val="26"/>
                <w:szCs w:val="26"/>
              </w:rPr>
              <w:t>0</w:t>
            </w:r>
          </w:p>
        </w:tc>
        <w:tc>
          <w:tcPr>
            <w:tcW w:w="1799" w:type="dxa"/>
            <w:shd w:val="clear" w:color="auto" w:fill="auto"/>
            <w:vAlign w:val="center"/>
          </w:tcPr>
          <w:p w14:paraId="6667820F" w14:textId="77777777" w:rsidR="003624DA" w:rsidRDefault="003624DA">
            <w:pPr>
              <w:tabs>
                <w:tab w:val="left" w:pos="1134"/>
              </w:tabs>
              <w:spacing w:line="276" w:lineRule="auto"/>
              <w:jc w:val="center"/>
              <w:rPr>
                <w:rFonts w:eastAsia="Calibri"/>
                <w:sz w:val="26"/>
                <w:szCs w:val="26"/>
              </w:rPr>
            </w:pPr>
            <w:r>
              <w:rPr>
                <w:rFonts w:eastAsia="Calibri"/>
                <w:sz w:val="26"/>
                <w:szCs w:val="26"/>
              </w:rPr>
              <w:t>0</w:t>
            </w:r>
          </w:p>
        </w:tc>
        <w:tc>
          <w:tcPr>
            <w:tcW w:w="1798" w:type="dxa"/>
            <w:shd w:val="clear" w:color="auto" w:fill="auto"/>
            <w:vAlign w:val="center"/>
          </w:tcPr>
          <w:p w14:paraId="2BF56353" w14:textId="77777777" w:rsidR="003624DA" w:rsidRDefault="003624DA">
            <w:pPr>
              <w:tabs>
                <w:tab w:val="left" w:pos="1134"/>
              </w:tabs>
              <w:spacing w:line="276" w:lineRule="auto"/>
              <w:jc w:val="center"/>
              <w:rPr>
                <w:rFonts w:eastAsia="Calibri"/>
                <w:sz w:val="26"/>
                <w:szCs w:val="26"/>
              </w:rPr>
            </w:pPr>
            <w:r>
              <w:rPr>
                <w:rFonts w:eastAsia="Calibri"/>
                <w:sz w:val="26"/>
                <w:szCs w:val="26"/>
              </w:rPr>
              <w:t>2</w:t>
            </w:r>
          </w:p>
        </w:tc>
        <w:tc>
          <w:tcPr>
            <w:tcW w:w="1799" w:type="dxa"/>
            <w:shd w:val="clear" w:color="auto" w:fill="auto"/>
            <w:vAlign w:val="center"/>
          </w:tcPr>
          <w:p w14:paraId="7FF033E0" w14:textId="77777777" w:rsidR="003624DA" w:rsidRDefault="003624DA">
            <w:pPr>
              <w:tabs>
                <w:tab w:val="left" w:pos="1134"/>
              </w:tabs>
              <w:spacing w:line="276" w:lineRule="auto"/>
              <w:jc w:val="center"/>
              <w:rPr>
                <w:rFonts w:eastAsia="Calibri"/>
                <w:sz w:val="26"/>
                <w:szCs w:val="26"/>
              </w:rPr>
            </w:pPr>
            <w:r>
              <w:rPr>
                <w:rFonts w:eastAsia="Calibri"/>
                <w:sz w:val="26"/>
                <w:szCs w:val="26"/>
              </w:rPr>
              <w:t>2</w:t>
            </w:r>
          </w:p>
        </w:tc>
      </w:tr>
      <w:tr w:rsidR="00000000" w:rsidRPr="00DF125B" w14:paraId="2262F1AF" w14:textId="77777777">
        <w:trPr>
          <w:jc w:val="center"/>
        </w:trPr>
        <w:tc>
          <w:tcPr>
            <w:tcW w:w="3596" w:type="dxa"/>
            <w:shd w:val="clear" w:color="auto" w:fill="auto"/>
            <w:vAlign w:val="center"/>
          </w:tcPr>
          <w:p w14:paraId="3AD2B783"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Chương 6. Lượng tử ánh sáng</w:t>
            </w:r>
          </w:p>
        </w:tc>
        <w:tc>
          <w:tcPr>
            <w:tcW w:w="1798" w:type="dxa"/>
            <w:shd w:val="clear" w:color="auto" w:fill="auto"/>
            <w:vAlign w:val="center"/>
          </w:tcPr>
          <w:p w14:paraId="40D6FCF3" w14:textId="77777777" w:rsidR="003624DA" w:rsidRDefault="003624DA">
            <w:pPr>
              <w:tabs>
                <w:tab w:val="left" w:pos="1134"/>
              </w:tabs>
              <w:spacing w:line="276" w:lineRule="auto"/>
              <w:jc w:val="center"/>
              <w:rPr>
                <w:rFonts w:eastAsia="Calibri"/>
                <w:sz w:val="26"/>
                <w:szCs w:val="26"/>
              </w:rPr>
            </w:pPr>
            <w:r>
              <w:rPr>
                <w:rFonts w:eastAsia="Calibri"/>
                <w:sz w:val="26"/>
                <w:szCs w:val="26"/>
              </w:rPr>
              <w:t>6</w:t>
            </w:r>
          </w:p>
        </w:tc>
        <w:tc>
          <w:tcPr>
            <w:tcW w:w="1799" w:type="dxa"/>
            <w:shd w:val="clear" w:color="auto" w:fill="auto"/>
            <w:vAlign w:val="center"/>
          </w:tcPr>
          <w:p w14:paraId="12B2C062" w14:textId="77777777" w:rsidR="003624DA" w:rsidRDefault="003624DA">
            <w:pPr>
              <w:tabs>
                <w:tab w:val="left" w:pos="1134"/>
              </w:tabs>
              <w:spacing w:line="276" w:lineRule="auto"/>
              <w:jc w:val="center"/>
              <w:rPr>
                <w:rFonts w:eastAsia="Calibri"/>
                <w:sz w:val="26"/>
                <w:szCs w:val="26"/>
              </w:rPr>
            </w:pPr>
            <w:r>
              <w:rPr>
                <w:rFonts w:eastAsia="Calibri"/>
                <w:sz w:val="26"/>
                <w:szCs w:val="26"/>
              </w:rPr>
              <w:t>7</w:t>
            </w:r>
          </w:p>
        </w:tc>
        <w:tc>
          <w:tcPr>
            <w:tcW w:w="1798" w:type="dxa"/>
            <w:shd w:val="clear" w:color="auto" w:fill="auto"/>
            <w:vAlign w:val="center"/>
          </w:tcPr>
          <w:p w14:paraId="6E8B3BBA" w14:textId="77777777" w:rsidR="003624DA" w:rsidRDefault="003624DA">
            <w:pPr>
              <w:tabs>
                <w:tab w:val="left" w:pos="1134"/>
              </w:tabs>
              <w:spacing w:line="276" w:lineRule="auto"/>
              <w:jc w:val="center"/>
              <w:rPr>
                <w:rFonts w:eastAsia="Calibri"/>
                <w:sz w:val="26"/>
                <w:szCs w:val="26"/>
              </w:rPr>
            </w:pPr>
            <w:r>
              <w:rPr>
                <w:rFonts w:eastAsia="Calibri"/>
                <w:sz w:val="26"/>
                <w:szCs w:val="26"/>
              </w:rPr>
              <w:t>3</w:t>
            </w:r>
          </w:p>
        </w:tc>
        <w:tc>
          <w:tcPr>
            <w:tcW w:w="1799" w:type="dxa"/>
            <w:shd w:val="clear" w:color="auto" w:fill="auto"/>
            <w:vAlign w:val="center"/>
          </w:tcPr>
          <w:p w14:paraId="6E7F3D63" w14:textId="77777777" w:rsidR="003624DA" w:rsidRDefault="003624DA">
            <w:pPr>
              <w:tabs>
                <w:tab w:val="left" w:pos="1134"/>
              </w:tabs>
              <w:spacing w:line="276" w:lineRule="auto"/>
              <w:jc w:val="center"/>
              <w:rPr>
                <w:rFonts w:eastAsia="Calibri"/>
                <w:sz w:val="26"/>
                <w:szCs w:val="26"/>
              </w:rPr>
            </w:pPr>
            <w:r>
              <w:rPr>
                <w:rFonts w:eastAsia="Calibri"/>
                <w:sz w:val="26"/>
                <w:szCs w:val="26"/>
              </w:rPr>
              <w:t>0</w:t>
            </w:r>
          </w:p>
        </w:tc>
      </w:tr>
      <w:tr w:rsidR="00000000" w:rsidRPr="00DF125B" w14:paraId="09F70A8D" w14:textId="77777777">
        <w:trPr>
          <w:jc w:val="center"/>
        </w:trPr>
        <w:tc>
          <w:tcPr>
            <w:tcW w:w="3596" w:type="dxa"/>
            <w:shd w:val="clear" w:color="auto" w:fill="auto"/>
            <w:vAlign w:val="center"/>
          </w:tcPr>
          <w:p w14:paraId="48DE7DA5"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Chương 7. Hạt nhân nguyên tử</w:t>
            </w:r>
          </w:p>
        </w:tc>
        <w:tc>
          <w:tcPr>
            <w:tcW w:w="1798" w:type="dxa"/>
            <w:shd w:val="clear" w:color="auto" w:fill="auto"/>
            <w:vAlign w:val="center"/>
          </w:tcPr>
          <w:p w14:paraId="1A871031" w14:textId="77777777" w:rsidR="003624DA" w:rsidRDefault="003624DA">
            <w:pPr>
              <w:tabs>
                <w:tab w:val="left" w:pos="1134"/>
              </w:tabs>
              <w:spacing w:line="276" w:lineRule="auto"/>
              <w:jc w:val="center"/>
              <w:rPr>
                <w:rFonts w:eastAsia="Calibri"/>
                <w:sz w:val="26"/>
                <w:szCs w:val="26"/>
              </w:rPr>
            </w:pPr>
            <w:r>
              <w:rPr>
                <w:rFonts w:eastAsia="Calibri"/>
                <w:sz w:val="26"/>
                <w:szCs w:val="26"/>
              </w:rPr>
              <w:t>6</w:t>
            </w:r>
          </w:p>
        </w:tc>
        <w:tc>
          <w:tcPr>
            <w:tcW w:w="1799" w:type="dxa"/>
            <w:shd w:val="clear" w:color="auto" w:fill="auto"/>
            <w:vAlign w:val="center"/>
          </w:tcPr>
          <w:p w14:paraId="4A84D4D5" w14:textId="77777777" w:rsidR="003624DA" w:rsidRDefault="003624DA">
            <w:pPr>
              <w:tabs>
                <w:tab w:val="left" w:pos="1134"/>
              </w:tabs>
              <w:spacing w:line="276" w:lineRule="auto"/>
              <w:jc w:val="center"/>
              <w:rPr>
                <w:rFonts w:eastAsia="Calibri"/>
                <w:sz w:val="26"/>
                <w:szCs w:val="26"/>
              </w:rPr>
            </w:pPr>
            <w:r>
              <w:rPr>
                <w:rFonts w:eastAsia="Calibri"/>
                <w:sz w:val="26"/>
                <w:szCs w:val="26"/>
              </w:rPr>
              <w:t>7</w:t>
            </w:r>
          </w:p>
        </w:tc>
        <w:tc>
          <w:tcPr>
            <w:tcW w:w="1798" w:type="dxa"/>
            <w:shd w:val="clear" w:color="auto" w:fill="auto"/>
            <w:vAlign w:val="center"/>
          </w:tcPr>
          <w:p w14:paraId="64E5CF96" w14:textId="77777777" w:rsidR="003624DA" w:rsidRDefault="003624DA">
            <w:pPr>
              <w:tabs>
                <w:tab w:val="left" w:pos="1134"/>
              </w:tabs>
              <w:spacing w:line="276" w:lineRule="auto"/>
              <w:jc w:val="center"/>
              <w:rPr>
                <w:rFonts w:eastAsia="Calibri"/>
                <w:sz w:val="26"/>
                <w:szCs w:val="26"/>
              </w:rPr>
            </w:pPr>
            <w:r>
              <w:rPr>
                <w:rFonts w:eastAsia="Calibri"/>
                <w:sz w:val="26"/>
                <w:szCs w:val="26"/>
              </w:rPr>
              <w:t>3</w:t>
            </w:r>
          </w:p>
        </w:tc>
        <w:tc>
          <w:tcPr>
            <w:tcW w:w="1799" w:type="dxa"/>
            <w:shd w:val="clear" w:color="auto" w:fill="auto"/>
            <w:vAlign w:val="center"/>
          </w:tcPr>
          <w:p w14:paraId="5F599005" w14:textId="77777777" w:rsidR="003624DA" w:rsidRDefault="003624DA">
            <w:pPr>
              <w:tabs>
                <w:tab w:val="left" w:pos="1134"/>
              </w:tabs>
              <w:spacing w:line="276" w:lineRule="auto"/>
              <w:jc w:val="center"/>
              <w:rPr>
                <w:rFonts w:eastAsia="Calibri"/>
                <w:sz w:val="26"/>
                <w:szCs w:val="26"/>
              </w:rPr>
            </w:pPr>
            <w:r>
              <w:rPr>
                <w:rFonts w:eastAsia="Calibri"/>
                <w:sz w:val="26"/>
                <w:szCs w:val="26"/>
              </w:rPr>
              <w:t>2</w:t>
            </w:r>
          </w:p>
        </w:tc>
      </w:tr>
      <w:tr w:rsidR="00000000" w:rsidRPr="00DF125B" w14:paraId="17A5DD76" w14:textId="77777777">
        <w:trPr>
          <w:jc w:val="center"/>
        </w:trPr>
        <w:tc>
          <w:tcPr>
            <w:tcW w:w="3596" w:type="dxa"/>
            <w:shd w:val="clear" w:color="auto" w:fill="auto"/>
            <w:vAlign w:val="center"/>
          </w:tcPr>
          <w:p w14:paraId="655C8AED"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Tổng</w:t>
            </w:r>
          </w:p>
        </w:tc>
        <w:tc>
          <w:tcPr>
            <w:tcW w:w="1798" w:type="dxa"/>
            <w:shd w:val="clear" w:color="auto" w:fill="auto"/>
            <w:vAlign w:val="center"/>
          </w:tcPr>
          <w:p w14:paraId="2A4A9FC8" w14:textId="77777777" w:rsidR="003624DA" w:rsidRDefault="003624DA">
            <w:pPr>
              <w:tabs>
                <w:tab w:val="left" w:pos="1134"/>
              </w:tabs>
              <w:spacing w:line="276" w:lineRule="auto"/>
              <w:jc w:val="center"/>
              <w:rPr>
                <w:rFonts w:eastAsia="Calibri"/>
                <w:sz w:val="26"/>
                <w:szCs w:val="26"/>
              </w:rPr>
            </w:pPr>
            <w:r>
              <w:rPr>
                <w:rFonts w:eastAsia="Calibri"/>
                <w:sz w:val="26"/>
                <w:szCs w:val="26"/>
              </w:rPr>
              <w:t>12</w:t>
            </w:r>
          </w:p>
        </w:tc>
        <w:tc>
          <w:tcPr>
            <w:tcW w:w="1799" w:type="dxa"/>
            <w:shd w:val="clear" w:color="auto" w:fill="auto"/>
            <w:vAlign w:val="center"/>
          </w:tcPr>
          <w:p w14:paraId="0BE094E6" w14:textId="77777777" w:rsidR="003624DA" w:rsidRDefault="003624DA">
            <w:pPr>
              <w:tabs>
                <w:tab w:val="left" w:pos="1134"/>
              </w:tabs>
              <w:spacing w:line="276" w:lineRule="auto"/>
              <w:jc w:val="center"/>
              <w:rPr>
                <w:rFonts w:eastAsia="Calibri"/>
                <w:sz w:val="26"/>
                <w:szCs w:val="26"/>
              </w:rPr>
            </w:pPr>
            <w:r>
              <w:rPr>
                <w:rFonts w:eastAsia="Calibri"/>
                <w:sz w:val="26"/>
                <w:szCs w:val="26"/>
              </w:rPr>
              <w:t>14</w:t>
            </w:r>
          </w:p>
        </w:tc>
        <w:tc>
          <w:tcPr>
            <w:tcW w:w="1798" w:type="dxa"/>
            <w:shd w:val="clear" w:color="auto" w:fill="auto"/>
            <w:vAlign w:val="center"/>
          </w:tcPr>
          <w:p w14:paraId="41BCFBD8" w14:textId="77777777" w:rsidR="003624DA" w:rsidRDefault="003624DA">
            <w:pPr>
              <w:tabs>
                <w:tab w:val="left" w:pos="1134"/>
              </w:tabs>
              <w:spacing w:line="276" w:lineRule="auto"/>
              <w:jc w:val="center"/>
              <w:rPr>
                <w:rFonts w:eastAsia="Calibri"/>
                <w:sz w:val="26"/>
                <w:szCs w:val="26"/>
              </w:rPr>
            </w:pPr>
            <w:r>
              <w:rPr>
                <w:rFonts w:eastAsia="Calibri"/>
                <w:sz w:val="26"/>
                <w:szCs w:val="26"/>
              </w:rPr>
              <w:t>10</w:t>
            </w:r>
          </w:p>
        </w:tc>
        <w:tc>
          <w:tcPr>
            <w:tcW w:w="1799" w:type="dxa"/>
            <w:shd w:val="clear" w:color="auto" w:fill="auto"/>
            <w:vAlign w:val="center"/>
          </w:tcPr>
          <w:p w14:paraId="0A166178" w14:textId="77777777" w:rsidR="003624DA" w:rsidRDefault="003624DA">
            <w:pPr>
              <w:tabs>
                <w:tab w:val="left" w:pos="1134"/>
              </w:tabs>
              <w:spacing w:line="276" w:lineRule="auto"/>
              <w:jc w:val="center"/>
              <w:rPr>
                <w:rFonts w:eastAsia="Calibri"/>
                <w:sz w:val="26"/>
                <w:szCs w:val="26"/>
              </w:rPr>
            </w:pPr>
            <w:r>
              <w:rPr>
                <w:rFonts w:eastAsia="Calibri"/>
                <w:sz w:val="26"/>
                <w:szCs w:val="26"/>
              </w:rPr>
              <w:t>4</w:t>
            </w:r>
          </w:p>
        </w:tc>
      </w:tr>
      <w:tr w:rsidR="00000000" w:rsidRPr="00DF125B" w14:paraId="076157E3" w14:textId="77777777">
        <w:trPr>
          <w:jc w:val="center"/>
        </w:trPr>
        <w:tc>
          <w:tcPr>
            <w:tcW w:w="3596" w:type="dxa"/>
            <w:shd w:val="clear" w:color="auto" w:fill="auto"/>
            <w:vAlign w:val="center"/>
          </w:tcPr>
          <w:p w14:paraId="512DB96E" w14:textId="77777777" w:rsidR="003624DA" w:rsidRDefault="003624DA">
            <w:pPr>
              <w:tabs>
                <w:tab w:val="left" w:pos="1134"/>
              </w:tabs>
              <w:spacing w:line="276" w:lineRule="auto"/>
              <w:jc w:val="center"/>
              <w:rPr>
                <w:rFonts w:eastAsia="Calibri"/>
                <w:b/>
                <w:bCs/>
                <w:sz w:val="26"/>
                <w:szCs w:val="26"/>
              </w:rPr>
            </w:pPr>
            <w:r>
              <w:rPr>
                <w:rFonts w:eastAsia="Calibri"/>
                <w:b/>
                <w:bCs/>
                <w:sz w:val="26"/>
                <w:szCs w:val="26"/>
              </w:rPr>
              <w:t>Điểm</w:t>
            </w:r>
          </w:p>
        </w:tc>
        <w:tc>
          <w:tcPr>
            <w:tcW w:w="1798" w:type="dxa"/>
            <w:shd w:val="clear" w:color="auto" w:fill="auto"/>
            <w:vAlign w:val="center"/>
          </w:tcPr>
          <w:p w14:paraId="622F8853" w14:textId="77777777" w:rsidR="003624DA" w:rsidRDefault="003624DA">
            <w:pPr>
              <w:tabs>
                <w:tab w:val="left" w:pos="1134"/>
              </w:tabs>
              <w:spacing w:line="276" w:lineRule="auto"/>
              <w:jc w:val="center"/>
              <w:rPr>
                <w:rFonts w:eastAsia="Calibri"/>
                <w:sz w:val="26"/>
                <w:szCs w:val="26"/>
              </w:rPr>
            </w:pPr>
            <w:r>
              <w:rPr>
                <w:rFonts w:eastAsia="Calibri"/>
                <w:sz w:val="26"/>
                <w:szCs w:val="26"/>
              </w:rPr>
              <w:t>3</w:t>
            </w:r>
          </w:p>
        </w:tc>
        <w:tc>
          <w:tcPr>
            <w:tcW w:w="1799" w:type="dxa"/>
            <w:shd w:val="clear" w:color="auto" w:fill="auto"/>
            <w:vAlign w:val="center"/>
          </w:tcPr>
          <w:p w14:paraId="548DD069" w14:textId="77777777" w:rsidR="003624DA" w:rsidRDefault="003624DA">
            <w:pPr>
              <w:tabs>
                <w:tab w:val="left" w:pos="1134"/>
              </w:tabs>
              <w:spacing w:line="276" w:lineRule="auto"/>
              <w:jc w:val="center"/>
              <w:rPr>
                <w:rFonts w:eastAsia="Calibri"/>
                <w:sz w:val="26"/>
                <w:szCs w:val="26"/>
              </w:rPr>
            </w:pPr>
            <w:r>
              <w:rPr>
                <w:rFonts w:eastAsia="Calibri"/>
                <w:sz w:val="26"/>
                <w:szCs w:val="26"/>
              </w:rPr>
              <w:t>3,5</w:t>
            </w:r>
          </w:p>
        </w:tc>
        <w:tc>
          <w:tcPr>
            <w:tcW w:w="1798" w:type="dxa"/>
            <w:shd w:val="clear" w:color="auto" w:fill="auto"/>
            <w:vAlign w:val="center"/>
          </w:tcPr>
          <w:p w14:paraId="5F813A70" w14:textId="77777777" w:rsidR="003624DA" w:rsidRDefault="003624DA">
            <w:pPr>
              <w:tabs>
                <w:tab w:val="left" w:pos="1134"/>
              </w:tabs>
              <w:spacing w:line="276" w:lineRule="auto"/>
              <w:jc w:val="center"/>
              <w:rPr>
                <w:rFonts w:eastAsia="Calibri"/>
                <w:sz w:val="26"/>
                <w:szCs w:val="26"/>
              </w:rPr>
            </w:pPr>
            <w:r>
              <w:rPr>
                <w:rFonts w:eastAsia="Calibri"/>
                <w:sz w:val="26"/>
                <w:szCs w:val="26"/>
              </w:rPr>
              <w:t>2,5</w:t>
            </w:r>
          </w:p>
        </w:tc>
        <w:tc>
          <w:tcPr>
            <w:tcW w:w="1799" w:type="dxa"/>
            <w:shd w:val="clear" w:color="auto" w:fill="auto"/>
            <w:vAlign w:val="center"/>
          </w:tcPr>
          <w:p w14:paraId="7BABC2E9" w14:textId="77777777" w:rsidR="003624DA" w:rsidRDefault="003624DA">
            <w:pPr>
              <w:tabs>
                <w:tab w:val="left" w:pos="1134"/>
              </w:tabs>
              <w:spacing w:line="276" w:lineRule="auto"/>
              <w:jc w:val="center"/>
              <w:rPr>
                <w:rFonts w:eastAsia="Calibri"/>
                <w:sz w:val="26"/>
                <w:szCs w:val="26"/>
              </w:rPr>
            </w:pPr>
            <w:r>
              <w:rPr>
                <w:rFonts w:eastAsia="Calibri"/>
                <w:sz w:val="26"/>
                <w:szCs w:val="26"/>
              </w:rPr>
              <w:t>1</w:t>
            </w:r>
          </w:p>
        </w:tc>
      </w:tr>
    </w:tbl>
    <w:p w14:paraId="3C756107" w14:textId="77777777" w:rsidR="003624DA" w:rsidRDefault="003624DA" w:rsidP="003624DA"/>
    <w:p w14:paraId="7EB35C8A" w14:textId="77777777" w:rsidR="003624DA" w:rsidRDefault="003624DA" w:rsidP="003624DA"/>
    <w:p w14:paraId="0BBAA15F" w14:textId="77777777" w:rsidR="00B24009" w:rsidRDefault="00B24009">
      <w:pPr>
        <w:tabs>
          <w:tab w:val="left" w:pos="200"/>
          <w:tab w:val="left" w:pos="2700"/>
          <w:tab w:val="left" w:pos="5200"/>
          <w:tab w:val="left" w:pos="7700"/>
        </w:tabs>
      </w:pPr>
    </w:p>
    <w:sectPr w:rsidR="00B24009" w:rsidSect="00AE5374">
      <w:footerReference w:type="default" r:id="rId42"/>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D701" w14:textId="77777777" w:rsidR="008D5802" w:rsidRDefault="008D5802">
      <w:r>
        <w:separator/>
      </w:r>
    </w:p>
  </w:endnote>
  <w:endnote w:type="continuationSeparator" w:id="0">
    <w:p w14:paraId="7EA9C62F" w14:textId="77777777" w:rsidR="008D5802" w:rsidRDefault="008D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0D49" w14:textId="7291E24B"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C8DB" w14:textId="77777777" w:rsidR="008D5802" w:rsidRDefault="008D5802">
      <w:r>
        <w:separator/>
      </w:r>
    </w:p>
  </w:footnote>
  <w:footnote w:type="continuationSeparator" w:id="0">
    <w:p w14:paraId="052C0BC4" w14:textId="77777777" w:rsidR="008D5802" w:rsidRDefault="008D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31E80"/>
    <w:rsid w:val="00072822"/>
    <w:rsid w:val="000A2F38"/>
    <w:rsid w:val="000B7369"/>
    <w:rsid w:val="000E3CAF"/>
    <w:rsid w:val="0010067C"/>
    <w:rsid w:val="00103598"/>
    <w:rsid w:val="00123BAE"/>
    <w:rsid w:val="00134E08"/>
    <w:rsid w:val="00194619"/>
    <w:rsid w:val="001946F9"/>
    <w:rsid w:val="001A033C"/>
    <w:rsid w:val="00202E1F"/>
    <w:rsid w:val="00257818"/>
    <w:rsid w:val="00282940"/>
    <w:rsid w:val="002E7DCC"/>
    <w:rsid w:val="003044B7"/>
    <w:rsid w:val="00337152"/>
    <w:rsid w:val="003624DA"/>
    <w:rsid w:val="0036661D"/>
    <w:rsid w:val="00402C2B"/>
    <w:rsid w:val="004060B3"/>
    <w:rsid w:val="00492905"/>
    <w:rsid w:val="0056152C"/>
    <w:rsid w:val="005A6B75"/>
    <w:rsid w:val="006014FB"/>
    <w:rsid w:val="006150AA"/>
    <w:rsid w:val="0063720A"/>
    <w:rsid w:val="006F3F6A"/>
    <w:rsid w:val="007419DC"/>
    <w:rsid w:val="007E2739"/>
    <w:rsid w:val="008179E2"/>
    <w:rsid w:val="00845A47"/>
    <w:rsid w:val="008710D1"/>
    <w:rsid w:val="00891DB8"/>
    <w:rsid w:val="00893632"/>
    <w:rsid w:val="00895643"/>
    <w:rsid w:val="008D5802"/>
    <w:rsid w:val="008F24EF"/>
    <w:rsid w:val="008F4704"/>
    <w:rsid w:val="00914D5E"/>
    <w:rsid w:val="00925E5D"/>
    <w:rsid w:val="00951906"/>
    <w:rsid w:val="009618FA"/>
    <w:rsid w:val="0097123E"/>
    <w:rsid w:val="00976BD8"/>
    <w:rsid w:val="009A04AB"/>
    <w:rsid w:val="00A20158"/>
    <w:rsid w:val="00AD67D7"/>
    <w:rsid w:val="00AE5374"/>
    <w:rsid w:val="00B24009"/>
    <w:rsid w:val="00B32C89"/>
    <w:rsid w:val="00B50F8C"/>
    <w:rsid w:val="00B71D63"/>
    <w:rsid w:val="00B81DD2"/>
    <w:rsid w:val="00B85182"/>
    <w:rsid w:val="00BC577C"/>
    <w:rsid w:val="00BD6B27"/>
    <w:rsid w:val="00C30BE4"/>
    <w:rsid w:val="00C94899"/>
    <w:rsid w:val="00CD4EA2"/>
    <w:rsid w:val="00D74806"/>
    <w:rsid w:val="00DD125D"/>
    <w:rsid w:val="00E61019"/>
    <w:rsid w:val="00F61E64"/>
    <w:rsid w:val="00FA433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30133"/>
  <w15:chartTrackingRefBased/>
  <w15:docId w15:val="{0CFE30C6-A09E-46DB-BB47-F423EFE4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30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40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6.png"/><Relationship Id="rId41"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5.png"/><Relationship Id="rId36" Type="http://schemas.openxmlformats.org/officeDocument/2006/relationships/image" Target="media/image20.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1992</Words>
  <Characters>11356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2023-03-30T00:48:00Z</cp:lastPrinted>
  <dcterms:created xsi:type="dcterms:W3CDTF">2023-06-05T23:12:00Z</dcterms:created>
  <dcterms:modified xsi:type="dcterms:W3CDTF">2023-06-06T08:59:00Z</dcterms:modified>
</cp:coreProperties>
</file>